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579" w:type="pct"/>
        <w:tblLayout w:type="fixed"/>
        <w:tblCellMar>
          <w:left w:w="70" w:type="dxa"/>
          <w:right w:w="70" w:type="dxa"/>
        </w:tblCellMar>
        <w:tblLook w:val="0000" w:firstRow="0" w:lastRow="0" w:firstColumn="0" w:lastColumn="0" w:noHBand="0" w:noVBand="0"/>
      </w:tblPr>
      <w:tblGrid>
        <w:gridCol w:w="9345"/>
      </w:tblGrid>
      <w:tr w:rsidR="00951E83" w:rsidRPr="00951E83" w14:paraId="7C1CD6DB" w14:textId="77777777" w:rsidTr="000449C0">
        <w:tc>
          <w:tcPr>
            <w:tcW w:w="5000" w:type="pct"/>
          </w:tcPr>
          <w:p w14:paraId="3267987A" w14:textId="77777777" w:rsidR="00947AF7" w:rsidRPr="007C4092" w:rsidRDefault="00947AF7" w:rsidP="00795402">
            <w:pPr>
              <w:pStyle w:val="Tytu"/>
              <w:jc w:val="left"/>
              <w:rPr>
                <w:rFonts w:ascii="Calibri" w:hAnsi="Calibri"/>
                <w:color w:val="FF0000"/>
                <w:sz w:val="24"/>
                <w:szCs w:val="24"/>
                <w:u w:val="none"/>
              </w:rPr>
            </w:pPr>
          </w:p>
          <w:p w14:paraId="4B515357" w14:textId="77777777" w:rsidR="00947AF7" w:rsidRDefault="00947AF7" w:rsidP="00C47281">
            <w:pPr>
              <w:pStyle w:val="Tytu"/>
              <w:rPr>
                <w:rFonts w:ascii="Calibri" w:hAnsi="Calibri"/>
                <w:sz w:val="24"/>
                <w:szCs w:val="24"/>
                <w:u w:val="none"/>
              </w:rPr>
            </w:pPr>
          </w:p>
          <w:p w14:paraId="2B126797" w14:textId="33ADB432" w:rsidR="0028659D" w:rsidRPr="00951E83" w:rsidRDefault="00E33205" w:rsidP="00C47281">
            <w:pPr>
              <w:pStyle w:val="Tytu"/>
              <w:rPr>
                <w:rFonts w:ascii="Calibri" w:hAnsi="Calibri"/>
                <w:sz w:val="24"/>
                <w:szCs w:val="24"/>
                <w:u w:val="none"/>
              </w:rPr>
            </w:pPr>
            <w:r w:rsidRPr="00951E83">
              <w:rPr>
                <w:rFonts w:ascii="Calibri" w:hAnsi="Calibri"/>
                <w:sz w:val="24"/>
                <w:szCs w:val="24"/>
                <w:u w:val="none"/>
              </w:rPr>
              <w:t>Umowa nr</w:t>
            </w:r>
            <w:r w:rsidR="0028659D" w:rsidRPr="00951E83">
              <w:rPr>
                <w:rFonts w:ascii="Calibri" w:hAnsi="Calibri"/>
                <w:sz w:val="24"/>
                <w:szCs w:val="24"/>
                <w:u w:val="none"/>
              </w:rPr>
              <w:t xml:space="preserve"> PL/</w:t>
            </w:r>
            <w:r w:rsidR="00E50D80">
              <w:rPr>
                <w:rFonts w:ascii="Calibri" w:hAnsi="Calibri"/>
                <w:sz w:val="24"/>
                <w:szCs w:val="24"/>
                <w:u w:val="none"/>
              </w:rPr>
              <w:t>350653461/2022/IZ…..</w:t>
            </w:r>
            <w:r w:rsidR="00C47281" w:rsidRPr="00951E83">
              <w:rPr>
                <w:rFonts w:ascii="Calibri" w:hAnsi="Calibri"/>
                <w:sz w:val="24"/>
                <w:szCs w:val="24"/>
                <w:u w:val="none"/>
              </w:rPr>
              <w:t>/RAG</w:t>
            </w:r>
          </w:p>
        </w:tc>
      </w:tr>
      <w:tr w:rsidR="00951E83" w:rsidRPr="00951E83" w14:paraId="2D716948" w14:textId="77777777" w:rsidTr="000449C0">
        <w:tc>
          <w:tcPr>
            <w:tcW w:w="5000" w:type="pct"/>
          </w:tcPr>
          <w:p w14:paraId="796B88F0" w14:textId="77777777" w:rsidR="008E509F" w:rsidRPr="00951E83" w:rsidRDefault="008E509F" w:rsidP="007B38F1">
            <w:pPr>
              <w:jc w:val="center"/>
              <w:rPr>
                <w:rFonts w:ascii="Calibri" w:hAnsi="Calibri"/>
                <w:sz w:val="22"/>
                <w:szCs w:val="22"/>
              </w:rPr>
            </w:pPr>
          </w:p>
        </w:tc>
      </w:tr>
      <w:tr w:rsidR="00951E83" w:rsidRPr="00951E83" w14:paraId="3332BFD4" w14:textId="77777777" w:rsidTr="000449C0">
        <w:tc>
          <w:tcPr>
            <w:tcW w:w="5000" w:type="pct"/>
          </w:tcPr>
          <w:p w14:paraId="72E0C000" w14:textId="28110399" w:rsidR="0028659D" w:rsidRPr="00951E83" w:rsidRDefault="007B38F1" w:rsidP="007B38F1">
            <w:pPr>
              <w:spacing w:line="360" w:lineRule="auto"/>
              <w:jc w:val="center"/>
              <w:rPr>
                <w:rFonts w:ascii="Calibri" w:hAnsi="Calibri"/>
                <w:sz w:val="22"/>
                <w:szCs w:val="22"/>
              </w:rPr>
            </w:pPr>
            <w:r w:rsidRPr="00951E83">
              <w:rPr>
                <w:rFonts w:ascii="Calibri" w:hAnsi="Calibri"/>
                <w:sz w:val="22"/>
                <w:szCs w:val="22"/>
              </w:rPr>
              <w:t xml:space="preserve">          </w:t>
            </w:r>
            <w:r w:rsidR="0028659D" w:rsidRPr="00951E83">
              <w:rPr>
                <w:rFonts w:ascii="Calibri" w:hAnsi="Calibri"/>
                <w:sz w:val="22"/>
                <w:szCs w:val="22"/>
              </w:rPr>
              <w:t>zawarta w dniu ......</w:t>
            </w:r>
            <w:r w:rsidRPr="00951E83">
              <w:rPr>
                <w:rFonts w:ascii="Calibri" w:hAnsi="Calibri"/>
                <w:sz w:val="22"/>
                <w:szCs w:val="22"/>
              </w:rPr>
              <w:t>....</w:t>
            </w:r>
            <w:r w:rsidR="006C23BC" w:rsidRPr="00951E83">
              <w:rPr>
                <w:rFonts w:ascii="Calibri" w:hAnsi="Calibri"/>
                <w:sz w:val="22"/>
                <w:szCs w:val="22"/>
              </w:rPr>
              <w:t>.................</w:t>
            </w:r>
            <w:r w:rsidRPr="00951E83">
              <w:rPr>
                <w:rFonts w:ascii="Calibri" w:hAnsi="Calibri"/>
                <w:sz w:val="22"/>
                <w:szCs w:val="22"/>
              </w:rPr>
              <w:t>............</w:t>
            </w:r>
            <w:r w:rsidR="00756EF1" w:rsidRPr="00951E83">
              <w:rPr>
                <w:rFonts w:ascii="Calibri" w:hAnsi="Calibri"/>
                <w:sz w:val="22"/>
                <w:szCs w:val="22"/>
              </w:rPr>
              <w:t xml:space="preserve"> roku</w:t>
            </w:r>
            <w:r w:rsidR="0028659D" w:rsidRPr="00951E83">
              <w:rPr>
                <w:rFonts w:ascii="Calibri" w:hAnsi="Calibri"/>
                <w:sz w:val="22"/>
                <w:szCs w:val="22"/>
              </w:rPr>
              <w:t xml:space="preserve"> pomiędzy :</w:t>
            </w:r>
          </w:p>
        </w:tc>
      </w:tr>
      <w:tr w:rsidR="00951E83" w:rsidRPr="00951E83" w14:paraId="440587FD" w14:textId="77777777" w:rsidTr="000449C0">
        <w:tc>
          <w:tcPr>
            <w:tcW w:w="5000" w:type="pct"/>
          </w:tcPr>
          <w:p w14:paraId="3CF5FD5C" w14:textId="77777777" w:rsidR="0028659D" w:rsidRPr="00951E83" w:rsidRDefault="0028659D">
            <w:pPr>
              <w:jc w:val="both"/>
              <w:rPr>
                <w:rFonts w:ascii="Calibri" w:hAnsi="Calibri"/>
                <w:sz w:val="22"/>
                <w:szCs w:val="22"/>
              </w:rPr>
            </w:pPr>
          </w:p>
        </w:tc>
      </w:tr>
      <w:tr w:rsidR="00951E83" w:rsidRPr="00951E83" w14:paraId="55D889A4" w14:textId="77777777" w:rsidTr="000449C0">
        <w:tc>
          <w:tcPr>
            <w:tcW w:w="5000" w:type="pct"/>
          </w:tcPr>
          <w:p w14:paraId="233EDF63" w14:textId="11FF9D19" w:rsidR="005B0AA5" w:rsidRPr="00951E83" w:rsidRDefault="005B0AA5" w:rsidP="005B0AA5">
            <w:pPr>
              <w:jc w:val="both"/>
              <w:rPr>
                <w:rFonts w:ascii="Calibri" w:hAnsi="Calibri"/>
                <w:sz w:val="22"/>
                <w:szCs w:val="22"/>
              </w:rPr>
            </w:pPr>
          </w:p>
          <w:p w14:paraId="3E0C90B6" w14:textId="77777777" w:rsidR="005B0AA5" w:rsidRPr="00951E83" w:rsidRDefault="005B0AA5" w:rsidP="005B0AA5">
            <w:pPr>
              <w:pStyle w:val="Tekstpodstawowy"/>
              <w:tabs>
                <w:tab w:val="left" w:pos="180"/>
              </w:tabs>
              <w:ind w:right="-711"/>
              <w:rPr>
                <w:rFonts w:ascii="Calibri" w:hAnsi="Calibri"/>
                <w:b/>
                <w:color w:val="auto"/>
                <w:szCs w:val="22"/>
              </w:rPr>
            </w:pPr>
            <w:r w:rsidRPr="00951E83">
              <w:rPr>
                <w:rFonts w:ascii="Calibri" w:hAnsi="Calibri"/>
                <w:color w:val="auto"/>
                <w:szCs w:val="22"/>
              </w:rPr>
              <w:tab/>
            </w:r>
            <w:r w:rsidRPr="00951E83">
              <w:rPr>
                <w:rFonts w:ascii="Calibri" w:hAnsi="Calibri"/>
                <w:color w:val="auto"/>
                <w:szCs w:val="22"/>
              </w:rPr>
              <w:tab/>
            </w:r>
            <w:r w:rsidRPr="00951E83">
              <w:rPr>
                <w:rFonts w:ascii="Calibri" w:hAnsi="Calibri"/>
                <w:color w:val="auto"/>
                <w:szCs w:val="22"/>
              </w:rPr>
              <w:tab/>
            </w:r>
            <w:r w:rsidRPr="00951E83">
              <w:rPr>
                <w:rFonts w:ascii="Calibri" w:hAnsi="Calibri"/>
                <w:b/>
                <w:color w:val="auto"/>
                <w:szCs w:val="22"/>
              </w:rPr>
              <w:t>Miejskim Przedsiębiorstwem Energetyki Cieplnej S.A. w Krakowie</w:t>
            </w:r>
          </w:p>
          <w:p w14:paraId="0318755B" w14:textId="1F6E6F1D" w:rsidR="005B0AA5" w:rsidRPr="00951E83" w:rsidRDefault="005B0AA5" w:rsidP="005B0AA5">
            <w:pPr>
              <w:pStyle w:val="Tekstpodstawowy"/>
              <w:tabs>
                <w:tab w:val="left" w:pos="720"/>
              </w:tabs>
              <w:ind w:right="-711"/>
              <w:rPr>
                <w:rFonts w:ascii="Calibri" w:hAnsi="Calibri"/>
                <w:color w:val="auto"/>
                <w:szCs w:val="22"/>
              </w:rPr>
            </w:pPr>
            <w:r w:rsidRPr="00951E83">
              <w:rPr>
                <w:rFonts w:ascii="Calibri" w:hAnsi="Calibri"/>
                <w:color w:val="auto"/>
                <w:szCs w:val="22"/>
              </w:rPr>
              <w:t>adres:</w:t>
            </w:r>
            <w:r w:rsidR="00B020AB">
              <w:rPr>
                <w:rFonts w:ascii="Calibri" w:hAnsi="Calibri"/>
                <w:b/>
                <w:color w:val="auto"/>
                <w:szCs w:val="22"/>
              </w:rPr>
              <w:t xml:space="preserve">  </w:t>
            </w:r>
            <w:r w:rsidR="00B020AB">
              <w:rPr>
                <w:rFonts w:ascii="Calibri" w:hAnsi="Calibri"/>
                <w:b/>
                <w:color w:val="auto"/>
                <w:szCs w:val="22"/>
              </w:rPr>
              <w:tab/>
            </w:r>
            <w:r w:rsidR="00B020AB">
              <w:rPr>
                <w:rFonts w:ascii="Calibri" w:hAnsi="Calibri"/>
                <w:b/>
                <w:color w:val="auto"/>
                <w:szCs w:val="22"/>
              </w:rPr>
              <w:tab/>
              <w:t>a</w:t>
            </w:r>
            <w:r w:rsidRPr="00951E83">
              <w:rPr>
                <w:rFonts w:ascii="Calibri" w:hAnsi="Calibri"/>
                <w:b/>
                <w:color w:val="auto"/>
                <w:szCs w:val="22"/>
              </w:rPr>
              <w:t>l. Jana Pawła II 188, 30-969 Kraków</w:t>
            </w:r>
          </w:p>
          <w:p w14:paraId="5C5AD25D" w14:textId="77777777" w:rsidR="005D0E40" w:rsidRPr="00951E83" w:rsidRDefault="005D0E40" w:rsidP="005B0AA5">
            <w:pPr>
              <w:pStyle w:val="Tekstpodstawowy"/>
              <w:tabs>
                <w:tab w:val="left" w:pos="0"/>
              </w:tabs>
              <w:ind w:right="-711"/>
              <w:rPr>
                <w:rFonts w:ascii="Calibri" w:hAnsi="Calibri"/>
                <w:color w:val="auto"/>
                <w:szCs w:val="22"/>
              </w:rPr>
            </w:pPr>
          </w:p>
          <w:p w14:paraId="23451D5F" w14:textId="7DF60AD2" w:rsidR="005B0AA5" w:rsidRPr="00951E83" w:rsidRDefault="005B0AA5" w:rsidP="005B0AA5">
            <w:pPr>
              <w:pStyle w:val="Tekstpodstawowy"/>
              <w:tabs>
                <w:tab w:val="left" w:pos="0"/>
              </w:tabs>
              <w:ind w:right="-711"/>
              <w:rPr>
                <w:rFonts w:ascii="Calibri" w:hAnsi="Calibri"/>
                <w:color w:val="auto"/>
                <w:szCs w:val="22"/>
              </w:rPr>
            </w:pPr>
            <w:r w:rsidRPr="00951E83">
              <w:rPr>
                <w:rFonts w:ascii="Calibri" w:hAnsi="Calibri"/>
                <w:color w:val="auto"/>
                <w:szCs w:val="22"/>
              </w:rPr>
              <w:t xml:space="preserve">Sąd rejestrowy: </w:t>
            </w:r>
            <w:r w:rsidRPr="00951E83">
              <w:rPr>
                <w:rFonts w:ascii="Calibri" w:hAnsi="Calibri"/>
                <w:color w:val="auto"/>
                <w:szCs w:val="22"/>
              </w:rPr>
              <w:tab/>
              <w:t>Sąd Rejonowy dla Krakowa-</w:t>
            </w:r>
            <w:r w:rsidR="00EC6334" w:rsidRPr="00951E83">
              <w:rPr>
                <w:rFonts w:ascii="Calibri" w:hAnsi="Calibri"/>
                <w:color w:val="auto"/>
                <w:szCs w:val="22"/>
              </w:rPr>
              <w:t xml:space="preserve"> </w:t>
            </w:r>
            <w:r w:rsidRPr="00951E83">
              <w:rPr>
                <w:rFonts w:ascii="Calibri" w:hAnsi="Calibri"/>
                <w:color w:val="auto"/>
                <w:szCs w:val="22"/>
              </w:rPr>
              <w:t>Śródmieścia w Krakowie</w:t>
            </w:r>
          </w:p>
          <w:p w14:paraId="2D8478FD" w14:textId="77777777" w:rsidR="005B0AA5" w:rsidRPr="00951E83" w:rsidRDefault="005B0AA5" w:rsidP="005B0AA5">
            <w:pPr>
              <w:pStyle w:val="Tekstpodstawowy"/>
              <w:tabs>
                <w:tab w:val="left" w:pos="360"/>
              </w:tabs>
              <w:ind w:right="-711"/>
              <w:rPr>
                <w:rFonts w:ascii="Calibri" w:hAnsi="Calibri"/>
                <w:color w:val="auto"/>
                <w:szCs w:val="22"/>
              </w:rPr>
            </w:pPr>
            <w:r w:rsidRPr="00951E83">
              <w:rPr>
                <w:rFonts w:ascii="Calibri" w:hAnsi="Calibri"/>
                <w:color w:val="auto"/>
                <w:szCs w:val="22"/>
              </w:rPr>
              <w:tab/>
            </w:r>
            <w:r w:rsidRPr="00951E83">
              <w:rPr>
                <w:rFonts w:ascii="Calibri" w:hAnsi="Calibri"/>
                <w:color w:val="auto"/>
                <w:szCs w:val="22"/>
              </w:rPr>
              <w:tab/>
            </w:r>
            <w:r w:rsidRPr="00951E83">
              <w:rPr>
                <w:rFonts w:ascii="Calibri" w:hAnsi="Calibri"/>
                <w:color w:val="auto"/>
                <w:szCs w:val="22"/>
              </w:rPr>
              <w:tab/>
            </w:r>
            <w:r w:rsidRPr="00951E83">
              <w:rPr>
                <w:rFonts w:ascii="Calibri" w:hAnsi="Calibri"/>
                <w:color w:val="auto"/>
                <w:szCs w:val="22"/>
              </w:rPr>
              <w:tab/>
              <w:t>XI Wydział Gospodarczy Krajowego Rejestru Sądowego</w:t>
            </w:r>
          </w:p>
          <w:p w14:paraId="4E225395" w14:textId="77777777" w:rsidR="005B0AA5" w:rsidRPr="00951E83" w:rsidRDefault="005B0AA5" w:rsidP="005B0AA5">
            <w:pPr>
              <w:pStyle w:val="Tekstpodstawowy"/>
              <w:tabs>
                <w:tab w:val="left" w:pos="1440"/>
              </w:tabs>
              <w:ind w:right="-711"/>
              <w:rPr>
                <w:rFonts w:ascii="Calibri" w:hAnsi="Calibri"/>
                <w:color w:val="auto"/>
                <w:szCs w:val="22"/>
              </w:rPr>
            </w:pPr>
            <w:r w:rsidRPr="00951E83">
              <w:rPr>
                <w:rFonts w:ascii="Calibri" w:hAnsi="Calibri"/>
                <w:color w:val="auto"/>
                <w:szCs w:val="22"/>
              </w:rPr>
              <w:t>Nr KRS:</w:t>
            </w:r>
            <w:r w:rsidRPr="00951E83">
              <w:rPr>
                <w:rFonts w:ascii="Calibri" w:hAnsi="Calibri"/>
                <w:color w:val="auto"/>
                <w:szCs w:val="22"/>
              </w:rPr>
              <w:tab/>
            </w:r>
            <w:r w:rsidRPr="00951E83">
              <w:rPr>
                <w:rFonts w:ascii="Calibri" w:hAnsi="Calibri"/>
                <w:color w:val="auto"/>
                <w:szCs w:val="22"/>
              </w:rPr>
              <w:tab/>
              <w:t>0000058452</w:t>
            </w:r>
          </w:p>
          <w:p w14:paraId="15ED5485" w14:textId="77777777" w:rsidR="005B0AA5" w:rsidRPr="00951E83" w:rsidRDefault="005B0AA5" w:rsidP="005B0AA5">
            <w:pPr>
              <w:pStyle w:val="Tekstpodstawowy"/>
              <w:tabs>
                <w:tab w:val="left" w:pos="1440"/>
              </w:tabs>
              <w:ind w:right="-711"/>
              <w:rPr>
                <w:rFonts w:ascii="Calibri" w:hAnsi="Calibri"/>
                <w:color w:val="auto"/>
                <w:szCs w:val="22"/>
              </w:rPr>
            </w:pPr>
            <w:r w:rsidRPr="00951E83">
              <w:rPr>
                <w:rFonts w:ascii="Calibri" w:hAnsi="Calibri"/>
                <w:color w:val="auto"/>
                <w:szCs w:val="22"/>
              </w:rPr>
              <w:t>Nr R</w:t>
            </w:r>
            <w:r w:rsidR="007F3239" w:rsidRPr="00951E83">
              <w:rPr>
                <w:rFonts w:ascii="Calibri" w:hAnsi="Calibri"/>
                <w:color w:val="auto"/>
                <w:szCs w:val="22"/>
              </w:rPr>
              <w:t>EGON</w:t>
            </w:r>
            <w:r w:rsidRPr="00951E83">
              <w:rPr>
                <w:rFonts w:ascii="Calibri" w:hAnsi="Calibri"/>
                <w:color w:val="auto"/>
                <w:szCs w:val="22"/>
              </w:rPr>
              <w:t>:</w:t>
            </w:r>
            <w:r w:rsidRPr="00951E83">
              <w:rPr>
                <w:rFonts w:ascii="Calibri" w:hAnsi="Calibri"/>
                <w:color w:val="auto"/>
                <w:szCs w:val="22"/>
              </w:rPr>
              <w:tab/>
            </w:r>
            <w:r w:rsidRPr="00951E83">
              <w:rPr>
                <w:rFonts w:ascii="Calibri" w:hAnsi="Calibri"/>
                <w:color w:val="auto"/>
                <w:szCs w:val="22"/>
              </w:rPr>
              <w:tab/>
              <w:t>350653461</w:t>
            </w:r>
          </w:p>
          <w:p w14:paraId="4CD0408B" w14:textId="77777777" w:rsidR="005B0AA5" w:rsidRDefault="005B0AA5" w:rsidP="005B0AA5">
            <w:pPr>
              <w:pStyle w:val="Tekstpodstawowy"/>
              <w:tabs>
                <w:tab w:val="left" w:pos="1440"/>
              </w:tabs>
              <w:ind w:right="-711"/>
              <w:rPr>
                <w:rFonts w:ascii="Calibri" w:hAnsi="Calibri"/>
                <w:color w:val="auto"/>
                <w:szCs w:val="22"/>
              </w:rPr>
            </w:pPr>
            <w:r w:rsidRPr="00951E83">
              <w:rPr>
                <w:rFonts w:ascii="Calibri" w:hAnsi="Calibri"/>
                <w:color w:val="auto"/>
                <w:szCs w:val="22"/>
              </w:rPr>
              <w:t xml:space="preserve">NIP: </w:t>
            </w:r>
            <w:r w:rsidRPr="00951E83">
              <w:rPr>
                <w:rFonts w:ascii="Calibri" w:hAnsi="Calibri"/>
                <w:color w:val="auto"/>
                <w:szCs w:val="22"/>
              </w:rPr>
              <w:tab/>
            </w:r>
            <w:r w:rsidRPr="00951E83">
              <w:rPr>
                <w:rFonts w:ascii="Calibri" w:hAnsi="Calibri"/>
                <w:color w:val="auto"/>
                <w:szCs w:val="22"/>
              </w:rPr>
              <w:tab/>
              <w:t>675-000-12-02</w:t>
            </w:r>
          </w:p>
          <w:p w14:paraId="4456AE05" w14:textId="77777777" w:rsidR="00475897" w:rsidRDefault="00475897" w:rsidP="00475897">
            <w:pPr>
              <w:jc w:val="both"/>
              <w:rPr>
                <w:rFonts w:ascii="Verdana" w:hAnsi="Verdana"/>
                <w:color w:val="000000"/>
                <w:sz w:val="20"/>
              </w:rPr>
            </w:pPr>
            <w:r w:rsidRPr="00E64211">
              <w:rPr>
                <w:rFonts w:ascii="Verdana" w:hAnsi="Verdana"/>
                <w:color w:val="000000"/>
                <w:sz w:val="20"/>
              </w:rPr>
              <w:t xml:space="preserve">BDO </w:t>
            </w:r>
            <w:r w:rsidRPr="00E64211">
              <w:rPr>
                <w:rFonts w:ascii="Verdana" w:hAnsi="Verdana"/>
                <w:color w:val="000000"/>
                <w:sz w:val="20"/>
              </w:rPr>
              <w:tab/>
            </w:r>
            <w:r w:rsidRPr="00E64211">
              <w:rPr>
                <w:rFonts w:ascii="Verdana" w:hAnsi="Verdana"/>
                <w:color w:val="000000"/>
                <w:sz w:val="20"/>
              </w:rPr>
              <w:tab/>
            </w:r>
            <w:r w:rsidRPr="00E64211">
              <w:rPr>
                <w:rFonts w:ascii="Verdana" w:hAnsi="Verdana"/>
                <w:color w:val="000000"/>
                <w:sz w:val="20"/>
              </w:rPr>
              <w:tab/>
              <w:t>000039220</w:t>
            </w:r>
          </w:p>
          <w:p w14:paraId="6C48E03F" w14:textId="77777777" w:rsidR="005B0AA5" w:rsidRPr="00951E83" w:rsidRDefault="00A4170A" w:rsidP="00801F59">
            <w:pPr>
              <w:pStyle w:val="Tekstpodstawowy"/>
              <w:tabs>
                <w:tab w:val="left" w:pos="2520"/>
              </w:tabs>
              <w:ind w:right="-711"/>
              <w:rPr>
                <w:rFonts w:ascii="Calibri" w:hAnsi="Calibri"/>
                <w:color w:val="auto"/>
                <w:szCs w:val="22"/>
              </w:rPr>
            </w:pPr>
            <w:r w:rsidRPr="00951E83">
              <w:rPr>
                <w:rFonts w:ascii="Calibri" w:hAnsi="Calibri"/>
                <w:color w:val="auto"/>
                <w:szCs w:val="22"/>
              </w:rPr>
              <w:t xml:space="preserve">Kapitał zakładowy:   </w:t>
            </w:r>
            <w:r w:rsidR="00E33205" w:rsidRPr="00951E83">
              <w:rPr>
                <w:rFonts w:ascii="Calibri" w:hAnsi="Calibri"/>
                <w:color w:val="auto"/>
                <w:szCs w:val="22"/>
              </w:rPr>
              <w:t xml:space="preserve">      </w:t>
            </w:r>
            <w:r w:rsidR="005B0AA5" w:rsidRPr="00951E83">
              <w:rPr>
                <w:rFonts w:ascii="Calibri" w:hAnsi="Calibri"/>
                <w:color w:val="auto"/>
                <w:szCs w:val="22"/>
              </w:rPr>
              <w:t>35 600 000 PLN</w:t>
            </w:r>
            <w:r w:rsidR="00A7730E" w:rsidRPr="00951E83">
              <w:rPr>
                <w:rFonts w:ascii="Calibri" w:hAnsi="Calibri"/>
                <w:color w:val="auto"/>
                <w:szCs w:val="22"/>
              </w:rPr>
              <w:t xml:space="preserve"> (opłacony w całości)</w:t>
            </w:r>
          </w:p>
          <w:p w14:paraId="42CFC33A" w14:textId="77777777" w:rsidR="005D0E40" w:rsidRPr="00951E83" w:rsidRDefault="005D0E40" w:rsidP="005B0AA5">
            <w:pPr>
              <w:pStyle w:val="Tekstpodstawowy"/>
              <w:ind w:right="-711"/>
              <w:rPr>
                <w:rFonts w:ascii="Calibri" w:hAnsi="Calibri"/>
                <w:color w:val="auto"/>
                <w:szCs w:val="22"/>
              </w:rPr>
            </w:pPr>
          </w:p>
          <w:p w14:paraId="3781691A" w14:textId="34C58572" w:rsidR="005B0AA5" w:rsidRPr="00951E83" w:rsidRDefault="00B020AB" w:rsidP="005B0AA5">
            <w:pPr>
              <w:pStyle w:val="Tekstpodstawowy"/>
              <w:ind w:right="-711"/>
              <w:rPr>
                <w:rFonts w:ascii="Calibri" w:hAnsi="Calibri"/>
                <w:color w:val="auto"/>
                <w:szCs w:val="22"/>
              </w:rPr>
            </w:pPr>
            <w:r>
              <w:rPr>
                <w:rFonts w:ascii="Calibri" w:hAnsi="Calibri"/>
                <w:color w:val="auto"/>
                <w:szCs w:val="22"/>
              </w:rPr>
              <w:t>zwanym dalej „Zamawiającym”</w:t>
            </w:r>
            <w:r w:rsidR="005B0AA5" w:rsidRPr="00951E83">
              <w:rPr>
                <w:rFonts w:ascii="Calibri" w:hAnsi="Calibri"/>
                <w:color w:val="auto"/>
                <w:szCs w:val="22"/>
              </w:rPr>
              <w:t xml:space="preserve">, </w:t>
            </w:r>
            <w:r w:rsidR="00650711" w:rsidRPr="00951E83">
              <w:rPr>
                <w:rFonts w:ascii="Calibri" w:hAnsi="Calibri"/>
                <w:color w:val="auto"/>
                <w:szCs w:val="22"/>
              </w:rPr>
              <w:t>którego reprezentują</w:t>
            </w:r>
            <w:r w:rsidR="005B0AA5" w:rsidRPr="00951E83">
              <w:rPr>
                <w:rFonts w:ascii="Calibri" w:hAnsi="Calibri"/>
                <w:color w:val="auto"/>
                <w:szCs w:val="22"/>
              </w:rPr>
              <w:t>:</w:t>
            </w:r>
          </w:p>
          <w:p w14:paraId="7AA9ECE6" w14:textId="77777777" w:rsidR="00A4170A" w:rsidRPr="00951E83" w:rsidRDefault="005B0AA5" w:rsidP="005B0AA5">
            <w:pPr>
              <w:pStyle w:val="Tekstpodstawowy"/>
              <w:ind w:right="-711"/>
              <w:rPr>
                <w:rFonts w:ascii="Calibri" w:hAnsi="Calibri"/>
                <w:color w:val="auto"/>
                <w:szCs w:val="22"/>
              </w:rPr>
            </w:pPr>
            <w:r w:rsidRPr="00951E83">
              <w:rPr>
                <w:rFonts w:ascii="Calibri" w:hAnsi="Calibri"/>
                <w:color w:val="auto"/>
                <w:szCs w:val="22"/>
              </w:rPr>
              <w:tab/>
            </w:r>
            <w:r w:rsidRPr="00951E83">
              <w:rPr>
                <w:rFonts w:ascii="Calibri" w:hAnsi="Calibri"/>
                <w:color w:val="auto"/>
                <w:szCs w:val="22"/>
              </w:rPr>
              <w:tab/>
            </w:r>
          </w:p>
          <w:p w14:paraId="5BDB40B1" w14:textId="1195E819" w:rsidR="008F1450" w:rsidRDefault="002E799E" w:rsidP="008F1450">
            <w:pPr>
              <w:keepNext/>
              <w:tabs>
                <w:tab w:val="left" w:pos="2268"/>
              </w:tabs>
              <w:ind w:firstLine="2"/>
              <w:rPr>
                <w:rFonts w:ascii="Calibri" w:hAnsi="Calibri"/>
                <w:b/>
                <w:sz w:val="22"/>
                <w:szCs w:val="22"/>
              </w:rPr>
            </w:pPr>
            <w:r>
              <w:rPr>
                <w:rFonts w:ascii="Calibri" w:hAnsi="Calibri"/>
                <w:b/>
                <w:sz w:val="22"/>
                <w:szCs w:val="22"/>
              </w:rPr>
              <w:t>……………………………………………………</w:t>
            </w:r>
          </w:p>
          <w:p w14:paraId="5CE22BC6" w14:textId="77777777" w:rsidR="002E799E" w:rsidRDefault="002E799E" w:rsidP="008F1450">
            <w:pPr>
              <w:keepNext/>
              <w:tabs>
                <w:tab w:val="left" w:pos="2268"/>
              </w:tabs>
              <w:ind w:firstLine="2"/>
              <w:rPr>
                <w:rFonts w:ascii="Calibri" w:hAnsi="Calibri"/>
                <w:b/>
                <w:sz w:val="22"/>
                <w:szCs w:val="22"/>
              </w:rPr>
            </w:pPr>
          </w:p>
          <w:p w14:paraId="3EF5C0EE" w14:textId="156F8BC2" w:rsidR="002E799E" w:rsidRDefault="002E799E" w:rsidP="008F1450">
            <w:pPr>
              <w:keepNext/>
              <w:tabs>
                <w:tab w:val="left" w:pos="2268"/>
              </w:tabs>
              <w:ind w:firstLine="2"/>
              <w:rPr>
                <w:rFonts w:ascii="Calibri" w:hAnsi="Calibri"/>
                <w:b/>
                <w:sz w:val="22"/>
                <w:szCs w:val="22"/>
              </w:rPr>
            </w:pPr>
            <w:r>
              <w:rPr>
                <w:rFonts w:ascii="Calibri" w:hAnsi="Calibri"/>
                <w:b/>
                <w:sz w:val="22"/>
                <w:szCs w:val="22"/>
              </w:rPr>
              <w:t>…………………………………………………..</w:t>
            </w:r>
          </w:p>
          <w:p w14:paraId="054DA038" w14:textId="77777777" w:rsidR="005D0E40" w:rsidRPr="00951E83" w:rsidRDefault="005D0E40" w:rsidP="005B0AA5">
            <w:pPr>
              <w:pStyle w:val="Tekstpodstawowy"/>
              <w:ind w:right="-709"/>
              <w:rPr>
                <w:rFonts w:ascii="Calibri" w:hAnsi="Calibri"/>
                <w:color w:val="auto"/>
                <w:szCs w:val="22"/>
              </w:rPr>
            </w:pPr>
          </w:p>
          <w:p w14:paraId="439DC5D3" w14:textId="28C3D8F3" w:rsidR="007E3BD5" w:rsidRPr="007E3BD5" w:rsidRDefault="00B443FB" w:rsidP="007E3BD5">
            <w:pPr>
              <w:pStyle w:val="Tekstpodstawowy"/>
              <w:ind w:right="-709"/>
              <w:rPr>
                <w:rFonts w:ascii="Calibri" w:hAnsi="Calibri"/>
                <w:color w:val="auto"/>
                <w:szCs w:val="22"/>
                <w:lang w:val="en-US"/>
              </w:rPr>
            </w:pPr>
            <w:r>
              <w:rPr>
                <w:rFonts w:ascii="Calibri" w:hAnsi="Calibri"/>
                <w:color w:val="auto"/>
                <w:szCs w:val="22"/>
                <w:lang w:val="en-US"/>
              </w:rPr>
              <w:t>…………….</w:t>
            </w:r>
          </w:p>
          <w:p w14:paraId="16BB1615" w14:textId="0F265D12" w:rsidR="007E3BD5" w:rsidRPr="007E3BD5" w:rsidRDefault="00CF58DB" w:rsidP="007E3BD5">
            <w:pPr>
              <w:pStyle w:val="Tekstpodstawowy"/>
              <w:ind w:right="-709"/>
              <w:rPr>
                <w:rFonts w:ascii="Calibri" w:hAnsi="Calibri"/>
                <w:color w:val="auto"/>
                <w:szCs w:val="22"/>
                <w:lang w:val="en-US"/>
              </w:rPr>
            </w:pPr>
            <w:r w:rsidRPr="00951E83">
              <w:rPr>
                <w:rFonts w:ascii="Calibri" w:hAnsi="Calibri"/>
                <w:color w:val="auto"/>
                <w:szCs w:val="22"/>
              </w:rPr>
              <w:t>Sąd rejestrowy:</w:t>
            </w:r>
            <w:r>
              <w:rPr>
                <w:rFonts w:ascii="Calibri" w:hAnsi="Calibri"/>
                <w:color w:val="auto"/>
                <w:szCs w:val="22"/>
              </w:rPr>
              <w:tab/>
            </w:r>
            <w:r>
              <w:rPr>
                <w:rFonts w:ascii="Calibri" w:hAnsi="Calibri"/>
                <w:color w:val="auto"/>
                <w:szCs w:val="22"/>
              </w:rPr>
              <w:tab/>
            </w:r>
            <w:r>
              <w:rPr>
                <w:rFonts w:ascii="Calibri" w:hAnsi="Calibri"/>
                <w:color w:val="auto"/>
                <w:szCs w:val="22"/>
                <w:lang w:val="en-US"/>
              </w:rPr>
              <w:t>………………………………</w:t>
            </w:r>
          </w:p>
          <w:p w14:paraId="224AE2B8" w14:textId="7D9FE838" w:rsidR="007E3BD5" w:rsidRPr="007E3BD5" w:rsidRDefault="007E3BD5" w:rsidP="007E3BD5">
            <w:pPr>
              <w:pStyle w:val="Tekstpodstawowy"/>
              <w:ind w:right="-709"/>
              <w:rPr>
                <w:rFonts w:ascii="Calibri" w:hAnsi="Calibri"/>
                <w:color w:val="auto"/>
                <w:szCs w:val="22"/>
                <w:lang w:val="en-US"/>
              </w:rPr>
            </w:pPr>
            <w:proofErr w:type="spellStart"/>
            <w:r w:rsidRPr="007E3BD5">
              <w:rPr>
                <w:rFonts w:ascii="Calibri" w:hAnsi="Calibri"/>
                <w:color w:val="auto"/>
                <w:szCs w:val="22"/>
                <w:lang w:val="en-US"/>
              </w:rPr>
              <w:t>Numer</w:t>
            </w:r>
            <w:proofErr w:type="spellEnd"/>
            <w:r w:rsidRPr="007E3BD5">
              <w:rPr>
                <w:rFonts w:ascii="Calibri" w:hAnsi="Calibri"/>
                <w:color w:val="auto"/>
                <w:szCs w:val="22"/>
                <w:lang w:val="en-US"/>
              </w:rPr>
              <w:t xml:space="preserve"> KRS: </w:t>
            </w:r>
            <w:r w:rsidRPr="007E3BD5">
              <w:rPr>
                <w:rFonts w:ascii="Calibri" w:hAnsi="Calibri"/>
                <w:color w:val="auto"/>
                <w:szCs w:val="22"/>
                <w:lang w:val="en-US"/>
              </w:rPr>
              <w:tab/>
            </w:r>
            <w:r w:rsidRPr="007E3BD5">
              <w:rPr>
                <w:rFonts w:ascii="Calibri" w:hAnsi="Calibri"/>
                <w:color w:val="auto"/>
                <w:szCs w:val="22"/>
                <w:lang w:val="en-US"/>
              </w:rPr>
              <w:tab/>
            </w:r>
            <w:r w:rsidR="00B443FB">
              <w:rPr>
                <w:rFonts w:ascii="Calibri" w:hAnsi="Calibri"/>
                <w:color w:val="auto"/>
                <w:szCs w:val="22"/>
                <w:lang w:val="en-US"/>
              </w:rPr>
              <w:t>………………………</w:t>
            </w:r>
            <w:r w:rsidR="00CF58DB">
              <w:rPr>
                <w:rFonts w:ascii="Calibri" w:hAnsi="Calibri"/>
                <w:color w:val="auto"/>
                <w:szCs w:val="22"/>
                <w:lang w:val="en-US"/>
              </w:rPr>
              <w:t>………</w:t>
            </w:r>
          </w:p>
          <w:p w14:paraId="2DE88470" w14:textId="392A24CF" w:rsidR="007E3BD5" w:rsidRPr="007E3BD5" w:rsidRDefault="007E3BD5" w:rsidP="007E3BD5">
            <w:pPr>
              <w:pStyle w:val="Tekstpodstawowy"/>
              <w:ind w:right="-709"/>
              <w:rPr>
                <w:rFonts w:ascii="Calibri" w:hAnsi="Calibri"/>
                <w:color w:val="auto"/>
                <w:szCs w:val="22"/>
                <w:lang w:val="en-US"/>
              </w:rPr>
            </w:pPr>
            <w:proofErr w:type="spellStart"/>
            <w:r w:rsidRPr="007E3BD5">
              <w:rPr>
                <w:rFonts w:ascii="Calibri" w:hAnsi="Calibri"/>
                <w:color w:val="auto"/>
                <w:szCs w:val="22"/>
                <w:lang w:val="en-US"/>
              </w:rPr>
              <w:t>Numer</w:t>
            </w:r>
            <w:proofErr w:type="spellEnd"/>
            <w:r w:rsidRPr="007E3BD5">
              <w:rPr>
                <w:rFonts w:ascii="Calibri" w:hAnsi="Calibri"/>
                <w:color w:val="auto"/>
                <w:szCs w:val="22"/>
                <w:lang w:val="en-US"/>
              </w:rPr>
              <w:t xml:space="preserve"> REGON:              </w:t>
            </w:r>
            <w:r w:rsidRPr="007E3BD5">
              <w:rPr>
                <w:rFonts w:ascii="Calibri" w:hAnsi="Calibri"/>
                <w:color w:val="auto"/>
                <w:szCs w:val="22"/>
                <w:lang w:val="en-US"/>
              </w:rPr>
              <w:tab/>
            </w:r>
            <w:r w:rsidR="00B443FB">
              <w:rPr>
                <w:rFonts w:ascii="Calibri" w:hAnsi="Calibri"/>
                <w:color w:val="auto"/>
                <w:szCs w:val="22"/>
                <w:lang w:val="en-US"/>
              </w:rPr>
              <w:t>……………………………..</w:t>
            </w:r>
          </w:p>
          <w:p w14:paraId="4C2D7D20" w14:textId="173A7C66" w:rsidR="007E3BD5" w:rsidRPr="007E3BD5" w:rsidRDefault="007E3BD5" w:rsidP="007E3BD5">
            <w:pPr>
              <w:pStyle w:val="Tekstpodstawowy"/>
              <w:ind w:right="-709"/>
              <w:rPr>
                <w:rFonts w:ascii="Calibri" w:hAnsi="Calibri"/>
                <w:color w:val="auto"/>
                <w:szCs w:val="22"/>
                <w:lang w:val="en-US"/>
              </w:rPr>
            </w:pPr>
            <w:r w:rsidRPr="007E3BD5">
              <w:rPr>
                <w:rFonts w:ascii="Calibri" w:hAnsi="Calibri"/>
                <w:color w:val="auto"/>
                <w:szCs w:val="22"/>
                <w:lang w:val="en-US"/>
              </w:rPr>
              <w:t xml:space="preserve">NIP: </w:t>
            </w:r>
            <w:r w:rsidRPr="007E3BD5">
              <w:rPr>
                <w:rFonts w:ascii="Calibri" w:hAnsi="Calibri"/>
                <w:color w:val="auto"/>
                <w:szCs w:val="22"/>
                <w:lang w:val="en-US"/>
              </w:rPr>
              <w:tab/>
            </w:r>
            <w:r w:rsidRPr="007E3BD5">
              <w:rPr>
                <w:rFonts w:ascii="Calibri" w:hAnsi="Calibri"/>
                <w:color w:val="auto"/>
                <w:szCs w:val="22"/>
                <w:lang w:val="en-US"/>
              </w:rPr>
              <w:tab/>
            </w:r>
            <w:r w:rsidR="00CF58DB">
              <w:rPr>
                <w:rFonts w:ascii="Calibri" w:hAnsi="Calibri"/>
                <w:color w:val="auto"/>
                <w:szCs w:val="22"/>
                <w:lang w:val="en-US"/>
              </w:rPr>
              <w:tab/>
            </w:r>
            <w:r w:rsidR="00B443FB">
              <w:rPr>
                <w:rFonts w:ascii="Calibri" w:hAnsi="Calibri"/>
                <w:color w:val="auto"/>
                <w:szCs w:val="22"/>
                <w:lang w:val="en-US"/>
              </w:rPr>
              <w:t>……………………………</w:t>
            </w:r>
            <w:r w:rsidR="00CF58DB">
              <w:rPr>
                <w:rFonts w:ascii="Calibri" w:hAnsi="Calibri"/>
                <w:color w:val="auto"/>
                <w:szCs w:val="22"/>
                <w:lang w:val="en-US"/>
              </w:rPr>
              <w:t>…</w:t>
            </w:r>
          </w:p>
          <w:p w14:paraId="0826168F" w14:textId="37622890" w:rsidR="007E3BD5" w:rsidRPr="007E3BD5" w:rsidRDefault="007E3BD5" w:rsidP="007E3BD5">
            <w:pPr>
              <w:pStyle w:val="Tekstpodstawowy"/>
              <w:ind w:right="-709"/>
              <w:rPr>
                <w:rFonts w:ascii="Calibri" w:hAnsi="Calibri"/>
                <w:color w:val="auto"/>
                <w:szCs w:val="22"/>
                <w:lang w:val="en-US"/>
              </w:rPr>
            </w:pPr>
            <w:proofErr w:type="spellStart"/>
            <w:r w:rsidRPr="007E3BD5">
              <w:rPr>
                <w:rFonts w:ascii="Calibri" w:hAnsi="Calibri"/>
                <w:color w:val="auto"/>
                <w:szCs w:val="22"/>
                <w:lang w:val="en-US"/>
              </w:rPr>
              <w:t>Kapitał</w:t>
            </w:r>
            <w:proofErr w:type="spellEnd"/>
            <w:r w:rsidRPr="007E3BD5">
              <w:rPr>
                <w:rFonts w:ascii="Calibri" w:hAnsi="Calibri"/>
                <w:color w:val="auto"/>
                <w:szCs w:val="22"/>
                <w:lang w:val="en-US"/>
              </w:rPr>
              <w:t xml:space="preserve"> </w:t>
            </w:r>
            <w:proofErr w:type="spellStart"/>
            <w:r w:rsidRPr="007E3BD5">
              <w:rPr>
                <w:rFonts w:ascii="Calibri" w:hAnsi="Calibri"/>
                <w:color w:val="auto"/>
                <w:szCs w:val="22"/>
                <w:lang w:val="en-US"/>
              </w:rPr>
              <w:t>zakładowy</w:t>
            </w:r>
            <w:proofErr w:type="spellEnd"/>
            <w:r w:rsidRPr="007E3BD5">
              <w:rPr>
                <w:rFonts w:ascii="Calibri" w:hAnsi="Calibri"/>
                <w:color w:val="auto"/>
                <w:szCs w:val="22"/>
                <w:lang w:val="en-US"/>
              </w:rPr>
              <w:t>:</w:t>
            </w:r>
            <w:r w:rsidRPr="007E3BD5">
              <w:rPr>
                <w:rFonts w:ascii="Calibri" w:hAnsi="Calibri"/>
                <w:color w:val="auto"/>
                <w:szCs w:val="22"/>
                <w:lang w:val="en-US"/>
              </w:rPr>
              <w:tab/>
            </w:r>
            <w:r w:rsidR="00B443FB">
              <w:rPr>
                <w:rFonts w:ascii="Calibri" w:hAnsi="Calibri"/>
                <w:color w:val="auto"/>
                <w:szCs w:val="22"/>
                <w:lang w:val="en-US"/>
              </w:rPr>
              <w:t>……………………………….</w:t>
            </w:r>
          </w:p>
          <w:p w14:paraId="61C1174C" w14:textId="77777777" w:rsidR="007E3BD5" w:rsidRDefault="007E3BD5" w:rsidP="007E3BD5">
            <w:pPr>
              <w:pStyle w:val="Tekstpodstawowy"/>
              <w:ind w:right="-709"/>
              <w:rPr>
                <w:rFonts w:ascii="Calibri" w:hAnsi="Calibri"/>
                <w:color w:val="auto"/>
                <w:szCs w:val="22"/>
                <w:lang w:val="en-US"/>
              </w:rPr>
            </w:pPr>
          </w:p>
          <w:p w14:paraId="383C2EF0" w14:textId="7DD44296" w:rsidR="007E3BD5" w:rsidRPr="007E3BD5" w:rsidRDefault="00CF58DB" w:rsidP="007E3BD5">
            <w:pPr>
              <w:pStyle w:val="Tekstpodstawowy"/>
              <w:ind w:right="-709"/>
              <w:rPr>
                <w:rFonts w:ascii="Calibri" w:hAnsi="Calibri"/>
                <w:color w:val="auto"/>
                <w:szCs w:val="22"/>
                <w:lang w:val="en-US"/>
              </w:rPr>
            </w:pPr>
            <w:proofErr w:type="spellStart"/>
            <w:r>
              <w:rPr>
                <w:rFonts w:ascii="Calibri" w:hAnsi="Calibri"/>
                <w:color w:val="auto"/>
                <w:szCs w:val="22"/>
                <w:lang w:val="en-US"/>
              </w:rPr>
              <w:t>zwanym</w:t>
            </w:r>
            <w:proofErr w:type="spellEnd"/>
            <w:r>
              <w:rPr>
                <w:rFonts w:ascii="Calibri" w:hAnsi="Calibri"/>
                <w:color w:val="auto"/>
                <w:szCs w:val="22"/>
                <w:lang w:val="en-US"/>
              </w:rPr>
              <w:t xml:space="preserve"> </w:t>
            </w:r>
            <w:proofErr w:type="spellStart"/>
            <w:r>
              <w:rPr>
                <w:rFonts w:ascii="Calibri" w:hAnsi="Calibri"/>
                <w:color w:val="auto"/>
                <w:szCs w:val="22"/>
                <w:lang w:val="en-US"/>
              </w:rPr>
              <w:t>dalej</w:t>
            </w:r>
            <w:proofErr w:type="spellEnd"/>
            <w:r>
              <w:rPr>
                <w:rFonts w:ascii="Calibri" w:hAnsi="Calibri"/>
                <w:color w:val="auto"/>
                <w:szCs w:val="22"/>
                <w:lang w:val="en-US"/>
              </w:rPr>
              <w:t xml:space="preserve"> „</w:t>
            </w:r>
            <w:proofErr w:type="spellStart"/>
            <w:r>
              <w:rPr>
                <w:rFonts w:ascii="Calibri" w:hAnsi="Calibri"/>
                <w:color w:val="auto"/>
                <w:szCs w:val="22"/>
                <w:lang w:val="en-US"/>
              </w:rPr>
              <w:t>Wykonawcą</w:t>
            </w:r>
            <w:proofErr w:type="spellEnd"/>
            <w:r>
              <w:rPr>
                <w:rFonts w:ascii="Calibri" w:hAnsi="Calibri"/>
                <w:color w:val="auto"/>
                <w:szCs w:val="22"/>
                <w:lang w:val="en-US"/>
              </w:rPr>
              <w:t>”</w:t>
            </w:r>
            <w:r w:rsidR="007E3BD5" w:rsidRPr="007E3BD5">
              <w:rPr>
                <w:rFonts w:ascii="Calibri" w:hAnsi="Calibri"/>
                <w:color w:val="auto"/>
                <w:szCs w:val="22"/>
                <w:lang w:val="en-US"/>
              </w:rPr>
              <w:t xml:space="preserve">, </w:t>
            </w:r>
            <w:proofErr w:type="spellStart"/>
            <w:r w:rsidR="007E3BD5" w:rsidRPr="007E3BD5">
              <w:rPr>
                <w:rFonts w:ascii="Calibri" w:hAnsi="Calibri"/>
                <w:color w:val="auto"/>
                <w:szCs w:val="22"/>
                <w:lang w:val="en-US"/>
              </w:rPr>
              <w:t>którego</w:t>
            </w:r>
            <w:proofErr w:type="spellEnd"/>
            <w:r w:rsidR="007E3BD5" w:rsidRPr="007E3BD5">
              <w:rPr>
                <w:rFonts w:ascii="Calibri" w:hAnsi="Calibri"/>
                <w:color w:val="auto"/>
                <w:szCs w:val="22"/>
                <w:lang w:val="en-US"/>
              </w:rPr>
              <w:t xml:space="preserve"> </w:t>
            </w:r>
            <w:proofErr w:type="spellStart"/>
            <w:r w:rsidR="007E3BD5" w:rsidRPr="007E3BD5">
              <w:rPr>
                <w:rFonts w:ascii="Calibri" w:hAnsi="Calibri"/>
                <w:color w:val="auto"/>
                <w:szCs w:val="22"/>
                <w:lang w:val="en-US"/>
              </w:rPr>
              <w:t>reprezentują</w:t>
            </w:r>
            <w:proofErr w:type="spellEnd"/>
            <w:r w:rsidR="007E3BD5" w:rsidRPr="007E3BD5">
              <w:rPr>
                <w:rFonts w:ascii="Calibri" w:hAnsi="Calibri"/>
                <w:color w:val="auto"/>
                <w:szCs w:val="22"/>
                <w:lang w:val="en-US"/>
              </w:rPr>
              <w:t xml:space="preserve"> :</w:t>
            </w:r>
          </w:p>
          <w:p w14:paraId="77E16F7F" w14:textId="77777777" w:rsidR="007E3BD5" w:rsidRPr="007E3BD5" w:rsidRDefault="007E3BD5" w:rsidP="007E3BD5">
            <w:pPr>
              <w:pStyle w:val="Tekstpodstawowy"/>
              <w:ind w:right="-709"/>
              <w:rPr>
                <w:rFonts w:ascii="Calibri" w:hAnsi="Calibri"/>
                <w:color w:val="auto"/>
                <w:szCs w:val="22"/>
                <w:lang w:val="en-US"/>
              </w:rPr>
            </w:pPr>
          </w:p>
          <w:p w14:paraId="1E7F51D3" w14:textId="156A9B97" w:rsidR="007E3BD5" w:rsidRPr="007E3BD5" w:rsidRDefault="00B443FB" w:rsidP="007E3BD5">
            <w:pPr>
              <w:pStyle w:val="Tekstpodstawowy"/>
              <w:ind w:right="-709"/>
              <w:rPr>
                <w:rFonts w:ascii="Calibri" w:hAnsi="Calibri"/>
                <w:color w:val="auto"/>
                <w:szCs w:val="22"/>
                <w:lang w:val="en-US"/>
              </w:rPr>
            </w:pPr>
            <w:r>
              <w:rPr>
                <w:rFonts w:ascii="Calibri" w:hAnsi="Calibri"/>
                <w:color w:val="auto"/>
                <w:szCs w:val="22"/>
                <w:lang w:val="en-US"/>
              </w:rPr>
              <w:t>………………….</w:t>
            </w:r>
          </w:p>
          <w:p w14:paraId="1572DAB4" w14:textId="63E1D69C" w:rsidR="007E3BD5" w:rsidRPr="007E3BD5" w:rsidRDefault="00B443FB" w:rsidP="007E3BD5">
            <w:pPr>
              <w:pStyle w:val="Tekstpodstawowy"/>
              <w:ind w:right="-709"/>
              <w:rPr>
                <w:rFonts w:ascii="Calibri" w:hAnsi="Calibri"/>
                <w:color w:val="auto"/>
                <w:szCs w:val="22"/>
                <w:lang w:val="en-US"/>
              </w:rPr>
            </w:pPr>
            <w:r>
              <w:rPr>
                <w:rFonts w:ascii="Calibri" w:hAnsi="Calibri"/>
                <w:color w:val="auto"/>
                <w:szCs w:val="22"/>
                <w:lang w:val="en-US"/>
              </w:rPr>
              <w:t>…………………….</w:t>
            </w:r>
          </w:p>
          <w:p w14:paraId="723CF711" w14:textId="77777777" w:rsidR="007E3BD5" w:rsidRPr="007E3BD5" w:rsidRDefault="007E3BD5" w:rsidP="007E3BD5">
            <w:pPr>
              <w:pStyle w:val="Tekstpodstawowy"/>
              <w:ind w:right="-709"/>
              <w:rPr>
                <w:rFonts w:ascii="Calibri" w:hAnsi="Calibri"/>
                <w:color w:val="auto"/>
                <w:szCs w:val="22"/>
                <w:lang w:val="en-US"/>
              </w:rPr>
            </w:pPr>
          </w:p>
          <w:p w14:paraId="65C8725F" w14:textId="77777777" w:rsidR="00A4170A" w:rsidRPr="00951E83" w:rsidRDefault="00A4170A" w:rsidP="007E3BD5">
            <w:pPr>
              <w:pStyle w:val="Tekstpodstawowy2"/>
              <w:spacing w:line="240" w:lineRule="auto"/>
              <w:jc w:val="left"/>
              <w:rPr>
                <w:rFonts w:ascii="Calibri" w:hAnsi="Calibri"/>
                <w:sz w:val="22"/>
                <w:szCs w:val="22"/>
              </w:rPr>
            </w:pPr>
          </w:p>
        </w:tc>
      </w:tr>
      <w:tr w:rsidR="00951E83" w:rsidRPr="00951E83" w14:paraId="2FE47FCE" w14:textId="77777777" w:rsidTr="000449C0">
        <w:tc>
          <w:tcPr>
            <w:tcW w:w="5000" w:type="pct"/>
          </w:tcPr>
          <w:p w14:paraId="6F253E54" w14:textId="77777777" w:rsidR="00A70F08" w:rsidRPr="00951E83" w:rsidRDefault="00A70F08" w:rsidP="00A4170A">
            <w:pPr>
              <w:jc w:val="both"/>
              <w:rPr>
                <w:rFonts w:ascii="Calibri" w:hAnsi="Calibri"/>
                <w:sz w:val="22"/>
                <w:szCs w:val="22"/>
              </w:rPr>
            </w:pPr>
          </w:p>
          <w:p w14:paraId="42D2E693" w14:textId="36A5513A" w:rsidR="0028659D" w:rsidRPr="00951E83" w:rsidRDefault="0002243C" w:rsidP="00965036">
            <w:pPr>
              <w:jc w:val="both"/>
              <w:rPr>
                <w:rFonts w:ascii="Calibri" w:hAnsi="Calibri"/>
                <w:sz w:val="22"/>
                <w:szCs w:val="22"/>
              </w:rPr>
            </w:pPr>
            <w:r w:rsidRPr="0002243C">
              <w:rPr>
                <w:rFonts w:ascii="Calibri" w:hAnsi="Calibri"/>
                <w:color w:val="000000"/>
                <w:sz w:val="22"/>
                <w:szCs w:val="22"/>
              </w:rPr>
              <w:t xml:space="preserve">W wyniku przeprowadzenia postępowania o udzielenie zamówienia w trybie przetargu nieograniczonego </w:t>
            </w:r>
            <w:r w:rsidRPr="000B5EC1">
              <w:rPr>
                <w:rFonts w:ascii="Calibri" w:hAnsi="Calibri"/>
                <w:sz w:val="22"/>
                <w:szCs w:val="22"/>
              </w:rPr>
              <w:t>zgodnie z ustawą z dnia 11 września 2019 r. Prawo zamó</w:t>
            </w:r>
            <w:r w:rsidR="00B020AB">
              <w:rPr>
                <w:rFonts w:ascii="Calibri" w:hAnsi="Calibri"/>
                <w:sz w:val="22"/>
                <w:szCs w:val="22"/>
              </w:rPr>
              <w:t xml:space="preserve">wień publicznych </w:t>
            </w:r>
            <w:r w:rsidR="00B020AB">
              <w:rPr>
                <w:rFonts w:ascii="Calibri" w:hAnsi="Calibri"/>
                <w:sz w:val="22"/>
                <w:szCs w:val="22"/>
              </w:rPr>
              <w:br/>
              <w:t>(</w:t>
            </w:r>
            <w:proofErr w:type="spellStart"/>
            <w:r w:rsidR="005A32D2">
              <w:rPr>
                <w:rFonts w:ascii="Calibri" w:hAnsi="Calibri"/>
                <w:sz w:val="22"/>
                <w:szCs w:val="22"/>
              </w:rPr>
              <w:t>t.</w:t>
            </w:r>
            <w:bookmarkStart w:id="0" w:name="_GoBack"/>
            <w:bookmarkEnd w:id="0"/>
            <w:r w:rsidR="005A32D2">
              <w:rPr>
                <w:rFonts w:ascii="Calibri" w:hAnsi="Calibri"/>
                <w:sz w:val="22"/>
                <w:szCs w:val="22"/>
              </w:rPr>
              <w:t>j</w:t>
            </w:r>
            <w:proofErr w:type="spellEnd"/>
            <w:r w:rsidR="005A32D2">
              <w:rPr>
                <w:rFonts w:ascii="Calibri" w:hAnsi="Calibri"/>
                <w:sz w:val="22"/>
                <w:szCs w:val="22"/>
              </w:rPr>
              <w:t xml:space="preserve">. </w:t>
            </w:r>
            <w:r w:rsidR="00B020AB">
              <w:rPr>
                <w:rFonts w:ascii="Calibri" w:hAnsi="Calibri"/>
                <w:sz w:val="22"/>
                <w:szCs w:val="22"/>
              </w:rPr>
              <w:t>Dz. U. z 2022 r. poz. 1710</w:t>
            </w:r>
            <w:r w:rsidRPr="000B5EC1">
              <w:rPr>
                <w:rFonts w:ascii="Calibri" w:hAnsi="Calibri"/>
                <w:sz w:val="22"/>
                <w:szCs w:val="22"/>
              </w:rPr>
              <w:t xml:space="preserve"> ze zm.), zwaną dalej ,,ustawą </w:t>
            </w:r>
            <w:proofErr w:type="spellStart"/>
            <w:r w:rsidRPr="000B5EC1">
              <w:rPr>
                <w:rFonts w:ascii="Calibri" w:hAnsi="Calibri"/>
                <w:sz w:val="22"/>
                <w:szCs w:val="22"/>
              </w:rPr>
              <w:t>Pzp</w:t>
            </w:r>
            <w:proofErr w:type="spellEnd"/>
            <w:r w:rsidRPr="000B5EC1">
              <w:rPr>
                <w:rFonts w:ascii="Calibri" w:hAnsi="Calibri"/>
                <w:sz w:val="22"/>
                <w:szCs w:val="22"/>
              </w:rPr>
              <w:t>”</w:t>
            </w:r>
            <w:r w:rsidR="00693564" w:rsidRPr="000B5EC1">
              <w:rPr>
                <w:rFonts w:ascii="Calibri" w:hAnsi="Calibri"/>
                <w:sz w:val="22"/>
                <w:szCs w:val="22"/>
              </w:rPr>
              <w:t>,</w:t>
            </w:r>
            <w:r w:rsidR="00693564" w:rsidRPr="00951E83">
              <w:rPr>
                <w:rFonts w:ascii="Calibri" w:hAnsi="Calibri"/>
                <w:sz w:val="22"/>
                <w:szCs w:val="22"/>
              </w:rPr>
              <w:t xml:space="preserve"> </w:t>
            </w:r>
            <w:r w:rsidR="0028659D" w:rsidRPr="00951E83">
              <w:rPr>
                <w:rFonts w:ascii="Calibri" w:hAnsi="Calibri"/>
                <w:sz w:val="22"/>
                <w:szCs w:val="22"/>
              </w:rPr>
              <w:t xml:space="preserve">została zawarta umowa </w:t>
            </w:r>
            <w:r w:rsidR="00B113E0">
              <w:rPr>
                <w:rFonts w:ascii="Calibri" w:hAnsi="Calibri"/>
                <w:sz w:val="22"/>
                <w:szCs w:val="22"/>
              </w:rPr>
              <w:t xml:space="preserve">o </w:t>
            </w:r>
            <w:r w:rsidR="0028659D" w:rsidRPr="00951E83">
              <w:rPr>
                <w:rFonts w:ascii="Calibri" w:hAnsi="Calibri"/>
                <w:sz w:val="22"/>
                <w:szCs w:val="22"/>
              </w:rPr>
              <w:t>następującej treści:</w:t>
            </w:r>
          </w:p>
        </w:tc>
      </w:tr>
      <w:tr w:rsidR="00951E83" w:rsidRPr="00951E83" w14:paraId="6BF81121" w14:textId="77777777" w:rsidTr="000449C0">
        <w:tc>
          <w:tcPr>
            <w:tcW w:w="5000" w:type="pct"/>
          </w:tcPr>
          <w:p w14:paraId="76C07D26" w14:textId="77777777" w:rsidR="00475897" w:rsidRDefault="00475897">
            <w:pPr>
              <w:jc w:val="both"/>
              <w:rPr>
                <w:rFonts w:ascii="Calibri" w:hAnsi="Calibri"/>
                <w:sz w:val="22"/>
                <w:szCs w:val="22"/>
              </w:rPr>
            </w:pPr>
          </w:p>
          <w:p w14:paraId="01CE8CB1" w14:textId="77777777" w:rsidR="00475897" w:rsidRPr="00951E83" w:rsidRDefault="00475897" w:rsidP="0002243C">
            <w:pPr>
              <w:contextualSpacing/>
              <w:jc w:val="both"/>
              <w:rPr>
                <w:rFonts w:ascii="Calibri" w:hAnsi="Calibri"/>
                <w:sz w:val="22"/>
                <w:szCs w:val="22"/>
              </w:rPr>
            </w:pPr>
          </w:p>
        </w:tc>
      </w:tr>
    </w:tbl>
    <w:p w14:paraId="0FA119CD" w14:textId="77777777" w:rsidR="00947AF7" w:rsidRDefault="00947AF7">
      <w:r>
        <w:rPr>
          <w:b/>
        </w:rPr>
        <w:br w:type="page"/>
      </w:r>
    </w:p>
    <w:tbl>
      <w:tblPr>
        <w:tblW w:w="4613" w:type="pct"/>
        <w:tblInd w:w="-70" w:type="dxa"/>
        <w:tblLayout w:type="fixed"/>
        <w:tblCellMar>
          <w:left w:w="70" w:type="dxa"/>
          <w:right w:w="70" w:type="dxa"/>
        </w:tblCellMar>
        <w:tblLook w:val="0000" w:firstRow="0" w:lastRow="0" w:firstColumn="0" w:lastColumn="0" w:noHBand="0" w:noVBand="0"/>
      </w:tblPr>
      <w:tblGrid>
        <w:gridCol w:w="70"/>
        <w:gridCol w:w="160"/>
        <w:gridCol w:w="164"/>
        <w:gridCol w:w="158"/>
        <w:gridCol w:w="8704"/>
        <w:gridCol w:w="88"/>
        <w:gridCol w:w="70"/>
      </w:tblGrid>
      <w:tr w:rsidR="00951E83" w:rsidRPr="00951E83" w14:paraId="311D02FA" w14:textId="77777777" w:rsidTr="00F00BD9">
        <w:trPr>
          <w:gridBefore w:val="1"/>
          <w:wBefore w:w="37" w:type="pct"/>
        </w:trPr>
        <w:tc>
          <w:tcPr>
            <w:tcW w:w="4963" w:type="pct"/>
            <w:gridSpan w:val="6"/>
          </w:tcPr>
          <w:p w14:paraId="26B60CFD" w14:textId="4CB9D159" w:rsidR="0028659D" w:rsidRPr="00951E83" w:rsidRDefault="0028659D">
            <w:pPr>
              <w:pStyle w:val="Tytu"/>
              <w:tabs>
                <w:tab w:val="num" w:pos="851"/>
              </w:tabs>
              <w:ind w:left="851" w:hanging="284"/>
              <w:rPr>
                <w:rFonts w:ascii="Calibri" w:hAnsi="Calibri"/>
                <w:sz w:val="22"/>
                <w:szCs w:val="22"/>
              </w:rPr>
            </w:pPr>
            <w:r w:rsidRPr="00951E83">
              <w:rPr>
                <w:rFonts w:ascii="Calibri" w:hAnsi="Calibri"/>
                <w:sz w:val="22"/>
                <w:szCs w:val="22"/>
                <w:u w:val="none"/>
              </w:rPr>
              <w:lastRenderedPageBreak/>
              <w:t>Przedmiot i miejsce wykonania umowy</w:t>
            </w:r>
          </w:p>
        </w:tc>
      </w:tr>
      <w:tr w:rsidR="00951E83" w:rsidRPr="00951E83" w14:paraId="6CC4649B" w14:textId="77777777" w:rsidTr="00F00BD9">
        <w:trPr>
          <w:gridBefore w:val="1"/>
          <w:wBefore w:w="37" w:type="pct"/>
        </w:trPr>
        <w:tc>
          <w:tcPr>
            <w:tcW w:w="4963" w:type="pct"/>
            <w:gridSpan w:val="6"/>
          </w:tcPr>
          <w:p w14:paraId="41080C15" w14:textId="77777777" w:rsidR="0028659D" w:rsidRPr="00951E83" w:rsidRDefault="0028659D">
            <w:pPr>
              <w:jc w:val="both"/>
              <w:rPr>
                <w:rFonts w:ascii="Calibri" w:hAnsi="Calibri"/>
                <w:sz w:val="22"/>
                <w:szCs w:val="22"/>
              </w:rPr>
            </w:pPr>
          </w:p>
        </w:tc>
      </w:tr>
      <w:tr w:rsidR="00951E83" w:rsidRPr="00951E83" w14:paraId="579E6CC1" w14:textId="77777777" w:rsidTr="00F00BD9">
        <w:trPr>
          <w:gridBefore w:val="1"/>
          <w:wBefore w:w="37" w:type="pct"/>
        </w:trPr>
        <w:tc>
          <w:tcPr>
            <w:tcW w:w="4963" w:type="pct"/>
            <w:gridSpan w:val="6"/>
          </w:tcPr>
          <w:p w14:paraId="45548C7D" w14:textId="77777777" w:rsidR="0028659D" w:rsidRPr="00951E83" w:rsidRDefault="0028659D" w:rsidP="00296D68">
            <w:pPr>
              <w:pStyle w:val="Tytu"/>
              <w:tabs>
                <w:tab w:val="num" w:pos="851"/>
              </w:tabs>
              <w:ind w:left="851" w:hanging="284"/>
              <w:rPr>
                <w:rFonts w:ascii="Calibri" w:hAnsi="Calibri"/>
                <w:sz w:val="22"/>
                <w:szCs w:val="22"/>
              </w:rPr>
            </w:pPr>
            <w:r w:rsidRPr="00951E83">
              <w:rPr>
                <w:rFonts w:ascii="Calibri" w:hAnsi="Calibri"/>
                <w:sz w:val="22"/>
                <w:szCs w:val="22"/>
                <w:u w:val="none"/>
              </w:rPr>
              <w:t>§ 1</w:t>
            </w:r>
          </w:p>
        </w:tc>
      </w:tr>
      <w:tr w:rsidR="00951E83" w:rsidRPr="00951E83" w14:paraId="54663C1C" w14:textId="77777777" w:rsidTr="00F00BD9">
        <w:trPr>
          <w:gridBefore w:val="1"/>
          <w:wBefore w:w="37" w:type="pct"/>
        </w:trPr>
        <w:tc>
          <w:tcPr>
            <w:tcW w:w="4963" w:type="pct"/>
            <w:gridSpan w:val="6"/>
          </w:tcPr>
          <w:p w14:paraId="740DE710" w14:textId="77777777" w:rsidR="000449C0" w:rsidRPr="00951E83" w:rsidRDefault="000449C0">
            <w:pPr>
              <w:jc w:val="both"/>
              <w:rPr>
                <w:rFonts w:ascii="Calibri" w:hAnsi="Calibri"/>
                <w:sz w:val="22"/>
                <w:szCs w:val="22"/>
              </w:rPr>
            </w:pPr>
          </w:p>
        </w:tc>
      </w:tr>
      <w:tr w:rsidR="00951E83" w:rsidRPr="00951E83" w14:paraId="78B72AA4" w14:textId="77777777" w:rsidTr="00F00BD9">
        <w:trPr>
          <w:gridBefore w:val="1"/>
          <w:wBefore w:w="37" w:type="pct"/>
          <w:trHeight w:val="4445"/>
        </w:trPr>
        <w:tc>
          <w:tcPr>
            <w:tcW w:w="85" w:type="pct"/>
          </w:tcPr>
          <w:p w14:paraId="669CA5C2" w14:textId="03682CDC" w:rsidR="0028659D" w:rsidRPr="00E31678" w:rsidRDefault="0028659D" w:rsidP="00A12E96">
            <w:pPr>
              <w:rPr>
                <w:rFonts w:ascii="Calibri" w:hAnsi="Calibri"/>
                <w:sz w:val="22"/>
                <w:szCs w:val="22"/>
              </w:rPr>
            </w:pPr>
          </w:p>
        </w:tc>
        <w:tc>
          <w:tcPr>
            <w:tcW w:w="4878" w:type="pct"/>
            <w:gridSpan w:val="5"/>
            <w:tcBorders>
              <w:left w:val="nil"/>
            </w:tcBorders>
          </w:tcPr>
          <w:p w14:paraId="1FCB9599" w14:textId="1E1F8746" w:rsidR="00034170" w:rsidRPr="00E31678" w:rsidRDefault="00475897" w:rsidP="00653B8A">
            <w:pPr>
              <w:pStyle w:val="Akapitzlist"/>
              <w:numPr>
                <w:ilvl w:val="0"/>
                <w:numId w:val="11"/>
              </w:numPr>
              <w:ind w:left="621" w:hanging="284"/>
              <w:rPr>
                <w:strike/>
              </w:rPr>
            </w:pPr>
            <w:r w:rsidRPr="00E31678">
              <w:t>P</w:t>
            </w:r>
            <w:r w:rsidR="003C1E5E">
              <w:t>rzedmiotem niniejszej umowy są dostawy</w:t>
            </w:r>
            <w:r w:rsidRPr="00E31678">
              <w:t xml:space="preserve">  rur i elementów sieci </w:t>
            </w:r>
            <w:r w:rsidR="00BD11DE">
              <w:t>preizolowanych</w:t>
            </w:r>
            <w:r w:rsidR="00CB54B7" w:rsidRPr="00E31678">
              <w:t xml:space="preserve">, </w:t>
            </w:r>
            <w:r w:rsidR="005B0AA5" w:rsidRPr="00E31678">
              <w:t>zwanych</w:t>
            </w:r>
            <w:r w:rsidR="00926DC2" w:rsidRPr="00E31678">
              <w:t xml:space="preserve"> </w:t>
            </w:r>
            <w:r w:rsidR="00BD11DE">
              <w:br/>
            </w:r>
            <w:r w:rsidR="00CB54B7" w:rsidRPr="00E31678">
              <w:t>w dalszej części</w:t>
            </w:r>
            <w:r w:rsidR="005B0AA5" w:rsidRPr="00E31678">
              <w:t xml:space="preserve"> umowy </w:t>
            </w:r>
            <w:r w:rsidR="00E229DB" w:rsidRPr="00E31678">
              <w:t>„</w:t>
            </w:r>
            <w:r w:rsidR="00A63207" w:rsidRPr="00E31678">
              <w:t>materiałami</w:t>
            </w:r>
            <w:r w:rsidR="00E229DB" w:rsidRPr="00E31678">
              <w:t>”</w:t>
            </w:r>
            <w:r w:rsidR="00947AF7" w:rsidRPr="00E31678">
              <w:t>.</w:t>
            </w:r>
          </w:p>
          <w:p w14:paraId="628DB632" w14:textId="66ED66C7" w:rsidR="00034170" w:rsidRPr="00E31678" w:rsidRDefault="00034170" w:rsidP="00653B8A">
            <w:pPr>
              <w:pStyle w:val="Akapitzlist"/>
              <w:numPr>
                <w:ilvl w:val="0"/>
                <w:numId w:val="11"/>
              </w:numPr>
              <w:ind w:left="621" w:hanging="284"/>
            </w:pPr>
            <w:r w:rsidRPr="00E31678">
              <w:t xml:space="preserve">Wykonawca zobowiązuje się do dostarczania materiałów w cenach jednostkowych zawartych </w:t>
            </w:r>
            <w:r w:rsidR="002E799E" w:rsidRPr="00E31678">
              <w:t>w liście cenowej, stanowiącej załącznik do n</w:t>
            </w:r>
            <w:r w:rsidRPr="00E31678">
              <w:t>iniejszej umowy.</w:t>
            </w:r>
          </w:p>
          <w:p w14:paraId="2983AEA6" w14:textId="35F27E7B" w:rsidR="00054FB1" w:rsidRPr="00E31678" w:rsidRDefault="00054FB1" w:rsidP="00653B8A">
            <w:pPr>
              <w:pStyle w:val="Tekstpodstawowy2"/>
              <w:widowControl w:val="0"/>
              <w:numPr>
                <w:ilvl w:val="0"/>
                <w:numId w:val="11"/>
              </w:numPr>
              <w:spacing w:line="240" w:lineRule="auto"/>
              <w:ind w:left="621" w:right="70" w:hanging="284"/>
              <w:rPr>
                <w:rFonts w:asciiTheme="minorHAnsi" w:hAnsiTheme="minorHAnsi" w:cstheme="minorHAnsi"/>
                <w:sz w:val="22"/>
                <w:szCs w:val="22"/>
              </w:rPr>
            </w:pPr>
            <w:r w:rsidRPr="00E31678">
              <w:rPr>
                <w:rFonts w:asciiTheme="minorHAnsi" w:hAnsiTheme="minorHAnsi" w:cstheme="minorHAnsi"/>
                <w:sz w:val="22"/>
                <w:szCs w:val="22"/>
              </w:rPr>
              <w:t>Wykonawca oświadcza, iż dostarczony materiał spełnia parametry wskazane w </w:t>
            </w:r>
            <w:r w:rsidR="008850B1" w:rsidRPr="00E31678">
              <w:rPr>
                <w:rFonts w:asciiTheme="minorHAnsi" w:hAnsiTheme="minorHAnsi" w:cstheme="minorHAnsi"/>
                <w:sz w:val="22"/>
                <w:szCs w:val="22"/>
              </w:rPr>
              <w:t xml:space="preserve">Opisie przedmiotu zamówienia, zwanym dalej </w:t>
            </w:r>
            <w:r w:rsidRPr="00E31678">
              <w:rPr>
                <w:rFonts w:asciiTheme="minorHAnsi" w:hAnsiTheme="minorHAnsi" w:cstheme="minorHAnsi"/>
                <w:b/>
                <w:sz w:val="22"/>
                <w:szCs w:val="22"/>
              </w:rPr>
              <w:t>OPZ</w:t>
            </w:r>
            <w:r w:rsidR="00947AF7" w:rsidRPr="00E31678">
              <w:rPr>
                <w:rFonts w:asciiTheme="minorHAnsi" w:hAnsiTheme="minorHAnsi" w:cstheme="minorHAnsi"/>
                <w:sz w:val="22"/>
                <w:szCs w:val="22"/>
              </w:rPr>
              <w:t>.</w:t>
            </w:r>
          </w:p>
          <w:p w14:paraId="1630158D" w14:textId="4DB8E80D" w:rsidR="00054FB1" w:rsidRPr="00292664" w:rsidRDefault="00054FB1" w:rsidP="00653B8A">
            <w:pPr>
              <w:pStyle w:val="Tekstpodstawowy2"/>
              <w:widowControl w:val="0"/>
              <w:numPr>
                <w:ilvl w:val="0"/>
                <w:numId w:val="11"/>
              </w:numPr>
              <w:spacing w:line="240" w:lineRule="auto"/>
              <w:ind w:left="621" w:right="70" w:hanging="284"/>
              <w:rPr>
                <w:rFonts w:asciiTheme="minorHAnsi" w:hAnsiTheme="minorHAnsi" w:cstheme="minorHAnsi"/>
                <w:sz w:val="22"/>
                <w:szCs w:val="22"/>
              </w:rPr>
            </w:pPr>
            <w:r w:rsidRPr="00E31678">
              <w:rPr>
                <w:rFonts w:asciiTheme="minorHAnsi" w:hAnsiTheme="minorHAnsi" w:cstheme="minorHAnsi"/>
                <w:sz w:val="22"/>
                <w:szCs w:val="22"/>
              </w:rPr>
              <w:t>Wykonawca we własnym zak</w:t>
            </w:r>
            <w:r w:rsidR="00FF2196" w:rsidRPr="00E31678">
              <w:rPr>
                <w:rFonts w:asciiTheme="minorHAnsi" w:hAnsiTheme="minorHAnsi" w:cstheme="minorHAnsi"/>
                <w:sz w:val="22"/>
                <w:szCs w:val="22"/>
              </w:rPr>
              <w:t>resie i na własny koszt dokona d</w:t>
            </w:r>
            <w:r w:rsidRPr="00E31678">
              <w:rPr>
                <w:rFonts w:asciiTheme="minorHAnsi" w:hAnsiTheme="minorHAnsi" w:cstheme="minorHAnsi"/>
                <w:sz w:val="22"/>
                <w:szCs w:val="22"/>
              </w:rPr>
              <w:t>ostawy materiał</w:t>
            </w:r>
            <w:r w:rsidR="00FF2196" w:rsidRPr="00E31678">
              <w:rPr>
                <w:rFonts w:asciiTheme="minorHAnsi" w:hAnsiTheme="minorHAnsi" w:cstheme="minorHAnsi"/>
                <w:sz w:val="22"/>
                <w:szCs w:val="22"/>
              </w:rPr>
              <w:t>ów</w:t>
            </w:r>
            <w:r w:rsidRPr="00E31678">
              <w:rPr>
                <w:rFonts w:asciiTheme="minorHAnsi" w:hAnsiTheme="minorHAnsi" w:cstheme="minorHAnsi"/>
                <w:sz w:val="22"/>
                <w:szCs w:val="22"/>
              </w:rPr>
              <w:t xml:space="preserve"> do miejsca wskazanego przez Zamawiającego</w:t>
            </w:r>
            <w:r w:rsidR="00604BF7" w:rsidRPr="00E31678">
              <w:rPr>
                <w:rFonts w:asciiTheme="minorHAnsi" w:hAnsiTheme="minorHAnsi" w:cstheme="minorHAnsi"/>
                <w:sz w:val="22"/>
                <w:szCs w:val="22"/>
              </w:rPr>
              <w:t xml:space="preserve"> w</w:t>
            </w:r>
            <w:r w:rsidR="00292664">
              <w:rPr>
                <w:rFonts w:asciiTheme="minorHAnsi" w:hAnsiTheme="minorHAnsi" w:cstheme="minorHAnsi"/>
                <w:sz w:val="22"/>
                <w:szCs w:val="22"/>
              </w:rPr>
              <w:t xml:space="preserve"> zamówieniu, z zastrzeżeniem </w:t>
            </w:r>
            <w:r w:rsidR="00292664" w:rsidRPr="00292664">
              <w:rPr>
                <w:rFonts w:ascii="Calibri" w:hAnsi="Calibri"/>
                <w:sz w:val="22"/>
                <w:szCs w:val="22"/>
              </w:rPr>
              <w:t>§</w:t>
            </w:r>
            <w:r w:rsidR="00292664">
              <w:rPr>
                <w:rFonts w:ascii="Calibri" w:hAnsi="Calibri"/>
                <w:sz w:val="22"/>
                <w:szCs w:val="22"/>
              </w:rPr>
              <w:t xml:space="preserve"> 5 ust. 9.</w:t>
            </w:r>
          </w:p>
          <w:p w14:paraId="641D3A9F" w14:textId="530B62F0" w:rsidR="00054FB1" w:rsidRPr="00E31678" w:rsidRDefault="00054FB1" w:rsidP="00653B8A">
            <w:pPr>
              <w:pStyle w:val="Tekstpodstawowy2"/>
              <w:widowControl w:val="0"/>
              <w:numPr>
                <w:ilvl w:val="0"/>
                <w:numId w:val="11"/>
              </w:numPr>
              <w:spacing w:line="240" w:lineRule="auto"/>
              <w:ind w:left="621" w:right="70" w:hanging="284"/>
              <w:rPr>
                <w:rFonts w:asciiTheme="minorHAnsi" w:hAnsiTheme="minorHAnsi" w:cstheme="minorHAnsi"/>
                <w:b/>
                <w:sz w:val="22"/>
                <w:szCs w:val="22"/>
              </w:rPr>
            </w:pPr>
            <w:r w:rsidRPr="00E31678">
              <w:rPr>
                <w:rFonts w:asciiTheme="minorHAnsi" w:hAnsiTheme="minorHAnsi" w:cstheme="minorHAnsi"/>
                <w:sz w:val="22"/>
                <w:szCs w:val="22"/>
              </w:rPr>
              <w:t xml:space="preserve">Wykonawca zobowiązuje się koordynować wszelkie działania związane z realizacją niniejszej umowy z osobą wskazaną </w:t>
            </w:r>
            <w:r w:rsidRPr="00E31678">
              <w:rPr>
                <w:rFonts w:asciiTheme="minorHAnsi" w:hAnsiTheme="minorHAnsi" w:cstheme="minorHAnsi"/>
                <w:color w:val="000000" w:themeColor="text1"/>
                <w:sz w:val="22"/>
                <w:szCs w:val="22"/>
              </w:rPr>
              <w:t>w §</w:t>
            </w:r>
            <w:r w:rsidR="00CF58DB">
              <w:rPr>
                <w:rFonts w:asciiTheme="minorHAnsi" w:hAnsiTheme="minorHAnsi" w:cstheme="minorHAnsi"/>
                <w:color w:val="000000" w:themeColor="text1"/>
                <w:sz w:val="22"/>
                <w:szCs w:val="22"/>
              </w:rPr>
              <w:t xml:space="preserve"> </w:t>
            </w:r>
            <w:r w:rsidRPr="00E31678">
              <w:rPr>
                <w:rFonts w:asciiTheme="minorHAnsi" w:hAnsiTheme="minorHAnsi" w:cstheme="minorHAnsi"/>
                <w:color w:val="000000" w:themeColor="text1"/>
                <w:sz w:val="22"/>
                <w:szCs w:val="22"/>
              </w:rPr>
              <w:t>5 ust</w:t>
            </w:r>
            <w:r w:rsidRPr="00E31678">
              <w:rPr>
                <w:rFonts w:asciiTheme="minorHAnsi" w:hAnsiTheme="minorHAnsi" w:cstheme="minorHAnsi"/>
                <w:sz w:val="22"/>
                <w:szCs w:val="22"/>
              </w:rPr>
              <w:t>.</w:t>
            </w:r>
            <w:r w:rsidR="0021640F" w:rsidRPr="00E31678">
              <w:rPr>
                <w:rFonts w:asciiTheme="minorHAnsi" w:hAnsiTheme="minorHAnsi" w:cstheme="minorHAnsi"/>
                <w:sz w:val="22"/>
                <w:szCs w:val="22"/>
              </w:rPr>
              <w:t xml:space="preserve"> 1</w:t>
            </w:r>
            <w:r w:rsidR="00DE51C9">
              <w:rPr>
                <w:rFonts w:asciiTheme="minorHAnsi" w:hAnsiTheme="minorHAnsi" w:cstheme="minorHAnsi"/>
                <w:sz w:val="22"/>
                <w:szCs w:val="22"/>
              </w:rPr>
              <w:t>5</w:t>
            </w:r>
            <w:r w:rsidR="00C1131A" w:rsidRPr="00E31678">
              <w:rPr>
                <w:rFonts w:asciiTheme="minorHAnsi" w:hAnsiTheme="minorHAnsi" w:cstheme="minorHAnsi"/>
                <w:sz w:val="22"/>
                <w:szCs w:val="22"/>
              </w:rPr>
              <w:t>.</w:t>
            </w:r>
          </w:p>
          <w:p w14:paraId="5F143B2A" w14:textId="7A2D4437" w:rsidR="00054FB1" w:rsidRPr="00E31678" w:rsidRDefault="00054FB1" w:rsidP="00653B8A">
            <w:pPr>
              <w:pStyle w:val="Tekstpodstawowy2"/>
              <w:widowControl w:val="0"/>
              <w:numPr>
                <w:ilvl w:val="0"/>
                <w:numId w:val="11"/>
              </w:numPr>
              <w:spacing w:line="240" w:lineRule="auto"/>
              <w:ind w:left="621" w:right="70" w:hanging="284"/>
              <w:rPr>
                <w:rFonts w:asciiTheme="minorHAnsi" w:hAnsiTheme="minorHAnsi" w:cstheme="minorHAnsi"/>
                <w:b/>
                <w:strike/>
                <w:sz w:val="22"/>
                <w:szCs w:val="22"/>
              </w:rPr>
            </w:pPr>
            <w:r w:rsidRPr="00E31678">
              <w:rPr>
                <w:rFonts w:asciiTheme="minorHAnsi" w:hAnsiTheme="minorHAnsi" w:cstheme="minorHAnsi"/>
                <w:sz w:val="22"/>
                <w:szCs w:val="22"/>
              </w:rPr>
              <w:t xml:space="preserve">Wynagrodzenie Wykonawcy, o którym mowa w § </w:t>
            </w:r>
            <w:r w:rsidR="00947AF7" w:rsidRPr="00E31678">
              <w:rPr>
                <w:rFonts w:asciiTheme="minorHAnsi" w:hAnsiTheme="minorHAnsi" w:cstheme="minorHAnsi"/>
                <w:sz w:val="22"/>
                <w:szCs w:val="22"/>
              </w:rPr>
              <w:t>2 ust. 1</w:t>
            </w:r>
            <w:r w:rsidRPr="00E31678">
              <w:rPr>
                <w:rFonts w:asciiTheme="minorHAnsi" w:hAnsiTheme="minorHAnsi" w:cstheme="minorHAnsi"/>
                <w:sz w:val="22"/>
                <w:szCs w:val="22"/>
              </w:rPr>
              <w:t xml:space="preserve"> umowy uwzględnia wszystkie koszty związane z realizacją niniejszej umowy, w szczególności Wykonawca na </w:t>
            </w:r>
            <w:r w:rsidR="00034170" w:rsidRPr="00E31678">
              <w:rPr>
                <w:rFonts w:asciiTheme="minorHAnsi" w:hAnsiTheme="minorHAnsi" w:cstheme="minorHAnsi"/>
                <w:sz w:val="22"/>
                <w:szCs w:val="22"/>
              </w:rPr>
              <w:t>własny koszt i ryzyko dokonuje d</w:t>
            </w:r>
            <w:r w:rsidRPr="00E31678">
              <w:rPr>
                <w:rFonts w:asciiTheme="minorHAnsi" w:hAnsiTheme="minorHAnsi" w:cstheme="minorHAnsi"/>
                <w:sz w:val="22"/>
                <w:szCs w:val="22"/>
              </w:rPr>
              <w:t>ostawy materiałów</w:t>
            </w:r>
            <w:r w:rsidR="00BD11DE" w:rsidRPr="00E31678">
              <w:rPr>
                <w:rFonts w:asciiTheme="minorHAnsi" w:hAnsiTheme="minorHAnsi" w:cstheme="minorHAnsi"/>
                <w:sz w:val="22"/>
                <w:szCs w:val="22"/>
              </w:rPr>
              <w:t xml:space="preserve"> do miejsca wskazanego przez Zamawiającego</w:t>
            </w:r>
            <w:r w:rsidRPr="00E31678">
              <w:rPr>
                <w:rFonts w:asciiTheme="minorHAnsi" w:hAnsiTheme="minorHAnsi" w:cstheme="minorHAnsi"/>
                <w:sz w:val="22"/>
                <w:szCs w:val="22"/>
              </w:rPr>
              <w:t>, jak również ponosi koszty</w:t>
            </w:r>
            <w:r w:rsidR="004C7FE5" w:rsidRPr="00E31678">
              <w:rPr>
                <w:rFonts w:asciiTheme="minorHAnsi" w:hAnsiTheme="minorHAnsi" w:cstheme="minorHAnsi"/>
                <w:sz w:val="22"/>
                <w:szCs w:val="22"/>
              </w:rPr>
              <w:t xml:space="preserve"> załadunku,</w:t>
            </w:r>
            <w:r w:rsidRPr="00E31678">
              <w:rPr>
                <w:rFonts w:asciiTheme="minorHAnsi" w:hAnsiTheme="minorHAnsi" w:cstheme="minorHAnsi"/>
                <w:sz w:val="22"/>
                <w:szCs w:val="22"/>
              </w:rPr>
              <w:t xml:space="preserve"> transportu</w:t>
            </w:r>
            <w:r w:rsidR="001D18AA" w:rsidRPr="00E31678">
              <w:rPr>
                <w:rFonts w:asciiTheme="minorHAnsi" w:hAnsiTheme="minorHAnsi" w:cstheme="minorHAnsi"/>
                <w:sz w:val="22"/>
                <w:szCs w:val="22"/>
              </w:rPr>
              <w:t xml:space="preserve"> i rozładunku</w:t>
            </w:r>
            <w:r w:rsidR="008906D2" w:rsidRPr="00E31678">
              <w:rPr>
                <w:rFonts w:asciiTheme="minorHAnsi" w:hAnsiTheme="minorHAnsi" w:cstheme="minorHAnsi"/>
                <w:sz w:val="22"/>
                <w:szCs w:val="22"/>
              </w:rPr>
              <w:t xml:space="preserve"> </w:t>
            </w:r>
            <w:r w:rsidR="00BD11DE">
              <w:rPr>
                <w:rFonts w:asciiTheme="minorHAnsi" w:hAnsiTheme="minorHAnsi" w:cstheme="minorHAnsi"/>
                <w:sz w:val="22"/>
                <w:szCs w:val="22"/>
              </w:rPr>
              <w:t>w przypadku jak opisano</w:t>
            </w:r>
            <w:r w:rsidR="00D2497C">
              <w:rPr>
                <w:rFonts w:asciiTheme="minorHAnsi" w:hAnsiTheme="minorHAnsi" w:cstheme="minorHAnsi"/>
                <w:sz w:val="22"/>
                <w:szCs w:val="22"/>
              </w:rPr>
              <w:t xml:space="preserve"> w</w:t>
            </w:r>
            <w:r w:rsidR="00BD11DE">
              <w:rPr>
                <w:rFonts w:asciiTheme="minorHAnsi" w:hAnsiTheme="minorHAnsi" w:cstheme="minorHAnsi"/>
                <w:sz w:val="22"/>
                <w:szCs w:val="22"/>
              </w:rPr>
              <w:t xml:space="preserve"> </w:t>
            </w:r>
            <w:r w:rsidR="00E31678" w:rsidRPr="00E31678">
              <w:rPr>
                <w:rFonts w:ascii="Calibri" w:hAnsi="Calibri"/>
                <w:sz w:val="22"/>
                <w:szCs w:val="22"/>
              </w:rPr>
              <w:t>§ 5 ust. 2</w:t>
            </w:r>
            <w:r w:rsidR="00947AF7" w:rsidRPr="00E31678">
              <w:rPr>
                <w:rFonts w:asciiTheme="minorHAnsi" w:hAnsiTheme="minorHAnsi" w:cstheme="minorHAnsi"/>
                <w:sz w:val="22"/>
                <w:szCs w:val="22"/>
              </w:rPr>
              <w:t>.</w:t>
            </w:r>
          </w:p>
          <w:p w14:paraId="4BC87F46" w14:textId="77777777" w:rsidR="00872B3B" w:rsidRDefault="009236FB" w:rsidP="00872B3B">
            <w:pPr>
              <w:pStyle w:val="Tekstpodstawowy2"/>
              <w:widowControl w:val="0"/>
              <w:numPr>
                <w:ilvl w:val="0"/>
                <w:numId w:val="11"/>
              </w:numPr>
              <w:spacing w:line="240" w:lineRule="auto"/>
              <w:ind w:left="621" w:right="70" w:hanging="284"/>
              <w:rPr>
                <w:rFonts w:asciiTheme="minorHAnsi" w:hAnsiTheme="minorHAnsi" w:cstheme="minorHAnsi"/>
                <w:b/>
                <w:sz w:val="22"/>
                <w:szCs w:val="22"/>
              </w:rPr>
            </w:pPr>
            <w:r w:rsidRPr="00E31678">
              <w:rPr>
                <w:rFonts w:asciiTheme="minorHAnsi" w:hAnsiTheme="minorHAnsi" w:cstheme="minorHAnsi"/>
                <w:sz w:val="22"/>
                <w:szCs w:val="22"/>
              </w:rPr>
              <w:t>Do momentu podpisania przez strony</w:t>
            </w:r>
            <w:r w:rsidR="00947AF7" w:rsidRPr="00E31678">
              <w:rPr>
                <w:rFonts w:asciiTheme="minorHAnsi" w:hAnsiTheme="minorHAnsi" w:cstheme="minorHAnsi"/>
                <w:sz w:val="22"/>
                <w:szCs w:val="22"/>
              </w:rPr>
              <w:t xml:space="preserve"> </w:t>
            </w:r>
            <w:r w:rsidR="00034170" w:rsidRPr="00E31678">
              <w:rPr>
                <w:rFonts w:asciiTheme="minorHAnsi" w:hAnsiTheme="minorHAnsi" w:cstheme="minorHAnsi"/>
                <w:sz w:val="22"/>
                <w:szCs w:val="22"/>
              </w:rPr>
              <w:t>dokumentu dostawy</w:t>
            </w:r>
            <w:r w:rsidR="00034170" w:rsidRPr="00E31678">
              <w:rPr>
                <w:rFonts w:asciiTheme="minorHAnsi" w:hAnsiTheme="minorHAnsi" w:cstheme="minorHAnsi"/>
                <w:color w:val="FF0000"/>
                <w:sz w:val="22"/>
                <w:szCs w:val="22"/>
              </w:rPr>
              <w:t xml:space="preserve"> </w:t>
            </w:r>
            <w:r w:rsidRPr="00E31678">
              <w:rPr>
                <w:rFonts w:asciiTheme="minorHAnsi" w:hAnsiTheme="minorHAnsi" w:cstheme="minorHAnsi"/>
                <w:sz w:val="22"/>
                <w:szCs w:val="22"/>
              </w:rPr>
              <w:t xml:space="preserve">Wykonawca ponosi całkowitą odpowiedzialność za dostarczony </w:t>
            </w:r>
            <w:r w:rsidR="000567A0" w:rsidRPr="00E31678">
              <w:rPr>
                <w:rFonts w:asciiTheme="minorHAnsi" w:hAnsiTheme="minorHAnsi" w:cstheme="minorHAnsi"/>
                <w:sz w:val="22"/>
                <w:szCs w:val="22"/>
              </w:rPr>
              <w:t>materiał</w:t>
            </w:r>
            <w:r w:rsidRPr="00E31678">
              <w:rPr>
                <w:rFonts w:asciiTheme="minorHAnsi" w:hAnsiTheme="minorHAnsi" w:cstheme="minorHAnsi"/>
                <w:sz w:val="22"/>
                <w:szCs w:val="22"/>
              </w:rPr>
              <w:t>.</w:t>
            </w:r>
          </w:p>
          <w:p w14:paraId="6E43F48E" w14:textId="77777777" w:rsidR="009236FB" w:rsidRPr="00872B3B" w:rsidRDefault="009236FB" w:rsidP="00872B3B">
            <w:pPr>
              <w:pStyle w:val="Tekstpodstawowy2"/>
              <w:widowControl w:val="0"/>
              <w:spacing w:line="240" w:lineRule="auto"/>
              <w:ind w:left="1588" w:right="70"/>
              <w:rPr>
                <w:rFonts w:asciiTheme="minorHAnsi" w:hAnsiTheme="minorHAnsi" w:cstheme="minorHAnsi"/>
                <w:color w:val="0070C0"/>
                <w:sz w:val="22"/>
                <w:szCs w:val="22"/>
              </w:rPr>
            </w:pPr>
          </w:p>
          <w:p w14:paraId="0604943A" w14:textId="4A5ADEFA" w:rsidR="00054FB1" w:rsidRPr="00E31678" w:rsidRDefault="00054FB1" w:rsidP="00376BF7">
            <w:pPr>
              <w:pStyle w:val="Akapitzlist"/>
              <w:ind w:left="1056"/>
            </w:pPr>
          </w:p>
        </w:tc>
      </w:tr>
      <w:tr w:rsidR="00951E83" w:rsidRPr="00951E83" w14:paraId="180C6284" w14:textId="77777777" w:rsidTr="00F00BD9">
        <w:trPr>
          <w:gridBefore w:val="1"/>
          <w:wBefore w:w="37" w:type="pct"/>
        </w:trPr>
        <w:tc>
          <w:tcPr>
            <w:tcW w:w="4963" w:type="pct"/>
            <w:gridSpan w:val="6"/>
          </w:tcPr>
          <w:p w14:paraId="616919B7" w14:textId="24A8F673" w:rsidR="00493EDD" w:rsidRPr="00E31678" w:rsidRDefault="00493EDD" w:rsidP="00296D68">
            <w:pPr>
              <w:pStyle w:val="Tytu"/>
              <w:tabs>
                <w:tab w:val="num" w:pos="851"/>
              </w:tabs>
              <w:ind w:left="851" w:hanging="284"/>
              <w:rPr>
                <w:rFonts w:ascii="Calibri" w:hAnsi="Calibri"/>
                <w:sz w:val="22"/>
                <w:szCs w:val="22"/>
              </w:rPr>
            </w:pPr>
            <w:r w:rsidRPr="00E31678">
              <w:rPr>
                <w:rFonts w:ascii="Calibri" w:hAnsi="Calibri"/>
                <w:sz w:val="22"/>
                <w:szCs w:val="22"/>
                <w:u w:val="none"/>
              </w:rPr>
              <w:t>Cena umowy</w:t>
            </w:r>
          </w:p>
        </w:tc>
      </w:tr>
      <w:tr w:rsidR="00951E83" w:rsidRPr="00951E83" w14:paraId="4EF727AB" w14:textId="77777777" w:rsidTr="00F00BD9">
        <w:trPr>
          <w:gridBefore w:val="1"/>
          <w:wBefore w:w="37" w:type="pct"/>
        </w:trPr>
        <w:tc>
          <w:tcPr>
            <w:tcW w:w="85" w:type="pct"/>
          </w:tcPr>
          <w:p w14:paraId="2E2C1E0C" w14:textId="77777777" w:rsidR="0028659D" w:rsidRPr="00951E83" w:rsidRDefault="0028659D">
            <w:pPr>
              <w:jc w:val="center"/>
              <w:rPr>
                <w:rFonts w:ascii="Calibri" w:hAnsi="Calibri"/>
                <w:sz w:val="22"/>
                <w:szCs w:val="22"/>
              </w:rPr>
            </w:pPr>
          </w:p>
        </w:tc>
        <w:tc>
          <w:tcPr>
            <w:tcW w:w="4878" w:type="pct"/>
            <w:gridSpan w:val="5"/>
            <w:tcBorders>
              <w:left w:val="nil"/>
            </w:tcBorders>
          </w:tcPr>
          <w:p w14:paraId="6D897FC2" w14:textId="77777777" w:rsidR="0028659D" w:rsidRPr="00951E83" w:rsidRDefault="0028659D">
            <w:pPr>
              <w:jc w:val="both"/>
              <w:rPr>
                <w:rFonts w:ascii="Calibri" w:hAnsi="Calibri"/>
                <w:sz w:val="22"/>
                <w:szCs w:val="22"/>
              </w:rPr>
            </w:pPr>
          </w:p>
        </w:tc>
      </w:tr>
      <w:tr w:rsidR="00951E83" w:rsidRPr="00951E83" w14:paraId="3DF1CEF0" w14:textId="77777777" w:rsidTr="00F00BD9">
        <w:trPr>
          <w:gridBefore w:val="1"/>
          <w:wBefore w:w="37" w:type="pct"/>
        </w:trPr>
        <w:tc>
          <w:tcPr>
            <w:tcW w:w="4963" w:type="pct"/>
            <w:gridSpan w:val="6"/>
          </w:tcPr>
          <w:p w14:paraId="7AB99E10" w14:textId="77777777" w:rsidR="00493EDD" w:rsidRPr="00951E83" w:rsidRDefault="00493EDD" w:rsidP="00296D68">
            <w:pPr>
              <w:pStyle w:val="Tytu"/>
              <w:tabs>
                <w:tab w:val="num" w:pos="851"/>
              </w:tabs>
              <w:ind w:left="851" w:hanging="284"/>
              <w:rPr>
                <w:rFonts w:ascii="Calibri" w:hAnsi="Calibri"/>
                <w:sz w:val="22"/>
                <w:szCs w:val="22"/>
              </w:rPr>
            </w:pPr>
            <w:r w:rsidRPr="00951E83">
              <w:rPr>
                <w:rFonts w:ascii="Calibri" w:hAnsi="Calibri"/>
                <w:sz w:val="22"/>
                <w:szCs w:val="22"/>
                <w:u w:val="none"/>
              </w:rPr>
              <w:t>§ 2</w:t>
            </w:r>
          </w:p>
        </w:tc>
      </w:tr>
      <w:tr w:rsidR="00951E83" w:rsidRPr="00951E83" w14:paraId="27C2635F" w14:textId="77777777" w:rsidTr="00F00BD9">
        <w:trPr>
          <w:gridBefore w:val="1"/>
          <w:wBefore w:w="37" w:type="pct"/>
        </w:trPr>
        <w:tc>
          <w:tcPr>
            <w:tcW w:w="85" w:type="pct"/>
          </w:tcPr>
          <w:p w14:paraId="009CA23C" w14:textId="77777777" w:rsidR="0028659D" w:rsidRPr="00951E83" w:rsidRDefault="0028659D">
            <w:pPr>
              <w:jc w:val="center"/>
              <w:rPr>
                <w:rFonts w:ascii="Calibri" w:hAnsi="Calibri"/>
                <w:sz w:val="22"/>
                <w:szCs w:val="22"/>
              </w:rPr>
            </w:pPr>
          </w:p>
        </w:tc>
        <w:tc>
          <w:tcPr>
            <w:tcW w:w="4878" w:type="pct"/>
            <w:gridSpan w:val="5"/>
            <w:tcBorders>
              <w:left w:val="nil"/>
            </w:tcBorders>
          </w:tcPr>
          <w:p w14:paraId="1408917F" w14:textId="77777777" w:rsidR="0028659D" w:rsidRPr="00951E83" w:rsidRDefault="0028659D">
            <w:pPr>
              <w:jc w:val="both"/>
              <w:rPr>
                <w:rFonts w:ascii="Calibri" w:hAnsi="Calibri"/>
                <w:sz w:val="22"/>
                <w:szCs w:val="22"/>
              </w:rPr>
            </w:pPr>
          </w:p>
        </w:tc>
      </w:tr>
      <w:tr w:rsidR="00951E83" w:rsidRPr="00951E83" w14:paraId="495E960A" w14:textId="77777777" w:rsidTr="00F00BD9">
        <w:trPr>
          <w:gridBefore w:val="1"/>
          <w:wBefore w:w="37" w:type="pct"/>
        </w:trPr>
        <w:tc>
          <w:tcPr>
            <w:tcW w:w="85" w:type="pct"/>
          </w:tcPr>
          <w:p w14:paraId="676AF542" w14:textId="77777777" w:rsidR="0028659D" w:rsidRPr="00951E83" w:rsidRDefault="0028659D" w:rsidP="00A12E96">
            <w:pPr>
              <w:pStyle w:val="Akapitzlist"/>
              <w:jc w:val="left"/>
            </w:pPr>
          </w:p>
        </w:tc>
        <w:tc>
          <w:tcPr>
            <w:tcW w:w="4878" w:type="pct"/>
            <w:gridSpan w:val="5"/>
            <w:tcBorders>
              <w:left w:val="nil"/>
            </w:tcBorders>
          </w:tcPr>
          <w:p w14:paraId="69D9D166" w14:textId="048998B6" w:rsidR="00034170" w:rsidRPr="00E31678" w:rsidRDefault="00034170" w:rsidP="00653B8A">
            <w:pPr>
              <w:pStyle w:val="Akapitzlist"/>
              <w:numPr>
                <w:ilvl w:val="0"/>
                <w:numId w:val="1"/>
              </w:numPr>
            </w:pPr>
            <w:r w:rsidRPr="00E31678">
              <w:t>S</w:t>
            </w:r>
            <w:r w:rsidR="00462086" w:rsidRPr="00E31678">
              <w:t>trony zgodnie przyjmują, że wartość umowy wynosi</w:t>
            </w:r>
            <w:r w:rsidR="006C7E54" w:rsidRPr="00E31678">
              <w:t xml:space="preserve">: </w:t>
            </w:r>
          </w:p>
          <w:p w14:paraId="101DA136" w14:textId="3B0C04EB" w:rsidR="006C7E54" w:rsidRPr="00E31678" w:rsidRDefault="006C7E54" w:rsidP="006C7E54">
            <w:pPr>
              <w:pStyle w:val="Akapitzlist"/>
            </w:pPr>
            <w:r w:rsidRPr="00E31678">
              <w:t xml:space="preserve">cena netto:        </w:t>
            </w:r>
            <w:r w:rsidR="007E3BD5">
              <w:t xml:space="preserve"> </w:t>
            </w:r>
            <w:r w:rsidR="00B443FB">
              <w:t>……………..</w:t>
            </w:r>
            <w:r w:rsidR="007E3BD5">
              <w:t xml:space="preserve"> </w:t>
            </w:r>
            <w:r w:rsidRPr="00E31678">
              <w:t>PLN</w:t>
            </w:r>
          </w:p>
          <w:p w14:paraId="5BBE4279" w14:textId="5090B81F" w:rsidR="006C7E54" w:rsidRPr="00E31678" w:rsidRDefault="007E3BD5" w:rsidP="006C7E54">
            <w:pPr>
              <w:pStyle w:val="Akapitzlist"/>
            </w:pPr>
            <w:r>
              <w:t xml:space="preserve">cena brutto:       </w:t>
            </w:r>
            <w:r w:rsidR="00B443FB">
              <w:t>……………..</w:t>
            </w:r>
            <w:r>
              <w:t xml:space="preserve"> </w:t>
            </w:r>
            <w:r w:rsidR="006C7E54" w:rsidRPr="00E31678">
              <w:t xml:space="preserve">PLN </w:t>
            </w:r>
          </w:p>
          <w:p w14:paraId="2D08FC17" w14:textId="39C5B87E" w:rsidR="006C7E54" w:rsidRPr="00E31678" w:rsidRDefault="006C7E54" w:rsidP="006C7E54">
            <w:pPr>
              <w:pStyle w:val="Akapitzlist"/>
            </w:pPr>
            <w:r w:rsidRPr="00E31678">
              <w:t xml:space="preserve">w tym VAT:        </w:t>
            </w:r>
            <w:r w:rsidR="00B443FB">
              <w:t>……………..</w:t>
            </w:r>
            <w:r w:rsidR="007E3BD5">
              <w:t xml:space="preserve">  </w:t>
            </w:r>
            <w:r w:rsidRPr="00E31678">
              <w:t>PLN</w:t>
            </w:r>
          </w:p>
          <w:p w14:paraId="2DB42887" w14:textId="49166535" w:rsidR="006C7E54" w:rsidRPr="00E31678" w:rsidRDefault="006C7E54" w:rsidP="006C7E54">
            <w:pPr>
              <w:pStyle w:val="Akapitzlist"/>
            </w:pPr>
            <w:r w:rsidRPr="00E31678">
              <w:t>a cena ta odpowiada sumie cen za wszystk</w:t>
            </w:r>
            <w:r w:rsidR="001D18AA" w:rsidRPr="00E31678">
              <w:t>ie oferowane materiały</w:t>
            </w:r>
            <w:r w:rsidRPr="00E31678">
              <w:t xml:space="preserve"> wyspecyfikowane </w:t>
            </w:r>
            <w:r w:rsidR="001D18AA" w:rsidRPr="00E31678">
              <w:br/>
            </w:r>
            <w:r w:rsidRPr="00E31678">
              <w:t xml:space="preserve">w załączonej </w:t>
            </w:r>
            <w:r w:rsidR="001D18AA" w:rsidRPr="00E31678">
              <w:t>l</w:t>
            </w:r>
            <w:r w:rsidRPr="00E31678">
              <w:t>iście cenowej.</w:t>
            </w:r>
          </w:p>
          <w:p w14:paraId="7F36B615" w14:textId="26D70BE4" w:rsidR="006C7E54" w:rsidRDefault="006C7E54" w:rsidP="00653B8A">
            <w:pPr>
              <w:pStyle w:val="Akapitzlist"/>
              <w:numPr>
                <w:ilvl w:val="0"/>
                <w:numId w:val="1"/>
              </w:numPr>
            </w:pPr>
            <w:r w:rsidRPr="00E31678">
              <w:t xml:space="preserve">Szczegółowy wykaz asortymentu </w:t>
            </w:r>
            <w:r w:rsidR="001D18AA" w:rsidRPr="00E31678">
              <w:t xml:space="preserve">materiałów wraz z cenami jednostkowymi przedstawiony jest w liście cenowej. </w:t>
            </w:r>
          </w:p>
          <w:p w14:paraId="22EFF56F" w14:textId="5095CD61" w:rsidR="008F7737" w:rsidRPr="00E31678" w:rsidRDefault="008F7737" w:rsidP="00653B8A">
            <w:pPr>
              <w:pStyle w:val="Akapitzlist"/>
              <w:numPr>
                <w:ilvl w:val="0"/>
                <w:numId w:val="1"/>
              </w:numPr>
            </w:pPr>
            <w:r>
              <w:t>Przyjęte ilości mają charakter orientacyjny.</w:t>
            </w:r>
          </w:p>
          <w:p w14:paraId="4D30A005" w14:textId="0FFA03F3" w:rsidR="008850B1" w:rsidRPr="00E31678" w:rsidRDefault="001D18AA" w:rsidP="005940FD">
            <w:pPr>
              <w:pStyle w:val="Akapitzlist"/>
              <w:numPr>
                <w:ilvl w:val="0"/>
                <w:numId w:val="1"/>
              </w:numPr>
            </w:pPr>
            <w:r w:rsidRPr="00E31678">
              <w:t>Podane ceny jednostkowe są obowiązujące w całym okresie ważności umowy.</w:t>
            </w:r>
          </w:p>
          <w:p w14:paraId="7C2AF20F" w14:textId="77777777" w:rsidR="00842D26" w:rsidRDefault="00842D26" w:rsidP="0070222A">
            <w:pPr>
              <w:pStyle w:val="Nagwek"/>
              <w:tabs>
                <w:tab w:val="clear" w:pos="4536"/>
                <w:tab w:val="clear" w:pos="9072"/>
              </w:tabs>
              <w:jc w:val="both"/>
            </w:pPr>
          </w:p>
          <w:p w14:paraId="169517E5" w14:textId="77777777" w:rsidR="0002243C" w:rsidRDefault="0002243C" w:rsidP="0070222A">
            <w:pPr>
              <w:pStyle w:val="Nagwek"/>
              <w:tabs>
                <w:tab w:val="clear" w:pos="4536"/>
                <w:tab w:val="clear" w:pos="9072"/>
              </w:tabs>
              <w:jc w:val="both"/>
            </w:pPr>
          </w:p>
          <w:p w14:paraId="79DA5E3F" w14:textId="1939C07F" w:rsidR="0002243C" w:rsidRPr="00951E83" w:rsidRDefault="0002243C" w:rsidP="0070222A">
            <w:pPr>
              <w:pStyle w:val="Nagwek"/>
              <w:tabs>
                <w:tab w:val="clear" w:pos="4536"/>
                <w:tab w:val="clear" w:pos="9072"/>
              </w:tabs>
              <w:jc w:val="both"/>
            </w:pPr>
          </w:p>
        </w:tc>
      </w:tr>
      <w:tr w:rsidR="00951E83" w:rsidRPr="00951E83" w14:paraId="7C3F2CB4" w14:textId="77777777" w:rsidTr="00F00BD9">
        <w:trPr>
          <w:gridBefore w:val="1"/>
          <w:wBefore w:w="37" w:type="pct"/>
        </w:trPr>
        <w:tc>
          <w:tcPr>
            <w:tcW w:w="4963" w:type="pct"/>
            <w:gridSpan w:val="6"/>
          </w:tcPr>
          <w:p w14:paraId="104D3035" w14:textId="77777777" w:rsidR="00493EDD" w:rsidRPr="00951E83" w:rsidRDefault="00493EDD" w:rsidP="00946BCA">
            <w:pPr>
              <w:pStyle w:val="Tytu"/>
              <w:tabs>
                <w:tab w:val="num" w:pos="851"/>
              </w:tabs>
              <w:ind w:left="851" w:hanging="284"/>
              <w:rPr>
                <w:rFonts w:ascii="Calibri" w:hAnsi="Calibri"/>
                <w:sz w:val="22"/>
                <w:szCs w:val="22"/>
              </w:rPr>
            </w:pPr>
            <w:r w:rsidRPr="00951E83">
              <w:rPr>
                <w:rFonts w:ascii="Calibri" w:hAnsi="Calibri"/>
                <w:sz w:val="22"/>
                <w:szCs w:val="22"/>
                <w:u w:val="none"/>
              </w:rPr>
              <w:t>Czas trwania umowy</w:t>
            </w:r>
          </w:p>
        </w:tc>
      </w:tr>
      <w:tr w:rsidR="00951E83" w:rsidRPr="00951E83" w14:paraId="0525BBE2" w14:textId="77777777" w:rsidTr="00F00BD9">
        <w:trPr>
          <w:gridBefore w:val="1"/>
          <w:wBefore w:w="37" w:type="pct"/>
        </w:trPr>
        <w:tc>
          <w:tcPr>
            <w:tcW w:w="85" w:type="pct"/>
          </w:tcPr>
          <w:p w14:paraId="1EA2F239" w14:textId="77777777" w:rsidR="0028659D" w:rsidRPr="00951E83" w:rsidRDefault="0028659D">
            <w:pPr>
              <w:jc w:val="center"/>
              <w:rPr>
                <w:rFonts w:ascii="Calibri" w:hAnsi="Calibri"/>
                <w:sz w:val="22"/>
                <w:szCs w:val="22"/>
              </w:rPr>
            </w:pPr>
          </w:p>
        </w:tc>
        <w:tc>
          <w:tcPr>
            <w:tcW w:w="4878" w:type="pct"/>
            <w:gridSpan w:val="5"/>
            <w:tcBorders>
              <w:left w:val="nil"/>
            </w:tcBorders>
          </w:tcPr>
          <w:p w14:paraId="6C333FDC" w14:textId="77777777" w:rsidR="0028659D" w:rsidRPr="00951E83" w:rsidRDefault="0028659D">
            <w:pPr>
              <w:jc w:val="both"/>
              <w:rPr>
                <w:rFonts w:ascii="Calibri" w:hAnsi="Calibri"/>
                <w:sz w:val="22"/>
                <w:szCs w:val="22"/>
              </w:rPr>
            </w:pPr>
          </w:p>
        </w:tc>
      </w:tr>
      <w:tr w:rsidR="00951E83" w:rsidRPr="00951E83" w14:paraId="4FE8B492" w14:textId="77777777" w:rsidTr="00F00BD9">
        <w:trPr>
          <w:gridBefore w:val="1"/>
          <w:wBefore w:w="37" w:type="pct"/>
        </w:trPr>
        <w:tc>
          <w:tcPr>
            <w:tcW w:w="4963" w:type="pct"/>
            <w:gridSpan w:val="6"/>
          </w:tcPr>
          <w:p w14:paraId="13A58261" w14:textId="77777777" w:rsidR="00493EDD" w:rsidRPr="00951E83" w:rsidRDefault="00493EDD" w:rsidP="00296D68">
            <w:pPr>
              <w:pStyle w:val="Tytu"/>
              <w:tabs>
                <w:tab w:val="num" w:pos="851"/>
              </w:tabs>
              <w:ind w:left="851" w:hanging="284"/>
              <w:rPr>
                <w:rFonts w:ascii="Calibri" w:hAnsi="Calibri"/>
                <w:sz w:val="22"/>
                <w:szCs w:val="22"/>
                <w:u w:val="none"/>
              </w:rPr>
            </w:pPr>
            <w:r w:rsidRPr="00951E83">
              <w:rPr>
                <w:rFonts w:ascii="Calibri" w:hAnsi="Calibri"/>
                <w:sz w:val="22"/>
                <w:szCs w:val="22"/>
                <w:u w:val="none"/>
              </w:rPr>
              <w:t>§ 3</w:t>
            </w:r>
          </w:p>
          <w:p w14:paraId="588A861B" w14:textId="77777777" w:rsidR="00C2640F" w:rsidRPr="00951E83" w:rsidRDefault="00C2640F" w:rsidP="00296D68">
            <w:pPr>
              <w:pStyle w:val="Tytu"/>
              <w:tabs>
                <w:tab w:val="num" w:pos="851"/>
              </w:tabs>
              <w:ind w:left="851" w:hanging="284"/>
              <w:rPr>
                <w:rFonts w:ascii="Calibri" w:hAnsi="Calibri"/>
                <w:sz w:val="22"/>
                <w:szCs w:val="22"/>
                <w:u w:val="none"/>
              </w:rPr>
            </w:pPr>
          </w:p>
          <w:p w14:paraId="690BB242" w14:textId="397EC1F1" w:rsidR="002A0F4F" w:rsidRPr="0021640F" w:rsidRDefault="00C03983" w:rsidP="008F7737">
            <w:pPr>
              <w:pStyle w:val="Akapitzlist"/>
              <w:ind w:left="927"/>
              <w:rPr>
                <w:strike/>
              </w:rPr>
            </w:pPr>
            <w:r w:rsidRPr="00951E83">
              <w:t xml:space="preserve">Niniejsza umowa zostaje zawarta na okres </w:t>
            </w:r>
            <w:r w:rsidR="00C6754F">
              <w:rPr>
                <w:b/>
              </w:rPr>
              <w:t>12</w:t>
            </w:r>
            <w:r w:rsidRPr="00951E83">
              <w:rPr>
                <w:b/>
              </w:rPr>
              <w:t xml:space="preserve"> miesięcy</w:t>
            </w:r>
            <w:r w:rsidRPr="00951E83">
              <w:t xml:space="preserve"> </w:t>
            </w:r>
            <w:r w:rsidR="0070222A">
              <w:t>od daty jej zawarcia.</w:t>
            </w:r>
          </w:p>
          <w:p w14:paraId="3E9AB398" w14:textId="77777777" w:rsidR="00CC514E" w:rsidRPr="00951E83" w:rsidRDefault="00CC514E" w:rsidP="008F7737">
            <w:pPr>
              <w:pStyle w:val="Tekstpodstawowy21"/>
              <w:ind w:right="0"/>
            </w:pPr>
          </w:p>
        </w:tc>
      </w:tr>
      <w:tr w:rsidR="00951E83" w:rsidRPr="00951E83" w14:paraId="6619493C" w14:textId="77777777" w:rsidTr="00F00BD9">
        <w:trPr>
          <w:gridBefore w:val="1"/>
          <w:wBefore w:w="37" w:type="pct"/>
        </w:trPr>
        <w:tc>
          <w:tcPr>
            <w:tcW w:w="4963" w:type="pct"/>
            <w:gridSpan w:val="6"/>
          </w:tcPr>
          <w:p w14:paraId="184ADF47" w14:textId="77777777" w:rsidR="00432084" w:rsidRDefault="00432084" w:rsidP="001F2C20">
            <w:pPr>
              <w:pStyle w:val="Tytu"/>
              <w:tabs>
                <w:tab w:val="num" w:pos="851"/>
              </w:tabs>
              <w:jc w:val="left"/>
              <w:rPr>
                <w:rFonts w:ascii="Calibri" w:hAnsi="Calibri"/>
                <w:sz w:val="22"/>
                <w:szCs w:val="22"/>
                <w:u w:val="none"/>
              </w:rPr>
            </w:pPr>
          </w:p>
          <w:p w14:paraId="1DF4E4D9" w14:textId="77777777" w:rsidR="008F7737" w:rsidRDefault="008F7737" w:rsidP="001F2C20">
            <w:pPr>
              <w:pStyle w:val="Tytu"/>
              <w:tabs>
                <w:tab w:val="num" w:pos="851"/>
              </w:tabs>
              <w:jc w:val="left"/>
              <w:rPr>
                <w:rFonts w:ascii="Calibri" w:hAnsi="Calibri"/>
                <w:sz w:val="22"/>
                <w:szCs w:val="22"/>
                <w:u w:val="none"/>
              </w:rPr>
            </w:pPr>
          </w:p>
          <w:p w14:paraId="56FC0DCE" w14:textId="77777777" w:rsidR="008F7737" w:rsidRDefault="008F7737" w:rsidP="001F2C20">
            <w:pPr>
              <w:pStyle w:val="Tytu"/>
              <w:tabs>
                <w:tab w:val="num" w:pos="851"/>
              </w:tabs>
              <w:jc w:val="left"/>
              <w:rPr>
                <w:rFonts w:ascii="Calibri" w:hAnsi="Calibri"/>
                <w:sz w:val="22"/>
                <w:szCs w:val="22"/>
                <w:u w:val="none"/>
              </w:rPr>
            </w:pPr>
          </w:p>
          <w:p w14:paraId="1EAA81C9" w14:textId="77777777" w:rsidR="008F7737" w:rsidRDefault="008F7737" w:rsidP="001F2C20">
            <w:pPr>
              <w:pStyle w:val="Tytu"/>
              <w:tabs>
                <w:tab w:val="num" w:pos="851"/>
              </w:tabs>
              <w:jc w:val="left"/>
              <w:rPr>
                <w:rFonts w:ascii="Calibri" w:hAnsi="Calibri"/>
                <w:sz w:val="22"/>
                <w:szCs w:val="22"/>
                <w:u w:val="none"/>
              </w:rPr>
            </w:pPr>
          </w:p>
          <w:p w14:paraId="0E41CFB8" w14:textId="77777777" w:rsidR="008F7737" w:rsidRDefault="008F7737" w:rsidP="001F2C20">
            <w:pPr>
              <w:pStyle w:val="Tytu"/>
              <w:tabs>
                <w:tab w:val="num" w:pos="851"/>
              </w:tabs>
              <w:jc w:val="left"/>
              <w:rPr>
                <w:rFonts w:ascii="Calibri" w:hAnsi="Calibri"/>
                <w:sz w:val="22"/>
                <w:szCs w:val="22"/>
                <w:u w:val="none"/>
              </w:rPr>
            </w:pPr>
          </w:p>
          <w:p w14:paraId="572FF6BB" w14:textId="77777777" w:rsidR="00493EDD" w:rsidRPr="00951E83" w:rsidRDefault="00493EDD" w:rsidP="00296D68">
            <w:pPr>
              <w:pStyle w:val="Tytu"/>
              <w:tabs>
                <w:tab w:val="num" w:pos="851"/>
              </w:tabs>
              <w:ind w:left="851" w:hanging="284"/>
              <w:rPr>
                <w:rFonts w:ascii="Calibri" w:hAnsi="Calibri"/>
                <w:sz w:val="22"/>
                <w:szCs w:val="22"/>
              </w:rPr>
            </w:pPr>
            <w:r w:rsidRPr="00951E83">
              <w:rPr>
                <w:rFonts w:ascii="Calibri" w:hAnsi="Calibri"/>
                <w:sz w:val="22"/>
                <w:szCs w:val="22"/>
                <w:u w:val="none"/>
              </w:rPr>
              <w:lastRenderedPageBreak/>
              <w:t xml:space="preserve">Obowiązki </w:t>
            </w:r>
            <w:r w:rsidR="00782BFC" w:rsidRPr="00951E83">
              <w:rPr>
                <w:rFonts w:ascii="Calibri" w:hAnsi="Calibri"/>
                <w:sz w:val="22"/>
                <w:szCs w:val="22"/>
                <w:u w:val="none"/>
              </w:rPr>
              <w:t>W</w:t>
            </w:r>
            <w:r w:rsidRPr="00951E83">
              <w:rPr>
                <w:rFonts w:ascii="Calibri" w:hAnsi="Calibri"/>
                <w:sz w:val="22"/>
                <w:szCs w:val="22"/>
                <w:u w:val="none"/>
              </w:rPr>
              <w:t>ykonawcy</w:t>
            </w:r>
          </w:p>
        </w:tc>
      </w:tr>
      <w:tr w:rsidR="00951E83" w:rsidRPr="00951E83" w14:paraId="37BC0FA4" w14:textId="77777777" w:rsidTr="00F00BD9">
        <w:trPr>
          <w:gridBefore w:val="1"/>
          <w:wBefore w:w="37" w:type="pct"/>
        </w:trPr>
        <w:tc>
          <w:tcPr>
            <w:tcW w:w="85" w:type="pct"/>
          </w:tcPr>
          <w:p w14:paraId="731B72D0" w14:textId="77777777" w:rsidR="0028659D" w:rsidRPr="00951E83" w:rsidRDefault="0028659D">
            <w:pPr>
              <w:jc w:val="center"/>
              <w:rPr>
                <w:rFonts w:ascii="Calibri" w:hAnsi="Calibri"/>
                <w:sz w:val="22"/>
                <w:szCs w:val="22"/>
              </w:rPr>
            </w:pPr>
          </w:p>
        </w:tc>
        <w:tc>
          <w:tcPr>
            <w:tcW w:w="4878" w:type="pct"/>
            <w:gridSpan w:val="5"/>
            <w:tcBorders>
              <w:left w:val="nil"/>
            </w:tcBorders>
          </w:tcPr>
          <w:p w14:paraId="7F10849A" w14:textId="77777777" w:rsidR="0028659D" w:rsidRPr="00951E83" w:rsidRDefault="0028659D">
            <w:pPr>
              <w:jc w:val="both"/>
              <w:rPr>
                <w:rFonts w:ascii="Calibri" w:hAnsi="Calibri"/>
                <w:sz w:val="22"/>
                <w:szCs w:val="22"/>
              </w:rPr>
            </w:pPr>
          </w:p>
        </w:tc>
      </w:tr>
      <w:tr w:rsidR="00951E83" w:rsidRPr="00951E83" w14:paraId="50593DA5" w14:textId="77777777" w:rsidTr="00F00BD9">
        <w:trPr>
          <w:gridBefore w:val="1"/>
          <w:wBefore w:w="37" w:type="pct"/>
        </w:trPr>
        <w:tc>
          <w:tcPr>
            <w:tcW w:w="4963" w:type="pct"/>
            <w:gridSpan w:val="6"/>
          </w:tcPr>
          <w:p w14:paraId="44B0DE9E" w14:textId="77777777" w:rsidR="00493EDD" w:rsidRPr="00951E83" w:rsidRDefault="00493EDD" w:rsidP="00296D68">
            <w:pPr>
              <w:pStyle w:val="Tytu"/>
              <w:tabs>
                <w:tab w:val="num" w:pos="851"/>
              </w:tabs>
              <w:ind w:left="851" w:hanging="284"/>
              <w:rPr>
                <w:rFonts w:ascii="Calibri" w:hAnsi="Calibri"/>
                <w:sz w:val="22"/>
                <w:szCs w:val="22"/>
              </w:rPr>
            </w:pPr>
            <w:r w:rsidRPr="00951E83">
              <w:rPr>
                <w:rFonts w:ascii="Calibri" w:hAnsi="Calibri"/>
                <w:sz w:val="22"/>
                <w:szCs w:val="22"/>
                <w:u w:val="none"/>
              </w:rPr>
              <w:t xml:space="preserve">§ </w:t>
            </w:r>
            <w:r w:rsidR="007473DB" w:rsidRPr="00951E83">
              <w:rPr>
                <w:rFonts w:ascii="Calibri" w:hAnsi="Calibri"/>
                <w:sz w:val="22"/>
                <w:szCs w:val="22"/>
                <w:u w:val="none"/>
              </w:rPr>
              <w:t>4</w:t>
            </w:r>
          </w:p>
        </w:tc>
      </w:tr>
      <w:tr w:rsidR="00951E83" w:rsidRPr="00951E83" w14:paraId="0AD26233" w14:textId="77777777" w:rsidTr="00F00BD9">
        <w:trPr>
          <w:gridBefore w:val="1"/>
          <w:wBefore w:w="37" w:type="pct"/>
        </w:trPr>
        <w:tc>
          <w:tcPr>
            <w:tcW w:w="85" w:type="pct"/>
          </w:tcPr>
          <w:p w14:paraId="0A9ED283" w14:textId="77777777" w:rsidR="0028659D" w:rsidRPr="00951E83" w:rsidRDefault="0028659D">
            <w:pPr>
              <w:jc w:val="center"/>
              <w:rPr>
                <w:rFonts w:ascii="Calibri" w:hAnsi="Calibri"/>
                <w:sz w:val="22"/>
                <w:szCs w:val="22"/>
              </w:rPr>
            </w:pPr>
          </w:p>
        </w:tc>
        <w:tc>
          <w:tcPr>
            <w:tcW w:w="4878" w:type="pct"/>
            <w:gridSpan w:val="5"/>
            <w:tcBorders>
              <w:left w:val="nil"/>
            </w:tcBorders>
          </w:tcPr>
          <w:p w14:paraId="09FEB0D4" w14:textId="77777777" w:rsidR="0028659D" w:rsidRPr="00951E83" w:rsidRDefault="0028659D">
            <w:pPr>
              <w:jc w:val="both"/>
              <w:rPr>
                <w:rFonts w:ascii="Calibri" w:hAnsi="Calibri"/>
                <w:sz w:val="22"/>
                <w:szCs w:val="22"/>
              </w:rPr>
            </w:pPr>
          </w:p>
        </w:tc>
      </w:tr>
      <w:tr w:rsidR="00951E83" w:rsidRPr="00951E83" w14:paraId="60BB6507" w14:textId="77777777" w:rsidTr="00712372">
        <w:trPr>
          <w:gridBefore w:val="1"/>
          <w:wBefore w:w="37" w:type="pct"/>
          <w:trHeight w:val="408"/>
        </w:trPr>
        <w:tc>
          <w:tcPr>
            <w:tcW w:w="85" w:type="pct"/>
          </w:tcPr>
          <w:p w14:paraId="440E064F" w14:textId="77777777" w:rsidR="0028659D" w:rsidRPr="00951E83" w:rsidRDefault="0028659D" w:rsidP="004B1F11">
            <w:pPr>
              <w:pStyle w:val="Akapitzlist"/>
            </w:pPr>
            <w:r w:rsidRPr="00951E83">
              <w:t>1.</w:t>
            </w:r>
          </w:p>
        </w:tc>
        <w:tc>
          <w:tcPr>
            <w:tcW w:w="4878" w:type="pct"/>
            <w:gridSpan w:val="5"/>
            <w:tcBorders>
              <w:left w:val="nil"/>
            </w:tcBorders>
          </w:tcPr>
          <w:p w14:paraId="6914DEFC" w14:textId="729E4E48" w:rsidR="00E31678" w:rsidRPr="00951E83" w:rsidRDefault="00CF58DB" w:rsidP="00712372">
            <w:pPr>
              <w:jc w:val="both"/>
              <w:rPr>
                <w:rFonts w:ascii="Calibri" w:hAnsi="Calibri"/>
                <w:sz w:val="22"/>
                <w:szCs w:val="22"/>
              </w:rPr>
            </w:pPr>
            <w:r>
              <w:rPr>
                <w:rFonts w:ascii="Calibri" w:hAnsi="Calibri"/>
                <w:sz w:val="22"/>
                <w:szCs w:val="22"/>
              </w:rPr>
              <w:t xml:space="preserve">           </w:t>
            </w:r>
            <w:r w:rsidR="0028659D" w:rsidRPr="00951E83">
              <w:rPr>
                <w:rFonts w:ascii="Calibri" w:hAnsi="Calibri"/>
                <w:sz w:val="22"/>
                <w:szCs w:val="22"/>
              </w:rPr>
              <w:t xml:space="preserve">Wykonawca oświadcza, że dostarczane </w:t>
            </w:r>
            <w:r w:rsidR="00603C7E" w:rsidRPr="00951E83">
              <w:rPr>
                <w:rFonts w:ascii="Calibri" w:hAnsi="Calibri"/>
                <w:sz w:val="22"/>
                <w:szCs w:val="22"/>
              </w:rPr>
              <w:t>materiały</w:t>
            </w:r>
            <w:r w:rsidR="00265E36" w:rsidRPr="00951E83">
              <w:rPr>
                <w:rFonts w:ascii="Calibri" w:hAnsi="Calibri"/>
                <w:sz w:val="22"/>
                <w:szCs w:val="22"/>
              </w:rPr>
              <w:t>:</w:t>
            </w:r>
          </w:p>
        </w:tc>
      </w:tr>
      <w:tr w:rsidR="00951E83" w:rsidRPr="00951E83" w14:paraId="46196BDF" w14:textId="77777777" w:rsidTr="00F00BD9">
        <w:trPr>
          <w:gridBefore w:val="1"/>
          <w:wBefore w:w="37" w:type="pct"/>
        </w:trPr>
        <w:tc>
          <w:tcPr>
            <w:tcW w:w="85" w:type="pct"/>
          </w:tcPr>
          <w:p w14:paraId="774CE433" w14:textId="77777777" w:rsidR="0028659D" w:rsidRPr="00951E83" w:rsidRDefault="0028659D">
            <w:pPr>
              <w:jc w:val="center"/>
              <w:rPr>
                <w:rFonts w:ascii="Calibri" w:hAnsi="Calibri"/>
                <w:sz w:val="22"/>
                <w:szCs w:val="22"/>
              </w:rPr>
            </w:pPr>
          </w:p>
        </w:tc>
        <w:tc>
          <w:tcPr>
            <w:tcW w:w="87" w:type="pct"/>
            <w:tcBorders>
              <w:left w:val="nil"/>
            </w:tcBorders>
          </w:tcPr>
          <w:p w14:paraId="5BDB64A6" w14:textId="77777777" w:rsidR="0028659D" w:rsidRPr="00951E83" w:rsidRDefault="0028659D" w:rsidP="00643295">
            <w:pPr>
              <w:jc w:val="center"/>
              <w:rPr>
                <w:rFonts w:ascii="Calibri" w:hAnsi="Calibri"/>
                <w:sz w:val="22"/>
                <w:szCs w:val="22"/>
                <w:lang w:val="de-DE"/>
              </w:rPr>
            </w:pPr>
          </w:p>
        </w:tc>
        <w:tc>
          <w:tcPr>
            <w:tcW w:w="4791" w:type="pct"/>
            <w:gridSpan w:val="4"/>
            <w:tcBorders>
              <w:left w:val="nil"/>
            </w:tcBorders>
          </w:tcPr>
          <w:p w14:paraId="0AB11258" w14:textId="0A1FB8AD" w:rsidR="002F0C98" w:rsidRPr="00951E83" w:rsidRDefault="0028659D" w:rsidP="00E31678">
            <w:pPr>
              <w:pStyle w:val="Akapitzlist"/>
              <w:numPr>
                <w:ilvl w:val="0"/>
                <w:numId w:val="6"/>
              </w:numPr>
            </w:pPr>
            <w:r w:rsidRPr="00951E83">
              <w:t xml:space="preserve">są fabrycznie nowe, nieużywane, </w:t>
            </w:r>
            <w:r w:rsidR="00980A50">
              <w:t xml:space="preserve">których </w:t>
            </w:r>
            <w:r w:rsidR="00980A50" w:rsidRPr="000567A0">
              <w:t>data produkcji jest nie starsza niż 12</w:t>
            </w:r>
            <w:r w:rsidR="00D2497C">
              <w:t xml:space="preserve"> miesięcy przed datą</w:t>
            </w:r>
            <w:r w:rsidR="00980A50" w:rsidRPr="000567A0">
              <w:t xml:space="preserve"> dostawy,</w:t>
            </w:r>
            <w:r w:rsidR="00980A50" w:rsidRPr="00951E83">
              <w:t xml:space="preserve"> są dobrej jakości, nieuszkodzone</w:t>
            </w:r>
            <w:r w:rsidR="00FD6B83" w:rsidRPr="00951E83">
              <w:t>;</w:t>
            </w:r>
          </w:p>
        </w:tc>
      </w:tr>
      <w:tr w:rsidR="00951E83" w:rsidRPr="00951E83" w14:paraId="222DDC19" w14:textId="77777777" w:rsidTr="00F00BD9">
        <w:trPr>
          <w:gridBefore w:val="1"/>
          <w:wBefore w:w="37" w:type="pct"/>
        </w:trPr>
        <w:tc>
          <w:tcPr>
            <w:tcW w:w="85" w:type="pct"/>
          </w:tcPr>
          <w:p w14:paraId="584C22CD" w14:textId="77777777" w:rsidR="0028659D" w:rsidRPr="00951E83" w:rsidRDefault="0028659D">
            <w:pPr>
              <w:jc w:val="center"/>
              <w:rPr>
                <w:rFonts w:ascii="Calibri" w:hAnsi="Calibri"/>
                <w:sz w:val="22"/>
                <w:szCs w:val="22"/>
              </w:rPr>
            </w:pPr>
          </w:p>
        </w:tc>
        <w:tc>
          <w:tcPr>
            <w:tcW w:w="87" w:type="pct"/>
            <w:tcBorders>
              <w:left w:val="nil"/>
            </w:tcBorders>
          </w:tcPr>
          <w:p w14:paraId="7BDFF5AD" w14:textId="77777777" w:rsidR="0028659D" w:rsidRPr="00951E83" w:rsidRDefault="0028659D">
            <w:pPr>
              <w:jc w:val="center"/>
              <w:rPr>
                <w:rFonts w:ascii="Calibri" w:hAnsi="Calibri"/>
                <w:sz w:val="22"/>
                <w:szCs w:val="22"/>
                <w:lang w:val="de-DE"/>
              </w:rPr>
            </w:pPr>
          </w:p>
        </w:tc>
        <w:tc>
          <w:tcPr>
            <w:tcW w:w="4791" w:type="pct"/>
            <w:gridSpan w:val="4"/>
            <w:tcBorders>
              <w:left w:val="nil"/>
            </w:tcBorders>
          </w:tcPr>
          <w:p w14:paraId="59E0DA91" w14:textId="1EC0785A" w:rsidR="002F0C98" w:rsidRPr="00951E83" w:rsidRDefault="0028659D" w:rsidP="00653B8A">
            <w:pPr>
              <w:pStyle w:val="Akapitzlist"/>
              <w:numPr>
                <w:ilvl w:val="0"/>
                <w:numId w:val="6"/>
              </w:numPr>
            </w:pPr>
            <w:r w:rsidRPr="00951E83">
              <w:t xml:space="preserve">odpowiadają wymaganiom technicznym opisanym </w:t>
            </w:r>
            <w:r w:rsidR="00C049D7">
              <w:t xml:space="preserve">w </w:t>
            </w:r>
            <w:r w:rsidR="00C049D7" w:rsidRPr="0070222A">
              <w:t>OPZ</w:t>
            </w:r>
            <w:r w:rsidRPr="0070222A">
              <w:t xml:space="preserve"> </w:t>
            </w:r>
            <w:r w:rsidRPr="00951E83">
              <w:t>oraz posiadają wszystkie</w:t>
            </w:r>
            <w:r w:rsidR="00603C7E" w:rsidRPr="00951E83">
              <w:t xml:space="preserve"> wymagane atesty i certyfikaty</w:t>
            </w:r>
            <w:r w:rsidR="002E7082" w:rsidRPr="00951E83">
              <w:t>;</w:t>
            </w:r>
          </w:p>
        </w:tc>
      </w:tr>
      <w:tr w:rsidR="00951E83" w:rsidRPr="00951E83" w14:paraId="5A04C6BC" w14:textId="77777777" w:rsidTr="00F00BD9">
        <w:trPr>
          <w:gridBefore w:val="1"/>
          <w:wBefore w:w="37" w:type="pct"/>
        </w:trPr>
        <w:tc>
          <w:tcPr>
            <w:tcW w:w="85" w:type="pct"/>
          </w:tcPr>
          <w:p w14:paraId="54616261" w14:textId="77777777" w:rsidR="0028659D" w:rsidRPr="00951E83" w:rsidRDefault="0028659D">
            <w:pPr>
              <w:jc w:val="center"/>
              <w:rPr>
                <w:rFonts w:ascii="Calibri" w:hAnsi="Calibri"/>
                <w:sz w:val="22"/>
                <w:szCs w:val="22"/>
              </w:rPr>
            </w:pPr>
          </w:p>
        </w:tc>
        <w:tc>
          <w:tcPr>
            <w:tcW w:w="87" w:type="pct"/>
            <w:tcBorders>
              <w:left w:val="nil"/>
            </w:tcBorders>
          </w:tcPr>
          <w:p w14:paraId="3707FF07" w14:textId="77777777" w:rsidR="0028659D" w:rsidRPr="00951E83" w:rsidRDefault="0028659D" w:rsidP="00653B8A">
            <w:pPr>
              <w:pStyle w:val="Akapitzlist"/>
              <w:numPr>
                <w:ilvl w:val="0"/>
                <w:numId w:val="3"/>
              </w:numPr>
              <w:jc w:val="center"/>
              <w:rPr>
                <w:lang w:val="de-DE"/>
              </w:rPr>
            </w:pPr>
          </w:p>
        </w:tc>
        <w:tc>
          <w:tcPr>
            <w:tcW w:w="4791" w:type="pct"/>
            <w:gridSpan w:val="4"/>
            <w:tcBorders>
              <w:left w:val="nil"/>
            </w:tcBorders>
          </w:tcPr>
          <w:p w14:paraId="48CF7693" w14:textId="48D6E838" w:rsidR="004B1F11" w:rsidRPr="00951E83" w:rsidRDefault="00050F06" w:rsidP="00653B8A">
            <w:pPr>
              <w:pStyle w:val="Akapitzlist"/>
              <w:numPr>
                <w:ilvl w:val="0"/>
                <w:numId w:val="6"/>
              </w:numPr>
            </w:pPr>
            <w:r w:rsidRPr="0070222A">
              <w:t xml:space="preserve">są </w:t>
            </w:r>
            <w:r w:rsidR="00603C7E" w:rsidRPr="0070222A">
              <w:t>dostarczane w opakowaniach stosowanych przez producenta zapewniających bezpieczny transport, przeliczanie i magazynowanie, a jeżeli to nie jest możliwe są dostarczone w sposób umożliwiający ich przeliczenie i sprawdzenie stanu w chwili dostawy i magazynowania;</w:t>
            </w:r>
          </w:p>
        </w:tc>
      </w:tr>
      <w:tr w:rsidR="00E7149F" w:rsidRPr="00E7149F" w14:paraId="74BA8336" w14:textId="77777777" w:rsidTr="00F00BD9">
        <w:trPr>
          <w:gridBefore w:val="1"/>
          <w:wBefore w:w="37" w:type="pct"/>
        </w:trPr>
        <w:tc>
          <w:tcPr>
            <w:tcW w:w="85" w:type="pct"/>
          </w:tcPr>
          <w:p w14:paraId="0448F244" w14:textId="77777777" w:rsidR="0028659D" w:rsidRPr="00951E83" w:rsidRDefault="0028659D">
            <w:pPr>
              <w:jc w:val="center"/>
              <w:rPr>
                <w:rFonts w:ascii="Calibri" w:hAnsi="Calibri"/>
                <w:sz w:val="22"/>
                <w:szCs w:val="22"/>
              </w:rPr>
            </w:pPr>
          </w:p>
        </w:tc>
        <w:tc>
          <w:tcPr>
            <w:tcW w:w="87" w:type="pct"/>
            <w:tcBorders>
              <w:left w:val="nil"/>
            </w:tcBorders>
          </w:tcPr>
          <w:p w14:paraId="7D82D79E" w14:textId="77777777" w:rsidR="0028659D" w:rsidRPr="00951E83" w:rsidRDefault="0028659D" w:rsidP="00653B8A">
            <w:pPr>
              <w:pStyle w:val="Akapitzlist"/>
              <w:numPr>
                <w:ilvl w:val="0"/>
                <w:numId w:val="3"/>
              </w:numPr>
            </w:pPr>
          </w:p>
        </w:tc>
        <w:tc>
          <w:tcPr>
            <w:tcW w:w="4791" w:type="pct"/>
            <w:gridSpan w:val="4"/>
            <w:tcBorders>
              <w:left w:val="nil"/>
            </w:tcBorders>
          </w:tcPr>
          <w:p w14:paraId="0B6D33B3" w14:textId="622D6A57" w:rsidR="00EA2B90" w:rsidRPr="00E31678" w:rsidRDefault="00603C7E" w:rsidP="00E31678">
            <w:pPr>
              <w:pStyle w:val="Akapitzlist"/>
              <w:numPr>
                <w:ilvl w:val="0"/>
                <w:numId w:val="6"/>
              </w:numPr>
            </w:pPr>
            <w:r w:rsidRPr="00E7149F">
              <w:t>spełniają ogólne wymagania dotyczące bezpiec</w:t>
            </w:r>
            <w:r w:rsidR="00CF58DB">
              <w:t>zeństwa produktów wynikające z u</w:t>
            </w:r>
            <w:r w:rsidRPr="00E7149F">
              <w:t xml:space="preserve">stawy </w:t>
            </w:r>
            <w:r w:rsidR="00D63354" w:rsidRPr="00E7149F">
              <w:br/>
            </w:r>
            <w:r w:rsidRPr="00E7149F">
              <w:t xml:space="preserve">z dnia 12 grudnia 2003 r. </w:t>
            </w:r>
            <w:r w:rsidR="00980A50" w:rsidRPr="00E7149F">
              <w:t>(</w:t>
            </w:r>
            <w:proofErr w:type="spellStart"/>
            <w:r w:rsidR="00980A50" w:rsidRPr="00E7149F">
              <w:t>t.j</w:t>
            </w:r>
            <w:proofErr w:type="spellEnd"/>
            <w:r w:rsidR="00980A50" w:rsidRPr="00E7149F">
              <w:t xml:space="preserve">. Dz. U. </w:t>
            </w:r>
            <w:r w:rsidR="00980A50" w:rsidRPr="000B5EC1">
              <w:t>2</w:t>
            </w:r>
            <w:r w:rsidR="008F3056" w:rsidRPr="000B5EC1">
              <w:t>021r. poz. 222</w:t>
            </w:r>
            <w:r w:rsidR="00980A50" w:rsidRPr="000B5EC1">
              <w:t xml:space="preserve"> </w:t>
            </w:r>
            <w:r w:rsidR="00980A50" w:rsidRPr="00E7149F">
              <w:t>)</w:t>
            </w:r>
            <w:r w:rsidR="00C1131A" w:rsidRPr="00E7149F">
              <w:t xml:space="preserve"> </w:t>
            </w:r>
            <w:r w:rsidRPr="00E7149F">
              <w:t>o ogó</w:t>
            </w:r>
            <w:r w:rsidR="00050F06" w:rsidRPr="00E7149F">
              <w:t>lnym bezpieczeństwie produktów oraz obowiązujących</w:t>
            </w:r>
            <w:r w:rsidRPr="00E7149F">
              <w:t xml:space="preserve"> przepisów prawnych regulujących szczególne warunki bezpieczeństwa określonych produktów, w szczególności z zakresu kontroli technicznej, sanitarnej lub ochrony środowiska.</w:t>
            </w:r>
          </w:p>
          <w:p w14:paraId="1F96BC17" w14:textId="3F288FC6" w:rsidR="00EA2B90" w:rsidRPr="00E7149F" w:rsidRDefault="00EA2B90" w:rsidP="008E1B64">
            <w:pPr>
              <w:jc w:val="both"/>
              <w:rPr>
                <w:rFonts w:asciiTheme="minorHAnsi" w:hAnsiTheme="minorHAnsi" w:cstheme="minorHAnsi"/>
                <w:sz w:val="22"/>
                <w:szCs w:val="22"/>
              </w:rPr>
            </w:pPr>
          </w:p>
        </w:tc>
      </w:tr>
      <w:tr w:rsidR="00951E83" w:rsidRPr="00951E83" w14:paraId="6BC7F1FA" w14:textId="77777777" w:rsidTr="00F00BD9">
        <w:trPr>
          <w:gridBefore w:val="1"/>
          <w:wBefore w:w="37" w:type="pct"/>
        </w:trPr>
        <w:tc>
          <w:tcPr>
            <w:tcW w:w="85" w:type="pct"/>
          </w:tcPr>
          <w:p w14:paraId="3248AC0C" w14:textId="4B67EA6D" w:rsidR="00E32C9D" w:rsidRPr="00951E83" w:rsidRDefault="00E32C9D">
            <w:pPr>
              <w:jc w:val="center"/>
              <w:rPr>
                <w:rFonts w:ascii="Calibri" w:hAnsi="Calibri"/>
                <w:sz w:val="22"/>
                <w:szCs w:val="22"/>
              </w:rPr>
            </w:pPr>
          </w:p>
        </w:tc>
        <w:tc>
          <w:tcPr>
            <w:tcW w:w="87" w:type="pct"/>
          </w:tcPr>
          <w:p w14:paraId="28FD24E6" w14:textId="77777777" w:rsidR="00E32C9D" w:rsidRPr="00951E83" w:rsidRDefault="00E32C9D" w:rsidP="00E32C9D">
            <w:pPr>
              <w:jc w:val="center"/>
              <w:rPr>
                <w:rFonts w:ascii="Calibri" w:hAnsi="Calibri"/>
                <w:sz w:val="22"/>
                <w:szCs w:val="22"/>
              </w:rPr>
            </w:pPr>
          </w:p>
        </w:tc>
        <w:tc>
          <w:tcPr>
            <w:tcW w:w="4791" w:type="pct"/>
            <w:gridSpan w:val="4"/>
          </w:tcPr>
          <w:p w14:paraId="127D4B8C" w14:textId="77777777" w:rsidR="005F0037" w:rsidRPr="00951E83" w:rsidRDefault="005F0037" w:rsidP="00346FE5"/>
        </w:tc>
      </w:tr>
      <w:tr w:rsidR="00951E83" w:rsidRPr="00951E83" w14:paraId="14DD7AEE" w14:textId="77777777" w:rsidTr="00F00BD9">
        <w:trPr>
          <w:gridBefore w:val="1"/>
          <w:wBefore w:w="37" w:type="pct"/>
        </w:trPr>
        <w:tc>
          <w:tcPr>
            <w:tcW w:w="4963" w:type="pct"/>
            <w:gridSpan w:val="6"/>
          </w:tcPr>
          <w:p w14:paraId="0F7983D8" w14:textId="77777777" w:rsidR="00794CC3" w:rsidRDefault="00794CC3" w:rsidP="0031409E">
            <w:pPr>
              <w:pStyle w:val="Tytu"/>
              <w:tabs>
                <w:tab w:val="num" w:pos="851"/>
              </w:tabs>
              <w:jc w:val="left"/>
              <w:rPr>
                <w:rFonts w:ascii="Calibri" w:hAnsi="Calibri"/>
                <w:sz w:val="22"/>
                <w:szCs w:val="22"/>
                <w:u w:val="none"/>
              </w:rPr>
            </w:pPr>
          </w:p>
          <w:p w14:paraId="063E089F" w14:textId="77777777" w:rsidR="00493EDD" w:rsidRPr="00951E83" w:rsidRDefault="00493EDD" w:rsidP="00296D68">
            <w:pPr>
              <w:pStyle w:val="Tytu"/>
              <w:tabs>
                <w:tab w:val="num" w:pos="851"/>
              </w:tabs>
              <w:ind w:left="851" w:hanging="284"/>
              <w:rPr>
                <w:rFonts w:ascii="Calibri" w:hAnsi="Calibri"/>
                <w:sz w:val="22"/>
                <w:szCs w:val="22"/>
              </w:rPr>
            </w:pPr>
            <w:r w:rsidRPr="00951E83">
              <w:rPr>
                <w:rFonts w:ascii="Calibri" w:hAnsi="Calibri"/>
                <w:sz w:val="22"/>
                <w:szCs w:val="22"/>
                <w:u w:val="none"/>
              </w:rPr>
              <w:t>Warunki dostaw</w:t>
            </w:r>
          </w:p>
        </w:tc>
      </w:tr>
      <w:tr w:rsidR="00951E83" w:rsidRPr="00951E83" w14:paraId="4B2FEF6C" w14:textId="77777777" w:rsidTr="00F00BD9">
        <w:trPr>
          <w:gridBefore w:val="1"/>
          <w:wBefore w:w="37" w:type="pct"/>
        </w:trPr>
        <w:tc>
          <w:tcPr>
            <w:tcW w:w="85" w:type="pct"/>
          </w:tcPr>
          <w:p w14:paraId="0FC1B4A9" w14:textId="77777777" w:rsidR="0028659D" w:rsidRPr="00951E83" w:rsidRDefault="0028659D">
            <w:pPr>
              <w:jc w:val="center"/>
              <w:rPr>
                <w:rFonts w:ascii="Calibri" w:hAnsi="Calibri"/>
                <w:sz w:val="22"/>
                <w:szCs w:val="22"/>
              </w:rPr>
            </w:pPr>
          </w:p>
        </w:tc>
        <w:tc>
          <w:tcPr>
            <w:tcW w:w="4878" w:type="pct"/>
            <w:gridSpan w:val="5"/>
            <w:tcBorders>
              <w:left w:val="nil"/>
            </w:tcBorders>
          </w:tcPr>
          <w:p w14:paraId="153C73B7" w14:textId="77777777" w:rsidR="0028659D" w:rsidRPr="00951E83" w:rsidRDefault="0028659D">
            <w:pPr>
              <w:jc w:val="both"/>
              <w:rPr>
                <w:rFonts w:ascii="Calibri" w:hAnsi="Calibri"/>
                <w:sz w:val="22"/>
                <w:szCs w:val="22"/>
              </w:rPr>
            </w:pPr>
          </w:p>
        </w:tc>
      </w:tr>
      <w:tr w:rsidR="00951E83" w:rsidRPr="00951E83" w14:paraId="02D381E3" w14:textId="77777777" w:rsidTr="00F00BD9">
        <w:trPr>
          <w:gridBefore w:val="1"/>
          <w:wBefore w:w="37" w:type="pct"/>
        </w:trPr>
        <w:tc>
          <w:tcPr>
            <w:tcW w:w="4963" w:type="pct"/>
            <w:gridSpan w:val="6"/>
          </w:tcPr>
          <w:p w14:paraId="08D07F26" w14:textId="77777777" w:rsidR="00493EDD" w:rsidRPr="00951E83" w:rsidRDefault="00493EDD" w:rsidP="00296D68">
            <w:pPr>
              <w:pStyle w:val="Tytu"/>
              <w:tabs>
                <w:tab w:val="num" w:pos="851"/>
              </w:tabs>
              <w:ind w:left="851" w:hanging="284"/>
              <w:rPr>
                <w:rFonts w:asciiTheme="minorHAnsi" w:hAnsiTheme="minorHAnsi"/>
                <w:sz w:val="22"/>
                <w:szCs w:val="22"/>
                <w:u w:val="none"/>
              </w:rPr>
            </w:pPr>
            <w:r w:rsidRPr="00951E83">
              <w:rPr>
                <w:rFonts w:asciiTheme="minorHAnsi" w:hAnsiTheme="minorHAnsi"/>
                <w:sz w:val="22"/>
                <w:szCs w:val="22"/>
                <w:u w:val="none"/>
              </w:rPr>
              <w:t xml:space="preserve">§ </w:t>
            </w:r>
            <w:r w:rsidR="007473DB" w:rsidRPr="00951E83">
              <w:rPr>
                <w:rFonts w:asciiTheme="minorHAnsi" w:hAnsiTheme="minorHAnsi"/>
                <w:sz w:val="22"/>
                <w:szCs w:val="22"/>
                <w:u w:val="none"/>
              </w:rPr>
              <w:t>5</w:t>
            </w:r>
          </w:p>
          <w:p w14:paraId="0900E811" w14:textId="77777777" w:rsidR="008621A7" w:rsidRPr="00951E83" w:rsidRDefault="008621A7" w:rsidP="00296D68">
            <w:pPr>
              <w:pStyle w:val="Tytu"/>
              <w:tabs>
                <w:tab w:val="num" w:pos="851"/>
              </w:tabs>
              <w:ind w:left="851" w:hanging="284"/>
              <w:rPr>
                <w:rFonts w:asciiTheme="minorHAnsi" w:hAnsiTheme="minorHAnsi"/>
                <w:sz w:val="22"/>
                <w:szCs w:val="22"/>
                <w:u w:val="none"/>
              </w:rPr>
            </w:pPr>
          </w:p>
        </w:tc>
      </w:tr>
      <w:tr w:rsidR="00951E83" w:rsidRPr="00951E83" w14:paraId="7D532BDE" w14:textId="77777777" w:rsidTr="008E1B64">
        <w:trPr>
          <w:gridBefore w:val="1"/>
          <w:wBefore w:w="37" w:type="pct"/>
          <w:trHeight w:val="574"/>
        </w:trPr>
        <w:tc>
          <w:tcPr>
            <w:tcW w:w="85" w:type="pct"/>
          </w:tcPr>
          <w:p w14:paraId="000B93F1" w14:textId="77777777" w:rsidR="0028659D" w:rsidRPr="00951E83" w:rsidRDefault="0028659D" w:rsidP="00972A7A">
            <w:pPr>
              <w:pStyle w:val="Akapitzlist"/>
            </w:pPr>
          </w:p>
        </w:tc>
        <w:tc>
          <w:tcPr>
            <w:tcW w:w="4878" w:type="pct"/>
            <w:gridSpan w:val="5"/>
            <w:tcBorders>
              <w:left w:val="nil"/>
            </w:tcBorders>
          </w:tcPr>
          <w:p w14:paraId="65EDFFE4" w14:textId="4459070B" w:rsidR="00B031B3" w:rsidRPr="000B5EC1" w:rsidRDefault="00EC6334" w:rsidP="00A157A5">
            <w:pPr>
              <w:pStyle w:val="Akapitzlist"/>
              <w:numPr>
                <w:ilvl w:val="0"/>
                <w:numId w:val="7"/>
              </w:numPr>
              <w:rPr>
                <w:rFonts w:asciiTheme="minorHAnsi" w:hAnsiTheme="minorHAnsi"/>
              </w:rPr>
            </w:pPr>
            <w:r w:rsidRPr="00EA2B90">
              <w:rPr>
                <w:rFonts w:asciiTheme="minorHAnsi" w:hAnsiTheme="minorHAnsi"/>
                <w:color w:val="000000" w:themeColor="text1"/>
              </w:rPr>
              <w:t>Miejscem dostawy</w:t>
            </w:r>
            <w:r w:rsidR="00C206E2" w:rsidRPr="00EA2B90">
              <w:rPr>
                <w:rFonts w:asciiTheme="minorHAnsi" w:hAnsiTheme="minorHAnsi"/>
                <w:color w:val="000000" w:themeColor="text1"/>
              </w:rPr>
              <w:t xml:space="preserve"> </w:t>
            </w:r>
            <w:r w:rsidR="00E843DC">
              <w:rPr>
                <w:rFonts w:asciiTheme="minorHAnsi" w:hAnsiTheme="minorHAnsi"/>
                <w:color w:val="000000" w:themeColor="text1"/>
              </w:rPr>
              <w:t>jest</w:t>
            </w:r>
            <w:r w:rsidR="007C3665" w:rsidRPr="0070222A">
              <w:rPr>
                <w:rFonts w:asciiTheme="minorHAnsi" w:hAnsiTheme="minorHAnsi"/>
              </w:rPr>
              <w:t xml:space="preserve"> </w:t>
            </w:r>
            <w:r w:rsidRPr="00EA2B90">
              <w:rPr>
                <w:rFonts w:asciiTheme="minorHAnsi" w:hAnsiTheme="minorHAnsi"/>
                <w:color w:val="000000" w:themeColor="text1"/>
              </w:rPr>
              <w:t xml:space="preserve">magazyn </w:t>
            </w:r>
            <w:r w:rsidR="00050F06" w:rsidRPr="00EA2B90">
              <w:rPr>
                <w:rFonts w:asciiTheme="minorHAnsi" w:hAnsiTheme="minorHAnsi"/>
                <w:color w:val="000000" w:themeColor="text1"/>
              </w:rPr>
              <w:t xml:space="preserve">przy </w:t>
            </w:r>
            <w:r w:rsidR="00754F96" w:rsidRPr="00EA2B90">
              <w:rPr>
                <w:rFonts w:asciiTheme="minorHAnsi" w:hAnsiTheme="minorHAnsi"/>
                <w:color w:val="000000" w:themeColor="text1"/>
              </w:rPr>
              <w:t xml:space="preserve"> </w:t>
            </w:r>
            <w:r w:rsidR="007C4092">
              <w:rPr>
                <w:rFonts w:asciiTheme="minorHAnsi" w:hAnsiTheme="minorHAnsi"/>
              </w:rPr>
              <w:t xml:space="preserve">ul. </w:t>
            </w:r>
            <w:r w:rsidR="007C4092" w:rsidRPr="000B5EC1">
              <w:rPr>
                <w:rFonts w:asciiTheme="minorHAnsi" w:hAnsiTheme="minorHAnsi"/>
              </w:rPr>
              <w:t>Samuela Lindego 18</w:t>
            </w:r>
            <w:r w:rsidR="00050F06" w:rsidRPr="000B5EC1">
              <w:rPr>
                <w:rFonts w:asciiTheme="minorHAnsi" w:hAnsiTheme="minorHAnsi"/>
              </w:rPr>
              <w:t xml:space="preserve"> w Krakowie</w:t>
            </w:r>
            <w:r w:rsidR="00A157A5" w:rsidRPr="000B5EC1">
              <w:rPr>
                <w:rFonts w:asciiTheme="minorHAnsi" w:hAnsiTheme="minorHAnsi"/>
              </w:rPr>
              <w:t xml:space="preserve">, magazyn przy </w:t>
            </w:r>
            <w:r w:rsidR="000B5EC1">
              <w:rPr>
                <w:rFonts w:asciiTheme="minorHAnsi" w:hAnsiTheme="minorHAnsi"/>
              </w:rPr>
              <w:br/>
            </w:r>
            <w:r w:rsidR="00A157A5" w:rsidRPr="000B5EC1">
              <w:rPr>
                <w:rFonts w:asciiTheme="minorHAnsi" w:hAnsiTheme="minorHAnsi"/>
              </w:rPr>
              <w:t>ul. Siwka 6 w Krakowie</w:t>
            </w:r>
            <w:r w:rsidR="00E843DC" w:rsidRPr="000B5EC1">
              <w:rPr>
                <w:rFonts w:asciiTheme="minorHAnsi" w:hAnsiTheme="minorHAnsi"/>
              </w:rPr>
              <w:t xml:space="preserve"> </w:t>
            </w:r>
            <w:r w:rsidR="00754F96" w:rsidRPr="000B5EC1">
              <w:rPr>
                <w:rFonts w:asciiTheme="minorHAnsi" w:hAnsiTheme="minorHAnsi"/>
              </w:rPr>
              <w:t xml:space="preserve">lub </w:t>
            </w:r>
            <w:r w:rsidR="00050F06" w:rsidRPr="000B5EC1">
              <w:rPr>
                <w:rFonts w:asciiTheme="minorHAnsi" w:hAnsiTheme="minorHAnsi"/>
              </w:rPr>
              <w:t xml:space="preserve">inne </w:t>
            </w:r>
            <w:r w:rsidR="00E843DC" w:rsidRPr="000B5EC1">
              <w:rPr>
                <w:rFonts w:asciiTheme="minorHAnsi" w:hAnsiTheme="minorHAnsi"/>
              </w:rPr>
              <w:t xml:space="preserve">lokalizacje </w:t>
            </w:r>
            <w:r w:rsidR="00E7149F" w:rsidRPr="000B5EC1">
              <w:rPr>
                <w:rFonts w:asciiTheme="minorHAnsi" w:hAnsiTheme="minorHAnsi"/>
              </w:rPr>
              <w:t>znajdujące się na terenie m</w:t>
            </w:r>
            <w:r w:rsidRPr="000B5EC1">
              <w:rPr>
                <w:rFonts w:asciiTheme="minorHAnsi" w:hAnsiTheme="minorHAnsi"/>
              </w:rPr>
              <w:t>iasta</w:t>
            </w:r>
            <w:r w:rsidR="00050F06" w:rsidRPr="000B5EC1">
              <w:rPr>
                <w:rFonts w:asciiTheme="minorHAnsi" w:hAnsiTheme="minorHAnsi"/>
              </w:rPr>
              <w:t xml:space="preserve"> Krakowa</w:t>
            </w:r>
            <w:r w:rsidR="00E843DC" w:rsidRPr="000B5EC1">
              <w:rPr>
                <w:rFonts w:asciiTheme="minorHAnsi" w:hAnsiTheme="minorHAnsi"/>
              </w:rPr>
              <w:t xml:space="preserve"> i</w:t>
            </w:r>
            <w:r w:rsidRPr="000B5EC1">
              <w:rPr>
                <w:rFonts w:asciiTheme="minorHAnsi" w:hAnsiTheme="minorHAnsi"/>
              </w:rPr>
              <w:t xml:space="preserve"> Skawin</w:t>
            </w:r>
            <w:r w:rsidR="0031409E" w:rsidRPr="000B5EC1">
              <w:rPr>
                <w:rFonts w:asciiTheme="minorHAnsi" w:hAnsiTheme="minorHAnsi"/>
              </w:rPr>
              <w:t>y</w:t>
            </w:r>
            <w:r w:rsidR="00972A7A" w:rsidRPr="000B5EC1">
              <w:rPr>
                <w:rFonts w:asciiTheme="minorHAnsi" w:hAnsiTheme="minorHAnsi"/>
              </w:rPr>
              <w:t xml:space="preserve">. </w:t>
            </w:r>
            <w:r w:rsidRPr="000B5EC1">
              <w:rPr>
                <w:rFonts w:asciiTheme="minorHAnsi" w:hAnsiTheme="minorHAnsi"/>
              </w:rPr>
              <w:t>Wskazanie miejsca</w:t>
            </w:r>
            <w:r w:rsidR="008906D2" w:rsidRPr="000B5EC1">
              <w:rPr>
                <w:rFonts w:asciiTheme="minorHAnsi" w:hAnsiTheme="minorHAnsi"/>
              </w:rPr>
              <w:t xml:space="preserve"> dostawy</w:t>
            </w:r>
            <w:r w:rsidRPr="000B5EC1">
              <w:rPr>
                <w:rFonts w:asciiTheme="minorHAnsi" w:hAnsiTheme="minorHAnsi"/>
              </w:rPr>
              <w:t xml:space="preserve"> nastąpi każdorazowo </w:t>
            </w:r>
            <w:r w:rsidR="008906D2" w:rsidRPr="000B5EC1">
              <w:rPr>
                <w:rFonts w:asciiTheme="minorHAnsi" w:hAnsiTheme="minorHAnsi"/>
              </w:rPr>
              <w:t>na zamówieniu</w:t>
            </w:r>
            <w:r w:rsidR="00E7149F" w:rsidRPr="000B5EC1">
              <w:rPr>
                <w:rFonts w:asciiTheme="minorHAnsi" w:hAnsiTheme="minorHAnsi"/>
              </w:rPr>
              <w:t>. Wykonawca zapewnia transport oraz</w:t>
            </w:r>
            <w:r w:rsidR="008906D2" w:rsidRPr="000B5EC1">
              <w:rPr>
                <w:rFonts w:asciiTheme="minorHAnsi" w:hAnsiTheme="minorHAnsi"/>
              </w:rPr>
              <w:t xml:space="preserve"> rozładunek przedmiot</w:t>
            </w:r>
            <w:r w:rsidR="00E7149F" w:rsidRPr="000B5EC1">
              <w:rPr>
                <w:rFonts w:asciiTheme="minorHAnsi" w:hAnsiTheme="minorHAnsi"/>
              </w:rPr>
              <w:t>u dostawy w przypadku opisanym w ust. 2.</w:t>
            </w:r>
          </w:p>
          <w:p w14:paraId="4C1873F3" w14:textId="4B191938" w:rsidR="008906D2" w:rsidRPr="000B5EC1" w:rsidRDefault="006A24D4" w:rsidP="00653B8A">
            <w:pPr>
              <w:pStyle w:val="Akapitzlist"/>
              <w:numPr>
                <w:ilvl w:val="0"/>
                <w:numId w:val="7"/>
              </w:numPr>
              <w:rPr>
                <w:rFonts w:asciiTheme="minorHAnsi" w:hAnsiTheme="minorHAnsi"/>
              </w:rPr>
            </w:pPr>
            <w:r w:rsidRPr="000B5EC1">
              <w:rPr>
                <w:rFonts w:asciiTheme="minorHAnsi" w:hAnsiTheme="minorHAnsi"/>
              </w:rPr>
              <w:t>Wykonawca we własnym zakresie i na własny koszt  dokona r</w:t>
            </w:r>
            <w:r w:rsidR="008906D2" w:rsidRPr="000B5EC1">
              <w:rPr>
                <w:rFonts w:asciiTheme="minorHAnsi" w:hAnsiTheme="minorHAnsi"/>
              </w:rPr>
              <w:t>ozł</w:t>
            </w:r>
            <w:r w:rsidRPr="000B5EC1">
              <w:rPr>
                <w:rFonts w:asciiTheme="minorHAnsi" w:hAnsiTheme="minorHAnsi"/>
              </w:rPr>
              <w:t>adunku</w:t>
            </w:r>
            <w:r w:rsidR="008906D2" w:rsidRPr="000B5EC1">
              <w:rPr>
                <w:rFonts w:asciiTheme="minorHAnsi" w:hAnsiTheme="minorHAnsi"/>
              </w:rPr>
              <w:t xml:space="preserve"> rur preizolowanych będących przedmiotem dostawy</w:t>
            </w:r>
            <w:r w:rsidR="00CF58DB">
              <w:rPr>
                <w:rFonts w:asciiTheme="minorHAnsi" w:hAnsiTheme="minorHAnsi"/>
              </w:rPr>
              <w:t xml:space="preserve"> tj. materiałów wskazanych</w:t>
            </w:r>
            <w:r w:rsidR="008906D2" w:rsidRPr="000B5EC1">
              <w:rPr>
                <w:rFonts w:asciiTheme="minorHAnsi" w:hAnsiTheme="minorHAnsi"/>
              </w:rPr>
              <w:t xml:space="preserve"> w</w:t>
            </w:r>
            <w:r w:rsidR="00CF58DB">
              <w:rPr>
                <w:rFonts w:asciiTheme="minorHAnsi" w:hAnsiTheme="minorHAnsi"/>
              </w:rPr>
              <w:t xml:space="preserve"> pozycjach </w:t>
            </w:r>
            <w:r w:rsidR="007E3F41" w:rsidRPr="000B5EC1">
              <w:rPr>
                <w:rFonts w:asciiTheme="minorHAnsi" w:hAnsiTheme="minorHAnsi"/>
              </w:rPr>
              <w:t>1-12</w:t>
            </w:r>
            <w:r w:rsidR="00CF58DB">
              <w:rPr>
                <w:rFonts w:asciiTheme="minorHAnsi" w:hAnsiTheme="minorHAnsi"/>
              </w:rPr>
              <w:t xml:space="preserve"> listy cenowej</w:t>
            </w:r>
            <w:r w:rsidRPr="000B5EC1">
              <w:rPr>
                <w:rFonts w:asciiTheme="minorHAnsi" w:hAnsiTheme="minorHAnsi"/>
              </w:rPr>
              <w:t>.</w:t>
            </w:r>
            <w:r w:rsidR="008906D2" w:rsidRPr="000B5EC1">
              <w:rPr>
                <w:rFonts w:asciiTheme="minorHAnsi" w:hAnsiTheme="minorHAnsi"/>
              </w:rPr>
              <w:t xml:space="preserve"> </w:t>
            </w:r>
            <w:r w:rsidR="00C444F4" w:rsidRPr="000B5EC1">
              <w:rPr>
                <w:rFonts w:asciiTheme="minorHAnsi" w:hAnsiTheme="minorHAnsi"/>
              </w:rPr>
              <w:t>Rozładunek pozostałych pozycji z listy cenowej w miejscu dostawy, należy do Zamawiającego.</w:t>
            </w:r>
          </w:p>
          <w:p w14:paraId="440630BD" w14:textId="0D385973" w:rsidR="00782AFB" w:rsidRPr="00C6754F" w:rsidRDefault="007C3665" w:rsidP="00C6754F">
            <w:pPr>
              <w:pStyle w:val="Akapitzlist"/>
              <w:numPr>
                <w:ilvl w:val="0"/>
                <w:numId w:val="7"/>
              </w:numPr>
            </w:pPr>
            <w:r w:rsidRPr="0070222A">
              <w:t xml:space="preserve">Dostawy materiałów </w:t>
            </w:r>
            <w:r w:rsidRPr="00951E83">
              <w:t>następować będą</w:t>
            </w:r>
            <w:r w:rsidR="00C6754F">
              <w:t xml:space="preserve"> </w:t>
            </w:r>
            <w:r w:rsidR="00782AFB" w:rsidRPr="00C6754F">
              <w:rPr>
                <w:rFonts w:asciiTheme="minorHAnsi" w:hAnsiTheme="minorHAnsi" w:cstheme="minorHAnsi"/>
              </w:rPr>
              <w:t>nie później niż w ciągu 10 dni kalendarzowych od chwili złożenia  zamówienia przez Zamawiającego</w:t>
            </w:r>
            <w:r w:rsidR="00C6754F">
              <w:rPr>
                <w:rFonts w:asciiTheme="minorHAnsi" w:hAnsiTheme="minorHAnsi" w:cstheme="minorHAnsi"/>
              </w:rPr>
              <w:t>.</w:t>
            </w:r>
          </w:p>
          <w:p w14:paraId="34FCA187" w14:textId="210A4AA2" w:rsidR="00BE437F" w:rsidRPr="00BE437F" w:rsidRDefault="00ED133B" w:rsidP="00653B8A">
            <w:pPr>
              <w:pStyle w:val="Akapitzlist"/>
              <w:numPr>
                <w:ilvl w:val="0"/>
                <w:numId w:val="7"/>
              </w:numPr>
              <w:rPr>
                <w:rFonts w:asciiTheme="minorHAnsi" w:hAnsiTheme="minorHAnsi"/>
              </w:rPr>
            </w:pPr>
            <w:r w:rsidRPr="00951E83">
              <w:t>Podstawą do realizacji poszczególnych do</w:t>
            </w:r>
            <w:r w:rsidR="0070222A">
              <w:t>staw</w:t>
            </w:r>
            <w:r w:rsidR="006706EE">
              <w:t>,</w:t>
            </w:r>
            <w:r w:rsidR="0070222A">
              <w:t xml:space="preserve"> będą </w:t>
            </w:r>
            <w:r w:rsidRPr="00951E83">
              <w:t>składane</w:t>
            </w:r>
            <w:r w:rsidR="00BD11DE">
              <w:t xml:space="preserve"> za pośrednictwem poczty elektronicznej</w:t>
            </w:r>
            <w:r w:rsidRPr="00951E83">
              <w:t xml:space="preserve"> przez Zamawiającego do Wykonawcy</w:t>
            </w:r>
            <w:r w:rsidR="006706EE">
              <w:t>,</w:t>
            </w:r>
            <w:r w:rsidRPr="00951E83">
              <w:t xml:space="preserve"> częściowe zamówienia na dostawę rur </w:t>
            </w:r>
            <w:r w:rsidR="006706EE">
              <w:br/>
            </w:r>
            <w:r w:rsidRPr="00951E83">
              <w:t xml:space="preserve">i elementów sieci preizolowanych. W zamówieniu każdorazowo zostanie określony numer </w:t>
            </w:r>
            <w:r w:rsidR="006706EE">
              <w:br/>
            </w:r>
            <w:r w:rsidRPr="00951E83">
              <w:t>i data zamówienia, przedmiot zamówienia, ilości zamawianych materiałów, wł</w:t>
            </w:r>
            <w:r w:rsidR="00BD11DE">
              <w:t xml:space="preserve">aściwa jednostka miary, </w:t>
            </w:r>
            <w:r w:rsidRPr="00951E83">
              <w:t>miejsce dostawy, ceny ne</w:t>
            </w:r>
            <w:r w:rsidR="00BE437F">
              <w:t>tto i łączna wartość zamówienia.</w:t>
            </w:r>
          </w:p>
          <w:p w14:paraId="40A2EE68" w14:textId="4471A0BE" w:rsidR="00C206E2" w:rsidRDefault="0093431B" w:rsidP="00653B8A">
            <w:pPr>
              <w:pStyle w:val="Akapitzlist"/>
              <w:numPr>
                <w:ilvl w:val="0"/>
                <w:numId w:val="7"/>
              </w:numPr>
              <w:rPr>
                <w:rFonts w:asciiTheme="minorHAnsi" w:hAnsiTheme="minorHAnsi"/>
              </w:rPr>
            </w:pPr>
            <w:r w:rsidRPr="00951E83">
              <w:rPr>
                <w:rFonts w:asciiTheme="minorHAnsi" w:hAnsiTheme="minorHAnsi"/>
              </w:rPr>
              <w:t xml:space="preserve">Zamawiający ma prawo do zmiany </w:t>
            </w:r>
            <w:r w:rsidR="00D63354" w:rsidRPr="00951E83">
              <w:rPr>
                <w:rFonts w:asciiTheme="minorHAnsi" w:hAnsiTheme="minorHAnsi"/>
              </w:rPr>
              <w:t xml:space="preserve">terminu </w:t>
            </w:r>
            <w:r w:rsidR="00754F96" w:rsidRPr="00951E83">
              <w:rPr>
                <w:rFonts w:asciiTheme="minorHAnsi" w:hAnsiTheme="minorHAnsi"/>
              </w:rPr>
              <w:t xml:space="preserve">dostawy, </w:t>
            </w:r>
            <w:r w:rsidR="00D63354" w:rsidRPr="00951E83">
              <w:rPr>
                <w:rFonts w:asciiTheme="minorHAnsi" w:hAnsiTheme="minorHAnsi"/>
              </w:rPr>
              <w:t>wstrzymania dostawy</w:t>
            </w:r>
            <w:r w:rsidR="006706EE">
              <w:rPr>
                <w:rFonts w:asciiTheme="minorHAnsi" w:hAnsiTheme="minorHAnsi"/>
              </w:rPr>
              <w:t xml:space="preserve"> lub</w:t>
            </w:r>
            <w:r w:rsidR="00754F96" w:rsidRPr="00951E83">
              <w:rPr>
                <w:rFonts w:asciiTheme="minorHAnsi" w:hAnsiTheme="minorHAnsi"/>
              </w:rPr>
              <w:t xml:space="preserve"> </w:t>
            </w:r>
            <w:r w:rsidR="00D63354" w:rsidRPr="00951E83">
              <w:rPr>
                <w:rFonts w:asciiTheme="minorHAnsi" w:hAnsiTheme="minorHAnsi"/>
              </w:rPr>
              <w:t xml:space="preserve">zmiany miejsca </w:t>
            </w:r>
            <w:r w:rsidR="00754F96" w:rsidRPr="00951E83">
              <w:rPr>
                <w:rFonts w:asciiTheme="minorHAnsi" w:hAnsiTheme="minorHAnsi"/>
              </w:rPr>
              <w:t xml:space="preserve">dostawy. </w:t>
            </w:r>
            <w:r w:rsidR="00C206E2" w:rsidRPr="0031409E">
              <w:rPr>
                <w:rFonts w:asciiTheme="minorHAnsi" w:hAnsiTheme="minorHAnsi"/>
              </w:rPr>
              <w:t>Pisemna</w:t>
            </w:r>
            <w:r w:rsidR="00C206E2" w:rsidRPr="00022E46">
              <w:rPr>
                <w:rFonts w:asciiTheme="minorHAnsi" w:hAnsiTheme="minorHAnsi"/>
              </w:rPr>
              <w:t xml:space="preserve"> </w:t>
            </w:r>
            <w:r w:rsidR="00C206E2" w:rsidRPr="00951E83">
              <w:rPr>
                <w:rFonts w:asciiTheme="minorHAnsi" w:hAnsiTheme="minorHAnsi"/>
              </w:rPr>
              <w:t>dyspozycja zmiany terminu</w:t>
            </w:r>
            <w:r w:rsidR="00D2497C">
              <w:rPr>
                <w:rFonts w:asciiTheme="minorHAnsi" w:hAnsiTheme="minorHAnsi"/>
              </w:rPr>
              <w:t>,</w:t>
            </w:r>
            <w:r w:rsidR="0053636A" w:rsidRPr="00951E83">
              <w:rPr>
                <w:rFonts w:asciiTheme="minorHAnsi" w:hAnsiTheme="minorHAnsi"/>
              </w:rPr>
              <w:t xml:space="preserve"> wstrzymania dostawy</w:t>
            </w:r>
            <w:r w:rsidR="00C206E2" w:rsidRPr="00951E83">
              <w:rPr>
                <w:rFonts w:asciiTheme="minorHAnsi" w:hAnsiTheme="minorHAnsi"/>
              </w:rPr>
              <w:t xml:space="preserve"> lub </w:t>
            </w:r>
            <w:r w:rsidR="0053636A" w:rsidRPr="00951E83">
              <w:rPr>
                <w:rFonts w:asciiTheme="minorHAnsi" w:hAnsiTheme="minorHAnsi"/>
              </w:rPr>
              <w:t xml:space="preserve">zmiany </w:t>
            </w:r>
            <w:r w:rsidR="00C206E2" w:rsidRPr="00951E83">
              <w:rPr>
                <w:rFonts w:asciiTheme="minorHAnsi" w:hAnsiTheme="minorHAnsi"/>
              </w:rPr>
              <w:t xml:space="preserve">miejsca dostawy nie może zostać przedłożona później niż </w:t>
            </w:r>
            <w:r w:rsidR="00754F96" w:rsidRPr="00E7149F">
              <w:rPr>
                <w:rFonts w:asciiTheme="minorHAnsi" w:hAnsiTheme="minorHAnsi"/>
              </w:rPr>
              <w:t>3</w:t>
            </w:r>
            <w:r w:rsidR="00C206E2" w:rsidRPr="00E7149F">
              <w:rPr>
                <w:rFonts w:asciiTheme="minorHAnsi" w:hAnsiTheme="minorHAnsi"/>
              </w:rPr>
              <w:t xml:space="preserve"> dni</w:t>
            </w:r>
            <w:r w:rsidR="00C206E2" w:rsidRPr="00951E83">
              <w:rPr>
                <w:rFonts w:asciiTheme="minorHAnsi" w:hAnsiTheme="minorHAnsi"/>
              </w:rPr>
              <w:t xml:space="preserve"> przed wskazanym </w:t>
            </w:r>
            <w:r w:rsidR="00BE437F" w:rsidRPr="00E7149F">
              <w:rPr>
                <w:rFonts w:asciiTheme="minorHAnsi" w:hAnsiTheme="minorHAnsi"/>
              </w:rPr>
              <w:t xml:space="preserve">w umowie </w:t>
            </w:r>
            <w:r w:rsidR="00C206E2" w:rsidRPr="00BE437F">
              <w:rPr>
                <w:rFonts w:asciiTheme="minorHAnsi" w:hAnsiTheme="minorHAnsi"/>
              </w:rPr>
              <w:t>terminem</w:t>
            </w:r>
            <w:r w:rsidR="0031409E" w:rsidRPr="00BE437F">
              <w:rPr>
                <w:rFonts w:asciiTheme="minorHAnsi" w:hAnsiTheme="minorHAnsi"/>
              </w:rPr>
              <w:t xml:space="preserve"> dostawy</w:t>
            </w:r>
            <w:r w:rsidR="00754F96" w:rsidRPr="00BE437F">
              <w:rPr>
                <w:rFonts w:asciiTheme="minorHAnsi" w:hAnsiTheme="minorHAnsi"/>
              </w:rPr>
              <w:t>.</w:t>
            </w:r>
            <w:r w:rsidR="00C206E2" w:rsidRPr="00BE437F">
              <w:rPr>
                <w:rFonts w:asciiTheme="minorHAnsi" w:hAnsiTheme="minorHAnsi"/>
              </w:rPr>
              <w:t xml:space="preserve"> </w:t>
            </w:r>
            <w:r w:rsidR="00C206E2" w:rsidRPr="00951E83">
              <w:rPr>
                <w:rFonts w:asciiTheme="minorHAnsi" w:hAnsiTheme="minorHAnsi"/>
              </w:rPr>
              <w:t xml:space="preserve">Po otrzymaniu dyspozycji </w:t>
            </w:r>
            <w:r w:rsidR="00CA5670" w:rsidRPr="00951E83">
              <w:rPr>
                <w:rFonts w:asciiTheme="minorHAnsi" w:hAnsiTheme="minorHAnsi"/>
              </w:rPr>
              <w:t>wstrzymani</w:t>
            </w:r>
            <w:r w:rsidR="00754F96" w:rsidRPr="00951E83">
              <w:rPr>
                <w:rFonts w:asciiTheme="minorHAnsi" w:hAnsiTheme="minorHAnsi"/>
              </w:rPr>
              <w:t>a</w:t>
            </w:r>
            <w:r w:rsidR="00CA5670" w:rsidRPr="00951E83">
              <w:rPr>
                <w:rFonts w:asciiTheme="minorHAnsi" w:hAnsiTheme="minorHAnsi"/>
              </w:rPr>
              <w:t xml:space="preserve"> dostawy</w:t>
            </w:r>
            <w:r w:rsidR="0053636A" w:rsidRPr="00951E83">
              <w:rPr>
                <w:rFonts w:asciiTheme="minorHAnsi" w:hAnsiTheme="minorHAnsi"/>
              </w:rPr>
              <w:t xml:space="preserve"> </w:t>
            </w:r>
            <w:r w:rsidR="009E7A56" w:rsidRPr="00951E83">
              <w:rPr>
                <w:rFonts w:asciiTheme="minorHAnsi" w:hAnsiTheme="minorHAnsi"/>
              </w:rPr>
              <w:t>Wykonawca</w:t>
            </w:r>
            <w:r w:rsidR="00C206E2" w:rsidRPr="00951E83">
              <w:rPr>
                <w:rFonts w:asciiTheme="minorHAnsi" w:hAnsiTheme="minorHAnsi"/>
              </w:rPr>
              <w:t xml:space="preserve"> przechowa /zm</w:t>
            </w:r>
            <w:r w:rsidR="00E7149F">
              <w:rPr>
                <w:rFonts w:asciiTheme="minorHAnsi" w:hAnsiTheme="minorHAnsi"/>
              </w:rPr>
              <w:t>agazynuje/ zamówione materiały</w:t>
            </w:r>
            <w:r w:rsidR="00C206E2" w:rsidRPr="00951E83">
              <w:rPr>
                <w:rFonts w:asciiTheme="minorHAnsi" w:hAnsiTheme="minorHAnsi"/>
              </w:rPr>
              <w:t>, na terenie swojego zakładu produkcyjnego lub w innym przeznaczonym do tego celu miejscu</w:t>
            </w:r>
            <w:r w:rsidR="004B1F11" w:rsidRPr="00951E83">
              <w:rPr>
                <w:rFonts w:asciiTheme="minorHAnsi" w:hAnsiTheme="minorHAnsi"/>
              </w:rPr>
              <w:t xml:space="preserve"> na swój koszt</w:t>
            </w:r>
            <w:r w:rsidR="00E7149F">
              <w:rPr>
                <w:rFonts w:asciiTheme="minorHAnsi" w:hAnsiTheme="minorHAnsi"/>
              </w:rPr>
              <w:t>,</w:t>
            </w:r>
            <w:r w:rsidR="00E7149F" w:rsidRPr="00951E83">
              <w:rPr>
                <w:rFonts w:asciiTheme="minorHAnsi" w:hAnsiTheme="minorHAnsi"/>
              </w:rPr>
              <w:t xml:space="preserve"> aż do dnia otrzymania</w:t>
            </w:r>
            <w:r w:rsidR="00BD11DE">
              <w:rPr>
                <w:rFonts w:asciiTheme="minorHAnsi" w:hAnsiTheme="minorHAnsi"/>
              </w:rPr>
              <w:t xml:space="preserve"> informacji o nowym terminie</w:t>
            </w:r>
            <w:r w:rsidR="00E7149F" w:rsidRPr="00951E83">
              <w:rPr>
                <w:rFonts w:asciiTheme="minorHAnsi" w:hAnsiTheme="minorHAnsi"/>
              </w:rPr>
              <w:t xml:space="preserve"> </w:t>
            </w:r>
            <w:r w:rsidR="00BD11DE">
              <w:rPr>
                <w:rFonts w:asciiTheme="minorHAnsi" w:hAnsiTheme="minorHAnsi"/>
              </w:rPr>
              <w:t>i miejscu</w:t>
            </w:r>
            <w:r w:rsidR="00E7149F" w:rsidRPr="00951E83">
              <w:rPr>
                <w:rFonts w:asciiTheme="minorHAnsi" w:hAnsiTheme="minorHAnsi"/>
              </w:rPr>
              <w:t xml:space="preserve"> dostawy</w:t>
            </w:r>
            <w:r w:rsidR="006706EE">
              <w:rPr>
                <w:rFonts w:asciiTheme="minorHAnsi" w:hAnsiTheme="minorHAnsi"/>
              </w:rPr>
              <w:t xml:space="preserve">, </w:t>
            </w:r>
            <w:r w:rsidR="006706EE" w:rsidRPr="00D2497C">
              <w:rPr>
                <w:rFonts w:asciiTheme="minorHAnsi" w:hAnsiTheme="minorHAnsi"/>
              </w:rPr>
              <w:t>nie dłużej  jednak niż 30 dni.</w:t>
            </w:r>
          </w:p>
          <w:p w14:paraId="07BB8786" w14:textId="77777777" w:rsidR="00BE437F" w:rsidRDefault="00BE437F" w:rsidP="004E610F">
            <w:pPr>
              <w:pStyle w:val="Akapitzlist"/>
              <w:numPr>
                <w:ilvl w:val="0"/>
                <w:numId w:val="7"/>
              </w:numPr>
              <w:rPr>
                <w:rFonts w:asciiTheme="minorHAnsi" w:hAnsiTheme="minorHAnsi"/>
              </w:rPr>
            </w:pPr>
            <w:r w:rsidRPr="00BE437F">
              <w:rPr>
                <w:rFonts w:asciiTheme="minorHAnsi" w:hAnsiTheme="minorHAnsi"/>
              </w:rPr>
              <w:t>Realizacja dostaw odbywać się będzie w zależności od potrzeb Zamawiającego w dniach od poniedziałku do piątku w godz. od 7:30 do 14:00 na podstawie złożonego pocztą elektroni</w:t>
            </w:r>
            <w:r>
              <w:rPr>
                <w:rFonts w:asciiTheme="minorHAnsi" w:hAnsiTheme="minorHAnsi"/>
              </w:rPr>
              <w:t>czną</w:t>
            </w:r>
            <w:r w:rsidRPr="00BE437F">
              <w:rPr>
                <w:rFonts w:asciiTheme="minorHAnsi" w:hAnsiTheme="minorHAnsi"/>
              </w:rPr>
              <w:t xml:space="preserve">, częściowego, </w:t>
            </w:r>
            <w:r>
              <w:rPr>
                <w:rFonts w:asciiTheme="minorHAnsi" w:hAnsiTheme="minorHAnsi"/>
              </w:rPr>
              <w:t>zamówienia</w:t>
            </w:r>
            <w:r w:rsidRPr="00BE437F">
              <w:rPr>
                <w:rFonts w:asciiTheme="minorHAnsi" w:hAnsiTheme="minorHAnsi"/>
              </w:rPr>
              <w:t xml:space="preserve">. Zamawiający zastrzega sobie prawo do żądania, w wyjątkowych sytuacjach, realizacji dostaw także w dni wolne od pracy lub święta, jak również w godzinach innych niż wyżej określono, przy czym o powyższym poinformuje Wykonawcę z 10 dniowym </w:t>
            </w:r>
            <w:r w:rsidRPr="00BE437F">
              <w:rPr>
                <w:rFonts w:asciiTheme="minorHAnsi" w:hAnsiTheme="minorHAnsi"/>
              </w:rPr>
              <w:lastRenderedPageBreak/>
              <w:t xml:space="preserve">wyprzedzeniem pozwalającym na przygotowanie i zrealizowanie dostaw, zgodnie z żądaniem Zamawiającego. </w:t>
            </w:r>
          </w:p>
          <w:p w14:paraId="57373E05" w14:textId="5283DA00" w:rsidR="008E1B64" w:rsidRPr="004E610F" w:rsidRDefault="008E1B64" w:rsidP="008E1B64">
            <w:pPr>
              <w:pStyle w:val="Akapitzlist"/>
              <w:rPr>
                <w:rFonts w:asciiTheme="minorHAnsi" w:hAnsiTheme="minorHAnsi"/>
              </w:rPr>
            </w:pPr>
          </w:p>
        </w:tc>
      </w:tr>
      <w:tr w:rsidR="00951E83" w:rsidRPr="00E7149F" w14:paraId="7A7E3DB5" w14:textId="77777777" w:rsidTr="00F00BD9">
        <w:trPr>
          <w:gridBefore w:val="1"/>
          <w:wBefore w:w="37" w:type="pct"/>
          <w:trHeight w:val="80"/>
        </w:trPr>
        <w:tc>
          <w:tcPr>
            <w:tcW w:w="85" w:type="pct"/>
          </w:tcPr>
          <w:p w14:paraId="7AC6DA42" w14:textId="77777777" w:rsidR="0028659D" w:rsidRPr="00951E83" w:rsidRDefault="0028659D" w:rsidP="00B031B3">
            <w:pPr>
              <w:pStyle w:val="Akapitzlist"/>
            </w:pPr>
          </w:p>
          <w:p w14:paraId="0CE121A6" w14:textId="77777777" w:rsidR="00D97D1F" w:rsidRPr="00951E83" w:rsidRDefault="00D97D1F" w:rsidP="00B031B3">
            <w:pPr>
              <w:pStyle w:val="Akapitzlist"/>
            </w:pPr>
          </w:p>
        </w:tc>
        <w:tc>
          <w:tcPr>
            <w:tcW w:w="4878" w:type="pct"/>
            <w:gridSpan w:val="5"/>
            <w:tcBorders>
              <w:left w:val="nil"/>
            </w:tcBorders>
          </w:tcPr>
          <w:p w14:paraId="42574BB5" w14:textId="05AE40B1" w:rsidR="00B031B3" w:rsidRPr="00E7149F" w:rsidRDefault="00D97D1F" w:rsidP="00653B8A">
            <w:pPr>
              <w:pStyle w:val="Akapitzlist"/>
              <w:numPr>
                <w:ilvl w:val="0"/>
                <w:numId w:val="7"/>
              </w:numPr>
              <w:rPr>
                <w:rFonts w:asciiTheme="minorHAnsi" w:hAnsiTheme="minorHAnsi"/>
              </w:rPr>
            </w:pPr>
            <w:r w:rsidRPr="00E7149F">
              <w:rPr>
                <w:rFonts w:asciiTheme="minorHAnsi" w:hAnsiTheme="minorHAnsi"/>
              </w:rPr>
              <w:t xml:space="preserve">Terminy dostaw będą </w:t>
            </w:r>
            <w:r w:rsidR="004C7FE5" w:rsidRPr="00E7149F">
              <w:rPr>
                <w:rFonts w:asciiTheme="minorHAnsi" w:hAnsiTheme="minorHAnsi"/>
              </w:rPr>
              <w:t xml:space="preserve">potwierdzane </w:t>
            </w:r>
            <w:r w:rsidR="006706EE">
              <w:rPr>
                <w:rFonts w:asciiTheme="minorHAnsi" w:hAnsiTheme="minorHAnsi"/>
              </w:rPr>
              <w:t xml:space="preserve">przez Wykonawcę </w:t>
            </w:r>
            <w:r w:rsidR="00FC585B" w:rsidRPr="00E7149F">
              <w:rPr>
                <w:rFonts w:asciiTheme="minorHAnsi" w:hAnsiTheme="minorHAnsi"/>
              </w:rPr>
              <w:t>za pośrednictwem poczty elektronicznej</w:t>
            </w:r>
            <w:r w:rsidRPr="00E7149F">
              <w:rPr>
                <w:rFonts w:asciiTheme="minorHAnsi" w:hAnsiTheme="minorHAnsi"/>
              </w:rPr>
              <w:t xml:space="preserve"> </w:t>
            </w:r>
            <w:r w:rsidR="006706EE">
              <w:rPr>
                <w:rFonts w:asciiTheme="minorHAnsi" w:hAnsiTheme="minorHAnsi"/>
              </w:rPr>
              <w:t xml:space="preserve">na adres wskazany </w:t>
            </w:r>
            <w:r w:rsidR="00A63286">
              <w:rPr>
                <w:rFonts w:asciiTheme="minorHAnsi" w:hAnsiTheme="minorHAnsi"/>
              </w:rPr>
              <w:t xml:space="preserve">w </w:t>
            </w:r>
            <w:r w:rsidR="006706EE" w:rsidRPr="00E31678">
              <w:rPr>
                <w:rFonts w:asciiTheme="minorHAnsi" w:hAnsiTheme="minorHAnsi" w:cstheme="minorHAnsi"/>
                <w:color w:val="000000" w:themeColor="text1"/>
              </w:rPr>
              <w:t>ust</w:t>
            </w:r>
            <w:r w:rsidR="006706EE" w:rsidRPr="00E31678">
              <w:rPr>
                <w:rFonts w:asciiTheme="minorHAnsi" w:hAnsiTheme="minorHAnsi" w:cstheme="minorHAnsi"/>
              </w:rPr>
              <w:t>. 1</w:t>
            </w:r>
            <w:r w:rsidR="00A157A5">
              <w:rPr>
                <w:rFonts w:asciiTheme="minorHAnsi" w:hAnsiTheme="minorHAnsi" w:cstheme="minorHAnsi"/>
              </w:rPr>
              <w:t>5</w:t>
            </w:r>
            <w:r w:rsidR="006706EE">
              <w:rPr>
                <w:rFonts w:asciiTheme="minorHAnsi" w:hAnsiTheme="minorHAnsi" w:cstheme="minorHAnsi"/>
              </w:rPr>
              <w:t>,</w:t>
            </w:r>
            <w:r w:rsidR="006706EE">
              <w:rPr>
                <w:rFonts w:asciiTheme="minorHAnsi" w:hAnsiTheme="minorHAnsi"/>
              </w:rPr>
              <w:t xml:space="preserve"> </w:t>
            </w:r>
            <w:r w:rsidRPr="00E7149F">
              <w:rPr>
                <w:rFonts w:asciiTheme="minorHAnsi" w:hAnsiTheme="minorHAnsi"/>
              </w:rPr>
              <w:t>z co najm</w:t>
            </w:r>
            <w:r w:rsidR="00B031B3" w:rsidRPr="00E7149F">
              <w:rPr>
                <w:rFonts w:asciiTheme="minorHAnsi" w:hAnsiTheme="minorHAnsi"/>
              </w:rPr>
              <w:t xml:space="preserve">niej </w:t>
            </w:r>
            <w:r w:rsidR="00305407" w:rsidRPr="00E7149F">
              <w:rPr>
                <w:rFonts w:asciiTheme="minorHAnsi" w:hAnsiTheme="minorHAnsi"/>
                <w:color w:val="000000" w:themeColor="text1"/>
              </w:rPr>
              <w:t>48</w:t>
            </w:r>
            <w:r w:rsidR="00B031B3" w:rsidRPr="00E7149F">
              <w:rPr>
                <w:rFonts w:asciiTheme="minorHAnsi" w:hAnsiTheme="minorHAnsi"/>
                <w:color w:val="000000" w:themeColor="text1"/>
              </w:rPr>
              <w:t xml:space="preserve"> </w:t>
            </w:r>
            <w:r w:rsidR="00C206E2" w:rsidRPr="00E7149F">
              <w:rPr>
                <w:rFonts w:asciiTheme="minorHAnsi" w:hAnsiTheme="minorHAnsi"/>
              </w:rPr>
              <w:t>godzinnym wyprzedzeniem.</w:t>
            </w:r>
          </w:p>
          <w:p w14:paraId="1DC028A3" w14:textId="77777777" w:rsidR="005F44CA" w:rsidRPr="00C806D8" w:rsidRDefault="005F44CA" w:rsidP="00653B8A">
            <w:pPr>
              <w:pStyle w:val="Akapitzlist"/>
              <w:numPr>
                <w:ilvl w:val="0"/>
                <w:numId w:val="7"/>
              </w:numPr>
              <w:rPr>
                <w:rFonts w:asciiTheme="minorHAnsi" w:hAnsiTheme="minorHAnsi"/>
              </w:rPr>
            </w:pPr>
            <w:r w:rsidRPr="00E7149F">
              <w:t xml:space="preserve">Dowodem zrealizowania dostawy materiałów będzie pisemne potwierdzenie odbioru na dokumencie dostawy, dokonane przez upoważnionego pracownika Zamawiającego </w:t>
            </w:r>
            <w:r w:rsidRPr="00E7149F">
              <w:br/>
              <w:t>w obecności Wykonawcy  lub jego przewoźnika  po sprawdzeniu ilości, jakości i rodzaju materiałów.</w:t>
            </w:r>
          </w:p>
          <w:p w14:paraId="3B605BF8" w14:textId="76C3AD89" w:rsidR="007A1CF8" w:rsidRPr="00712372" w:rsidRDefault="00C806D8" w:rsidP="00C806D8">
            <w:pPr>
              <w:pStyle w:val="Akapitzlist"/>
              <w:numPr>
                <w:ilvl w:val="0"/>
                <w:numId w:val="7"/>
              </w:numPr>
              <w:rPr>
                <w:rFonts w:asciiTheme="minorHAnsi" w:hAnsiTheme="minorHAnsi"/>
              </w:rPr>
            </w:pPr>
            <w:r w:rsidRPr="00712372">
              <w:rPr>
                <w:rFonts w:asciiTheme="minorHAnsi" w:hAnsiTheme="minorHAnsi"/>
              </w:rPr>
              <w:t xml:space="preserve">Zamawiający dopuszcza możliwość ponoszenia kosztu dostawy w przypadku realizacji zamówień o wartości mniejszej niż </w:t>
            </w:r>
            <w:r w:rsidR="007E3F41" w:rsidRPr="000B5EC1">
              <w:rPr>
                <w:rFonts w:asciiTheme="minorHAnsi" w:hAnsiTheme="minorHAnsi"/>
              </w:rPr>
              <w:t>3</w:t>
            </w:r>
            <w:r w:rsidR="00D275E0">
              <w:rPr>
                <w:rFonts w:asciiTheme="minorHAnsi" w:hAnsiTheme="minorHAnsi"/>
              </w:rPr>
              <w:t>0 000,00</w:t>
            </w:r>
            <w:r w:rsidRPr="000B5EC1">
              <w:rPr>
                <w:rFonts w:asciiTheme="minorHAnsi" w:hAnsiTheme="minorHAnsi"/>
              </w:rPr>
              <w:t xml:space="preserve"> złotych</w:t>
            </w:r>
            <w:r w:rsidR="00D275E0">
              <w:rPr>
                <w:rFonts w:asciiTheme="minorHAnsi" w:hAnsiTheme="minorHAnsi"/>
              </w:rPr>
              <w:t xml:space="preserve"> (słownie: trzydzieści tysięcy złotych)</w:t>
            </w:r>
            <w:r w:rsidRPr="000B5EC1">
              <w:rPr>
                <w:rFonts w:asciiTheme="minorHAnsi" w:hAnsiTheme="minorHAnsi"/>
              </w:rPr>
              <w:t xml:space="preserve"> netto</w:t>
            </w:r>
            <w:r w:rsidRPr="00712372">
              <w:rPr>
                <w:rFonts w:asciiTheme="minorHAnsi" w:hAnsiTheme="minorHAnsi"/>
              </w:rPr>
              <w:t xml:space="preserve">, </w:t>
            </w:r>
            <w:r w:rsidR="00D275E0">
              <w:rPr>
                <w:rFonts w:asciiTheme="minorHAnsi" w:hAnsiTheme="minorHAnsi"/>
              </w:rPr>
              <w:t>po uprzednim uzgodnieniu przez S</w:t>
            </w:r>
            <w:r w:rsidRPr="00712372">
              <w:rPr>
                <w:rFonts w:asciiTheme="minorHAnsi" w:hAnsiTheme="minorHAnsi"/>
              </w:rPr>
              <w:t>trony kosztu dostawy, potwierdzonym następnie pocztą elektroniczną. Wówczas Wykonawca obciąży kosztem dostawy Zamawiającego.</w:t>
            </w:r>
          </w:p>
          <w:p w14:paraId="48A8A054" w14:textId="3958D1EB" w:rsidR="00E72744" w:rsidRPr="00712372" w:rsidRDefault="004E610F" w:rsidP="00E72744">
            <w:pPr>
              <w:pStyle w:val="Akapitzlist"/>
              <w:numPr>
                <w:ilvl w:val="0"/>
                <w:numId w:val="7"/>
              </w:numPr>
            </w:pPr>
            <w:r w:rsidRPr="00C806D8">
              <w:t>Zamawiający zastrzega sobie możliwość</w:t>
            </w:r>
            <w:r w:rsidR="00614B9A" w:rsidRPr="00C806D8">
              <w:t xml:space="preserve"> podziału </w:t>
            </w:r>
            <w:r w:rsidR="00C806D8" w:rsidRPr="00C806D8">
              <w:t xml:space="preserve">dostawy materiałów ujętych </w:t>
            </w:r>
            <w:r w:rsidR="00614B9A" w:rsidRPr="00C806D8">
              <w:t>w zamówieniu częśc</w:t>
            </w:r>
            <w:r w:rsidR="00C806D8" w:rsidRPr="00C806D8">
              <w:t xml:space="preserve">iowym w przypadku realizacji </w:t>
            </w:r>
            <w:r w:rsidR="00614B9A" w:rsidRPr="00C806D8">
              <w:t>dostawy na duże zadania inwestycyjne.</w:t>
            </w:r>
            <w:r w:rsidR="00D275E0">
              <w:t xml:space="preserve"> U</w:t>
            </w:r>
            <w:r w:rsidR="00D2497C">
              <w:t>st. 9 stosuje się odpowiednio.</w:t>
            </w:r>
          </w:p>
          <w:p w14:paraId="4D6860B7" w14:textId="0CE3AD09" w:rsidR="005F44CA" w:rsidRPr="00E7149F" w:rsidRDefault="005F44CA" w:rsidP="00653B8A">
            <w:pPr>
              <w:pStyle w:val="Akapitzlist"/>
              <w:numPr>
                <w:ilvl w:val="0"/>
                <w:numId w:val="7"/>
              </w:numPr>
              <w:rPr>
                <w:rFonts w:asciiTheme="minorHAnsi" w:hAnsiTheme="minorHAnsi"/>
                <w:strike/>
              </w:rPr>
            </w:pPr>
            <w:r w:rsidRPr="00E7149F">
              <w:t>Wykonawca wraz z dostawą materiałów zobowiązany jest dostarczyć Zamawiającemu</w:t>
            </w:r>
            <w:r w:rsidR="004C7FE5" w:rsidRPr="00E7149F">
              <w:t xml:space="preserve"> dokumenty opisane w OPZ.</w:t>
            </w:r>
            <w:r w:rsidR="0084496D" w:rsidRPr="00E7149F">
              <w:t xml:space="preserve"> </w:t>
            </w:r>
          </w:p>
          <w:p w14:paraId="3B5D5C8F" w14:textId="77777777" w:rsidR="005F44CA" w:rsidRPr="00E7149F" w:rsidRDefault="005F44CA" w:rsidP="00653B8A">
            <w:pPr>
              <w:pStyle w:val="Akapitzlist"/>
              <w:numPr>
                <w:ilvl w:val="0"/>
                <w:numId w:val="7"/>
              </w:numPr>
            </w:pPr>
            <w:r w:rsidRPr="00E7149F">
              <w:rPr>
                <w:rFonts w:cs="Arial"/>
              </w:rPr>
              <w:t>Do każdej dostawy materiałów Wykonawca dołączy następujące dokumenty:</w:t>
            </w:r>
          </w:p>
          <w:p w14:paraId="5C24B0C2" w14:textId="77777777" w:rsidR="00346FE5" w:rsidRPr="00E7149F" w:rsidRDefault="00346FE5" w:rsidP="00346FE5">
            <w:pPr>
              <w:ind w:left="600"/>
              <w:jc w:val="both"/>
              <w:rPr>
                <w:rFonts w:asciiTheme="minorHAnsi" w:hAnsiTheme="minorHAnsi" w:cstheme="minorHAnsi"/>
                <w:sz w:val="22"/>
                <w:szCs w:val="22"/>
              </w:rPr>
            </w:pPr>
            <w:r w:rsidRPr="00E7149F">
              <w:rPr>
                <w:rFonts w:asciiTheme="minorHAnsi" w:hAnsiTheme="minorHAnsi" w:cstheme="minorHAnsi"/>
                <w:sz w:val="22"/>
                <w:szCs w:val="22"/>
              </w:rPr>
              <w:t>-  kserokopię zamówienia Zamawiającego,</w:t>
            </w:r>
          </w:p>
          <w:p w14:paraId="069DF2DF" w14:textId="5F5BA3FB" w:rsidR="00346FE5" w:rsidRPr="00E7149F" w:rsidRDefault="00346FE5" w:rsidP="00346FE5">
            <w:pPr>
              <w:ind w:left="741" w:hanging="141"/>
              <w:jc w:val="both"/>
              <w:rPr>
                <w:rFonts w:asciiTheme="minorHAnsi" w:hAnsiTheme="minorHAnsi" w:cstheme="minorHAnsi"/>
                <w:sz w:val="22"/>
                <w:szCs w:val="22"/>
              </w:rPr>
            </w:pPr>
            <w:r w:rsidRPr="00E7149F">
              <w:rPr>
                <w:rFonts w:asciiTheme="minorHAnsi" w:hAnsiTheme="minorHAnsi" w:cstheme="minorHAnsi"/>
                <w:sz w:val="22"/>
                <w:szCs w:val="22"/>
              </w:rPr>
              <w:t xml:space="preserve">- oryginał faktury lub kserokopię faktury, </w:t>
            </w:r>
            <w:r w:rsidR="00317A50" w:rsidRPr="00E7149F">
              <w:rPr>
                <w:rFonts w:asciiTheme="minorHAnsi" w:hAnsiTheme="minorHAnsi" w:cstheme="minorHAnsi"/>
                <w:sz w:val="22"/>
                <w:szCs w:val="22"/>
              </w:rPr>
              <w:t>na której będzie wpisany numer zamówienia, numer umowy oraz numer ZP, lub dokument WZ.</w:t>
            </w:r>
          </w:p>
          <w:p w14:paraId="17AC0421" w14:textId="77777777" w:rsidR="004E0DEF" w:rsidRPr="004E0DEF" w:rsidRDefault="005F44CA" w:rsidP="004E0DEF">
            <w:pPr>
              <w:pStyle w:val="Akapitzlist"/>
              <w:numPr>
                <w:ilvl w:val="0"/>
                <w:numId w:val="7"/>
              </w:numPr>
              <w:tabs>
                <w:tab w:val="left" w:pos="851"/>
              </w:tabs>
              <w:rPr>
                <w:rFonts w:asciiTheme="minorHAnsi" w:hAnsiTheme="minorHAnsi"/>
              </w:rPr>
            </w:pPr>
            <w:r w:rsidRPr="00E7149F">
              <w:rPr>
                <w:rFonts w:cs="Arial"/>
              </w:rPr>
              <w:t>W przypadku dostaw realizowanych za pośrednictwem firmy spedycyjnej, wraz z dostawą winien być dostarczony, oprócz dokumentów wyszczególnionych powyżej, list przewozowy, na którym znajdować się będzie numer zamówienia Zamawiającego.</w:t>
            </w:r>
          </w:p>
          <w:p w14:paraId="05033BD6" w14:textId="2751028F" w:rsidR="008F7737" w:rsidRPr="008F7737" w:rsidRDefault="004E0DEF" w:rsidP="004E0DEF">
            <w:pPr>
              <w:pStyle w:val="Akapitzlist"/>
              <w:numPr>
                <w:ilvl w:val="0"/>
                <w:numId w:val="7"/>
              </w:numPr>
              <w:tabs>
                <w:tab w:val="left" w:pos="851"/>
              </w:tabs>
              <w:rPr>
                <w:rFonts w:asciiTheme="minorHAnsi" w:eastAsia="Times New Roman" w:hAnsiTheme="minorHAnsi" w:cstheme="minorHAnsi"/>
                <w:lang w:eastAsia="pl-PL"/>
              </w:rPr>
            </w:pPr>
            <w:r w:rsidRPr="000B5EC1">
              <w:rPr>
                <w:rFonts w:asciiTheme="minorHAnsi" w:eastAsia="Times New Roman" w:hAnsiTheme="minorHAnsi" w:cstheme="minorHAnsi"/>
                <w:lang w:eastAsia="pl-PL"/>
              </w:rPr>
              <w:t xml:space="preserve">Zamówienia częściowe w ramach zawartej umowy, nie wymagają podpisu ze strony MPEC S.A., jeśli przedmiot zamówienia i jego cena jest zgodny  Umową, a zamówienie zostało wysłane z e-mail o adresie: </w:t>
            </w:r>
            <w:r w:rsidR="008F7737" w:rsidRPr="008F7737">
              <w:rPr>
                <w:rFonts w:asciiTheme="minorHAnsi" w:eastAsia="Times New Roman" w:hAnsiTheme="minorHAnsi" w:cstheme="minorHAnsi"/>
                <w:lang w:eastAsia="pl-PL"/>
              </w:rPr>
              <w:t>…….. …………………@mpec.krakow.pl</w:t>
            </w:r>
          </w:p>
          <w:p w14:paraId="452F3294" w14:textId="6AF0519A" w:rsidR="004E0DEF" w:rsidRPr="000B5EC1" w:rsidRDefault="008F7737" w:rsidP="008F7737">
            <w:pPr>
              <w:pStyle w:val="Akapitzlist"/>
              <w:tabs>
                <w:tab w:val="left" w:pos="851"/>
              </w:tabs>
              <w:rPr>
                <w:rFonts w:asciiTheme="minorHAnsi" w:eastAsia="Times New Roman" w:hAnsiTheme="minorHAnsi" w:cstheme="minorHAnsi"/>
                <w:lang w:eastAsia="pl-PL"/>
              </w:rPr>
            </w:pPr>
            <w:r w:rsidRPr="008F7737">
              <w:rPr>
                <w:rFonts w:asciiTheme="minorHAnsi" w:eastAsia="Times New Roman" w:hAnsiTheme="minorHAnsi" w:cstheme="minorHAnsi"/>
                <w:sz w:val="18"/>
                <w:szCs w:val="18"/>
                <w:lang w:eastAsia="pl-PL"/>
              </w:rPr>
              <w:tab/>
            </w:r>
            <w:r w:rsidRPr="008F7737">
              <w:rPr>
                <w:rFonts w:asciiTheme="minorHAnsi" w:eastAsia="Times New Roman" w:hAnsiTheme="minorHAnsi" w:cstheme="minorHAnsi"/>
                <w:sz w:val="18"/>
                <w:szCs w:val="18"/>
                <w:lang w:eastAsia="pl-PL"/>
              </w:rPr>
              <w:tab/>
            </w:r>
            <w:r w:rsidRPr="008F7737">
              <w:rPr>
                <w:rFonts w:asciiTheme="minorHAnsi" w:eastAsia="Times New Roman" w:hAnsiTheme="minorHAnsi" w:cstheme="minorHAnsi"/>
                <w:sz w:val="18"/>
                <w:szCs w:val="18"/>
                <w:lang w:eastAsia="pl-PL"/>
              </w:rPr>
              <w:tab/>
            </w:r>
            <w:r w:rsidRPr="008F7737">
              <w:rPr>
                <w:rFonts w:asciiTheme="minorHAnsi" w:eastAsia="Times New Roman" w:hAnsiTheme="minorHAnsi" w:cstheme="minorHAnsi"/>
                <w:sz w:val="18"/>
                <w:szCs w:val="18"/>
                <w:lang w:eastAsia="pl-PL"/>
              </w:rPr>
              <w:tab/>
              <w:t xml:space="preserve">      </w:t>
            </w:r>
            <w:r>
              <w:rPr>
                <w:rFonts w:asciiTheme="minorHAnsi" w:eastAsia="Times New Roman" w:hAnsiTheme="minorHAnsi" w:cstheme="minorHAnsi"/>
                <w:sz w:val="18"/>
                <w:szCs w:val="18"/>
                <w:lang w:eastAsia="pl-PL"/>
              </w:rPr>
              <w:t>i</w:t>
            </w:r>
            <w:r w:rsidRPr="008F7737">
              <w:rPr>
                <w:rFonts w:asciiTheme="minorHAnsi" w:eastAsia="Times New Roman" w:hAnsiTheme="minorHAnsi" w:cstheme="minorHAnsi"/>
                <w:sz w:val="18"/>
                <w:szCs w:val="18"/>
                <w:lang w:eastAsia="pl-PL"/>
              </w:rPr>
              <w:t xml:space="preserve">mię    </w:t>
            </w:r>
            <w:r w:rsidR="004E0DEF" w:rsidRPr="008F7737">
              <w:rPr>
                <w:rFonts w:asciiTheme="minorHAnsi" w:eastAsia="Times New Roman" w:hAnsiTheme="minorHAnsi" w:cstheme="minorHAnsi"/>
                <w:sz w:val="18"/>
                <w:szCs w:val="18"/>
                <w:lang w:eastAsia="pl-PL"/>
              </w:rPr>
              <w:t>nazwisko</w:t>
            </w:r>
          </w:p>
          <w:p w14:paraId="06203292" w14:textId="5FD2263B" w:rsidR="005F44CA" w:rsidRPr="000B5EC1" w:rsidRDefault="00D275E0" w:rsidP="00653B8A">
            <w:pPr>
              <w:pStyle w:val="Akapitzlist"/>
              <w:numPr>
                <w:ilvl w:val="0"/>
                <w:numId w:val="7"/>
              </w:numPr>
              <w:spacing w:line="360" w:lineRule="auto"/>
            </w:pPr>
            <w:r>
              <w:t>Przedstawicielami S</w:t>
            </w:r>
            <w:r w:rsidR="005F44CA" w:rsidRPr="000B5EC1">
              <w:t>tron w sprawie realizacji zamówienia są:</w:t>
            </w:r>
          </w:p>
          <w:p w14:paraId="1C40D0F3" w14:textId="77777777" w:rsidR="005F44CA" w:rsidRPr="00E7149F" w:rsidRDefault="005F44CA" w:rsidP="005F44CA">
            <w:pPr>
              <w:pStyle w:val="Akapitzlist"/>
            </w:pPr>
            <w:r w:rsidRPr="00E7149F">
              <w:t xml:space="preserve">Ze strony Zamawiającego : </w:t>
            </w:r>
          </w:p>
          <w:p w14:paraId="142A187E" w14:textId="7A6074A8" w:rsidR="007E3BD5" w:rsidRPr="00951E83" w:rsidRDefault="007E3BD5" w:rsidP="007E3BD5">
            <w:pPr>
              <w:pStyle w:val="Akapitzlist"/>
              <w:jc w:val="left"/>
              <w:rPr>
                <w:lang w:val="en-US"/>
              </w:rPr>
            </w:pPr>
            <w:r>
              <w:t>P</w:t>
            </w:r>
            <w:r w:rsidRPr="00951E83">
              <w:t xml:space="preserve">. Wojciech Zygmunt, tel. </w:t>
            </w:r>
            <w:r w:rsidRPr="00951E83">
              <w:rPr>
                <w:lang w:val="en-US"/>
              </w:rPr>
              <w:t>(12) 64 65 265, fax (12) 644 55 10</w:t>
            </w:r>
            <w:r w:rsidRPr="00951E83">
              <w:rPr>
                <w:lang w:val="en-US"/>
              </w:rPr>
              <w:br/>
              <w:t xml:space="preserve">e-mail: Wojciech.Zygmunt@mpec.krakow.pl, </w:t>
            </w:r>
          </w:p>
          <w:p w14:paraId="0177579F" w14:textId="77777777" w:rsidR="005F44CA" w:rsidRPr="00E7149F" w:rsidRDefault="005F44CA" w:rsidP="005F44CA">
            <w:pPr>
              <w:rPr>
                <w:rFonts w:ascii="Calibri" w:hAnsi="Calibri"/>
                <w:sz w:val="22"/>
                <w:szCs w:val="22"/>
                <w:lang w:val="en-US"/>
              </w:rPr>
            </w:pPr>
          </w:p>
          <w:p w14:paraId="5A692622" w14:textId="77777777" w:rsidR="005F44CA" w:rsidRDefault="005F44CA" w:rsidP="005F44CA">
            <w:pPr>
              <w:pStyle w:val="Akapitzlist"/>
            </w:pPr>
            <w:r w:rsidRPr="00E7149F">
              <w:t>Ze strony Wykonawcy :</w:t>
            </w:r>
          </w:p>
          <w:p w14:paraId="700E8CAC" w14:textId="513023F2" w:rsidR="006B404F" w:rsidRDefault="00B443FB" w:rsidP="006B404F">
            <w:pPr>
              <w:pStyle w:val="Akapitzlist"/>
            </w:pPr>
            <w:r>
              <w:t>………………….</w:t>
            </w:r>
            <w:r w:rsidR="00E00A95">
              <w:t>,</w:t>
            </w:r>
          </w:p>
          <w:p w14:paraId="1378058D" w14:textId="211593A9" w:rsidR="005F44CA" w:rsidRPr="006B404F" w:rsidRDefault="00907568" w:rsidP="006B404F">
            <w:pPr>
              <w:pStyle w:val="Akapitzlist"/>
            </w:pPr>
            <w:r>
              <w:t xml:space="preserve">e-mail: </w:t>
            </w:r>
            <w:r w:rsidR="00B443FB">
              <w:t>……………………………………..</w:t>
            </w:r>
          </w:p>
          <w:p w14:paraId="6B0BCA86" w14:textId="77777777" w:rsidR="0069552F" w:rsidRPr="00E7149F" w:rsidRDefault="0069552F" w:rsidP="005F44CA">
            <w:pPr>
              <w:pStyle w:val="Akapitzlist"/>
              <w:ind w:left="1080"/>
              <w:rPr>
                <w:rFonts w:asciiTheme="minorHAnsi" w:hAnsiTheme="minorHAnsi"/>
              </w:rPr>
            </w:pPr>
          </w:p>
          <w:p w14:paraId="3E6576E2" w14:textId="27E4CDF6" w:rsidR="00C709DD" w:rsidRDefault="00C709DD" w:rsidP="00653B8A">
            <w:pPr>
              <w:pStyle w:val="Nagwek"/>
              <w:numPr>
                <w:ilvl w:val="0"/>
                <w:numId w:val="7"/>
              </w:numPr>
              <w:tabs>
                <w:tab w:val="clear" w:pos="4536"/>
                <w:tab w:val="clear" w:pos="9072"/>
              </w:tabs>
              <w:jc w:val="both"/>
              <w:rPr>
                <w:rFonts w:asciiTheme="minorHAnsi" w:hAnsiTheme="minorHAnsi" w:cstheme="minorHAnsi"/>
                <w:sz w:val="22"/>
                <w:szCs w:val="22"/>
              </w:rPr>
            </w:pPr>
            <w:r w:rsidRPr="00E7149F">
              <w:rPr>
                <w:rFonts w:asciiTheme="minorHAnsi" w:hAnsiTheme="minorHAnsi" w:cstheme="minorHAnsi"/>
                <w:sz w:val="22"/>
                <w:szCs w:val="22"/>
              </w:rPr>
              <w:t>Zmiana osób wskazanych w ust.</w:t>
            </w:r>
            <w:r w:rsidR="0084496D" w:rsidRPr="00E7149F">
              <w:rPr>
                <w:rFonts w:asciiTheme="minorHAnsi" w:hAnsiTheme="minorHAnsi" w:cstheme="minorHAnsi"/>
                <w:sz w:val="22"/>
                <w:szCs w:val="22"/>
              </w:rPr>
              <w:t xml:space="preserve"> </w:t>
            </w:r>
            <w:r w:rsidR="00A157A5">
              <w:rPr>
                <w:rFonts w:asciiTheme="minorHAnsi" w:hAnsiTheme="minorHAnsi" w:cstheme="minorHAnsi"/>
                <w:sz w:val="22"/>
                <w:szCs w:val="22"/>
              </w:rPr>
              <w:t>15</w:t>
            </w:r>
            <w:r w:rsidR="00022E46" w:rsidRPr="00E7149F">
              <w:rPr>
                <w:rFonts w:asciiTheme="minorHAnsi" w:hAnsiTheme="minorHAnsi" w:cstheme="minorHAnsi"/>
                <w:sz w:val="22"/>
                <w:szCs w:val="22"/>
              </w:rPr>
              <w:t xml:space="preserve"> </w:t>
            </w:r>
            <w:r w:rsidRPr="00E7149F">
              <w:rPr>
                <w:rFonts w:asciiTheme="minorHAnsi" w:hAnsiTheme="minorHAnsi" w:cstheme="minorHAnsi"/>
                <w:sz w:val="22"/>
                <w:szCs w:val="22"/>
              </w:rPr>
              <w:t>nie wymaga zmiany umowy</w:t>
            </w:r>
            <w:r w:rsidR="004C7FE5" w:rsidRPr="00E7149F">
              <w:rPr>
                <w:rFonts w:asciiTheme="minorHAnsi" w:hAnsiTheme="minorHAnsi" w:cstheme="minorHAnsi"/>
                <w:sz w:val="22"/>
                <w:szCs w:val="22"/>
              </w:rPr>
              <w:t>,</w:t>
            </w:r>
            <w:r w:rsidRPr="00E7149F">
              <w:rPr>
                <w:rFonts w:asciiTheme="minorHAnsi" w:hAnsiTheme="minorHAnsi" w:cstheme="minorHAnsi"/>
                <w:sz w:val="22"/>
                <w:szCs w:val="22"/>
              </w:rPr>
              <w:t xml:space="preserve"> a jedynie pisemnego poinformowania drugiej Strony.</w:t>
            </w:r>
          </w:p>
          <w:p w14:paraId="5CEC90DC" w14:textId="7AF29B82" w:rsidR="00DE51C9" w:rsidRPr="00E7149F" w:rsidRDefault="00DE51C9" w:rsidP="000B5EC1">
            <w:pPr>
              <w:pStyle w:val="Nagwek"/>
              <w:tabs>
                <w:tab w:val="clear" w:pos="4536"/>
                <w:tab w:val="clear" w:pos="9072"/>
              </w:tabs>
              <w:jc w:val="both"/>
              <w:rPr>
                <w:rFonts w:asciiTheme="minorHAnsi" w:hAnsiTheme="minorHAnsi"/>
              </w:rPr>
            </w:pPr>
          </w:p>
        </w:tc>
      </w:tr>
      <w:tr w:rsidR="00951E83" w:rsidRPr="00951E83" w14:paraId="2EADA8EB" w14:textId="77777777" w:rsidTr="00F00BD9">
        <w:trPr>
          <w:gridBefore w:val="1"/>
          <w:wBefore w:w="37" w:type="pct"/>
        </w:trPr>
        <w:tc>
          <w:tcPr>
            <w:tcW w:w="4963" w:type="pct"/>
            <w:gridSpan w:val="6"/>
          </w:tcPr>
          <w:p w14:paraId="53EBA848" w14:textId="77777777" w:rsidR="00A70F08" w:rsidRPr="00951E83" w:rsidRDefault="00A70F08" w:rsidP="005C4CE4">
            <w:pPr>
              <w:pStyle w:val="Tytu"/>
              <w:tabs>
                <w:tab w:val="num" w:pos="851"/>
              </w:tabs>
              <w:jc w:val="left"/>
              <w:rPr>
                <w:rFonts w:ascii="Calibri" w:hAnsi="Calibri"/>
                <w:sz w:val="22"/>
                <w:szCs w:val="22"/>
                <w:u w:val="none"/>
              </w:rPr>
            </w:pPr>
          </w:p>
          <w:p w14:paraId="12A3BD9B" w14:textId="77777777" w:rsidR="00493EDD" w:rsidRPr="00951E83" w:rsidRDefault="00493EDD" w:rsidP="00296D68">
            <w:pPr>
              <w:pStyle w:val="Tytu"/>
              <w:tabs>
                <w:tab w:val="num" w:pos="851"/>
              </w:tabs>
              <w:ind w:left="851" w:hanging="284"/>
              <w:rPr>
                <w:rFonts w:ascii="Calibri" w:hAnsi="Calibri"/>
                <w:sz w:val="22"/>
                <w:szCs w:val="22"/>
                <w:u w:val="none"/>
              </w:rPr>
            </w:pPr>
            <w:r w:rsidRPr="00951E83">
              <w:rPr>
                <w:rFonts w:ascii="Calibri" w:hAnsi="Calibri"/>
                <w:sz w:val="22"/>
                <w:szCs w:val="22"/>
                <w:u w:val="none"/>
              </w:rPr>
              <w:t>Warunki gwarancji</w:t>
            </w:r>
          </w:p>
        </w:tc>
      </w:tr>
      <w:tr w:rsidR="00951E83" w:rsidRPr="00951E83" w14:paraId="2F2D0699" w14:textId="77777777" w:rsidTr="00F00BD9">
        <w:trPr>
          <w:gridBefore w:val="1"/>
          <w:wBefore w:w="37" w:type="pct"/>
        </w:trPr>
        <w:tc>
          <w:tcPr>
            <w:tcW w:w="85" w:type="pct"/>
          </w:tcPr>
          <w:p w14:paraId="57360F65" w14:textId="77777777" w:rsidR="0028659D" w:rsidRPr="00951E83" w:rsidRDefault="0028659D">
            <w:pPr>
              <w:jc w:val="center"/>
              <w:rPr>
                <w:rFonts w:ascii="Calibri" w:hAnsi="Calibri"/>
                <w:sz w:val="22"/>
                <w:szCs w:val="22"/>
              </w:rPr>
            </w:pPr>
          </w:p>
        </w:tc>
        <w:tc>
          <w:tcPr>
            <w:tcW w:w="4878" w:type="pct"/>
            <w:gridSpan w:val="5"/>
            <w:tcBorders>
              <w:left w:val="nil"/>
            </w:tcBorders>
          </w:tcPr>
          <w:p w14:paraId="4FF96F3B" w14:textId="77777777" w:rsidR="0028659D" w:rsidRPr="00951E83" w:rsidRDefault="0028659D">
            <w:pPr>
              <w:jc w:val="both"/>
              <w:rPr>
                <w:rFonts w:ascii="Calibri" w:hAnsi="Calibri"/>
                <w:sz w:val="22"/>
                <w:szCs w:val="22"/>
              </w:rPr>
            </w:pPr>
          </w:p>
        </w:tc>
      </w:tr>
      <w:tr w:rsidR="0078602E" w:rsidRPr="0078602E" w14:paraId="05156873" w14:textId="77777777" w:rsidTr="00F00BD9">
        <w:trPr>
          <w:gridAfter w:val="1"/>
          <w:wAfter w:w="37" w:type="pct"/>
        </w:trPr>
        <w:tc>
          <w:tcPr>
            <w:tcW w:w="4963" w:type="pct"/>
            <w:gridSpan w:val="6"/>
          </w:tcPr>
          <w:p w14:paraId="28492F37" w14:textId="4F220D48" w:rsidR="00493EDD" w:rsidRPr="0078602E" w:rsidRDefault="00493EDD" w:rsidP="00296D68">
            <w:pPr>
              <w:pStyle w:val="Tytu"/>
              <w:tabs>
                <w:tab w:val="num" w:pos="851"/>
              </w:tabs>
              <w:ind w:left="851" w:hanging="284"/>
              <w:rPr>
                <w:rFonts w:ascii="Calibri" w:hAnsi="Calibri"/>
                <w:color w:val="000000" w:themeColor="text1"/>
                <w:sz w:val="22"/>
                <w:szCs w:val="22"/>
                <w:u w:val="none"/>
              </w:rPr>
            </w:pPr>
            <w:r w:rsidRPr="0078602E">
              <w:rPr>
                <w:rFonts w:ascii="Calibri" w:hAnsi="Calibri"/>
                <w:color w:val="000000" w:themeColor="text1"/>
                <w:sz w:val="22"/>
                <w:szCs w:val="22"/>
                <w:u w:val="none"/>
              </w:rPr>
              <w:t xml:space="preserve">§ </w:t>
            </w:r>
            <w:r w:rsidR="007A053F" w:rsidRPr="0078602E">
              <w:rPr>
                <w:rFonts w:ascii="Calibri" w:hAnsi="Calibri"/>
                <w:color w:val="000000" w:themeColor="text1"/>
                <w:sz w:val="22"/>
                <w:szCs w:val="22"/>
                <w:u w:val="none"/>
              </w:rPr>
              <w:t>6</w:t>
            </w:r>
          </w:p>
          <w:p w14:paraId="1AA52474" w14:textId="77777777" w:rsidR="004717F8" w:rsidRPr="0078602E" w:rsidRDefault="004717F8" w:rsidP="00296D68">
            <w:pPr>
              <w:pStyle w:val="Tytu"/>
              <w:tabs>
                <w:tab w:val="num" w:pos="851"/>
              </w:tabs>
              <w:ind w:left="851" w:hanging="284"/>
              <w:rPr>
                <w:rFonts w:ascii="Calibri" w:hAnsi="Calibri"/>
                <w:color w:val="000000" w:themeColor="text1"/>
                <w:sz w:val="22"/>
                <w:szCs w:val="22"/>
                <w:u w:val="none"/>
              </w:rPr>
            </w:pPr>
          </w:p>
          <w:p w14:paraId="4F3756D6" w14:textId="281C1AF8" w:rsidR="004717F8" w:rsidRPr="0078602E" w:rsidRDefault="004717F8" w:rsidP="00653B8A">
            <w:pPr>
              <w:pStyle w:val="Akapitzlist"/>
              <w:numPr>
                <w:ilvl w:val="0"/>
                <w:numId w:val="9"/>
              </w:numPr>
              <w:spacing w:after="160" w:line="259" w:lineRule="auto"/>
              <w:rPr>
                <w:color w:val="000000" w:themeColor="text1"/>
              </w:rPr>
            </w:pPr>
            <w:r w:rsidRPr="0078602E">
              <w:rPr>
                <w:color w:val="000000" w:themeColor="text1"/>
              </w:rPr>
              <w:t xml:space="preserve">Wykonawca gwarantuje Zamawiającemu, że dostarczone w ramach umowy materiały są wolne od wad fizycznych. Zamawiający może wykonywać uprawnienia z tytułu gwarancji niezależnie od uprawnień z tytułu rękojmi za wady. </w:t>
            </w:r>
          </w:p>
          <w:p w14:paraId="5B8F1314" w14:textId="08AFE47A" w:rsidR="004717F8" w:rsidRPr="0078602E" w:rsidRDefault="004717F8" w:rsidP="00653B8A">
            <w:pPr>
              <w:pStyle w:val="Akapitzlist"/>
              <w:numPr>
                <w:ilvl w:val="0"/>
                <w:numId w:val="9"/>
              </w:numPr>
              <w:spacing w:after="160" w:line="259" w:lineRule="auto"/>
              <w:rPr>
                <w:color w:val="000000" w:themeColor="text1"/>
              </w:rPr>
            </w:pPr>
            <w:r w:rsidRPr="0078602E">
              <w:rPr>
                <w:color w:val="000000" w:themeColor="text1"/>
              </w:rPr>
              <w:lastRenderedPageBreak/>
              <w:t>Wykonawca udziela Zamawiającemu gwarancji na dostarczone materiały</w:t>
            </w:r>
            <w:r w:rsidR="007E6460" w:rsidRPr="0078602E">
              <w:rPr>
                <w:color w:val="000000" w:themeColor="text1"/>
              </w:rPr>
              <w:t>,</w:t>
            </w:r>
            <w:r w:rsidRPr="0078602E">
              <w:rPr>
                <w:color w:val="000000" w:themeColor="text1"/>
              </w:rPr>
              <w:t xml:space="preserve"> na okres nie krótszy niż </w:t>
            </w:r>
            <w:r w:rsidR="002E3D4C" w:rsidRPr="00D275E0">
              <w:rPr>
                <w:color w:val="000000" w:themeColor="text1"/>
              </w:rPr>
              <w:t>…..</w:t>
            </w:r>
            <w:r w:rsidR="002E3D4C" w:rsidRPr="002E3D4C">
              <w:rPr>
                <w:color w:val="FF0000"/>
              </w:rPr>
              <w:t xml:space="preserve"> </w:t>
            </w:r>
            <w:r w:rsidR="006F2D51" w:rsidRPr="002E3D4C">
              <w:rPr>
                <w:color w:val="FF0000"/>
              </w:rPr>
              <w:t xml:space="preserve"> </w:t>
            </w:r>
            <w:r w:rsidR="006F2D51">
              <w:rPr>
                <w:color w:val="000000" w:themeColor="text1"/>
              </w:rPr>
              <w:t>miesięcy,</w:t>
            </w:r>
            <w:r w:rsidR="00022E46">
              <w:rPr>
                <w:color w:val="000000" w:themeColor="text1"/>
              </w:rPr>
              <w:t xml:space="preserve"> </w:t>
            </w:r>
            <w:r w:rsidRPr="0078602E">
              <w:rPr>
                <w:color w:val="000000" w:themeColor="text1"/>
              </w:rPr>
              <w:t>licząc od dnia dostawy</w:t>
            </w:r>
            <w:r w:rsidR="006825E0" w:rsidRPr="0078602E">
              <w:rPr>
                <w:color w:val="000000" w:themeColor="text1"/>
              </w:rPr>
              <w:t xml:space="preserve"> potwierdzonej </w:t>
            </w:r>
            <w:r w:rsidR="00322DB5" w:rsidRPr="0078602E">
              <w:rPr>
                <w:rFonts w:asciiTheme="minorHAnsi" w:hAnsiTheme="minorHAnsi" w:cstheme="minorHAnsi"/>
                <w:color w:val="000000" w:themeColor="text1"/>
              </w:rPr>
              <w:t>dokumentem</w:t>
            </w:r>
            <w:r w:rsidR="005E6D8B" w:rsidRPr="0078602E">
              <w:rPr>
                <w:rFonts w:asciiTheme="minorHAnsi" w:hAnsiTheme="minorHAnsi" w:cstheme="minorHAnsi"/>
                <w:color w:val="000000" w:themeColor="text1"/>
              </w:rPr>
              <w:t xml:space="preserve"> dostawy</w:t>
            </w:r>
            <w:r w:rsidR="006825E0" w:rsidRPr="0078602E">
              <w:rPr>
                <w:color w:val="000000" w:themeColor="text1"/>
              </w:rPr>
              <w:t>.</w:t>
            </w:r>
            <w:r w:rsidRPr="0078602E">
              <w:rPr>
                <w:color w:val="000000" w:themeColor="text1"/>
              </w:rPr>
              <w:t xml:space="preserve"> </w:t>
            </w:r>
          </w:p>
          <w:p w14:paraId="072CF4EC" w14:textId="77777777" w:rsidR="00F00BD9" w:rsidRPr="0078602E" w:rsidRDefault="00F00BD9" w:rsidP="00653B8A">
            <w:pPr>
              <w:pStyle w:val="Akapitzlist"/>
              <w:numPr>
                <w:ilvl w:val="0"/>
                <w:numId w:val="9"/>
              </w:numPr>
              <w:spacing w:after="160" w:line="259" w:lineRule="auto"/>
              <w:rPr>
                <w:color w:val="000000" w:themeColor="text1"/>
              </w:rPr>
            </w:pPr>
            <w:r w:rsidRPr="0078602E">
              <w:rPr>
                <w:color w:val="000000" w:themeColor="text1"/>
              </w:rPr>
              <w:t xml:space="preserve">Oferowane przez Wykonawcę warunki gwarancji </w:t>
            </w:r>
            <w:r>
              <w:rPr>
                <w:color w:val="000000" w:themeColor="text1"/>
              </w:rPr>
              <w:t>obejmują</w:t>
            </w:r>
            <w:r w:rsidRPr="0078602E">
              <w:rPr>
                <w:color w:val="000000" w:themeColor="text1"/>
              </w:rPr>
              <w:t xml:space="preserve"> wszystkie wady wykryte przez </w:t>
            </w:r>
            <w:r w:rsidRPr="00F00BD9">
              <w:t xml:space="preserve">Zamawiającego przed i po </w:t>
            </w:r>
            <w:r w:rsidRPr="0078602E">
              <w:rPr>
                <w:color w:val="000000" w:themeColor="text1"/>
              </w:rPr>
              <w:t xml:space="preserve">zainstalowaniu materiałów w sieciach ciepłowniczych. </w:t>
            </w:r>
          </w:p>
          <w:p w14:paraId="62BCB79B" w14:textId="33C962A4" w:rsidR="00F00BD9" w:rsidRPr="0078602E" w:rsidRDefault="00F00BD9" w:rsidP="00653B8A">
            <w:pPr>
              <w:pStyle w:val="Akapitzlist"/>
              <w:numPr>
                <w:ilvl w:val="0"/>
                <w:numId w:val="9"/>
              </w:numPr>
              <w:spacing w:after="160" w:line="259" w:lineRule="auto"/>
              <w:rPr>
                <w:color w:val="000000" w:themeColor="text1"/>
              </w:rPr>
            </w:pPr>
            <w:r w:rsidRPr="0078602E">
              <w:rPr>
                <w:color w:val="000000" w:themeColor="text1"/>
              </w:rPr>
              <w:t>Gwarancja obejmuje wymianę wadliwych materiałów w przypadku stwierdzenia przez Zamawiającego ujawnionych po montażu wad elementów preizolowanych,</w:t>
            </w:r>
            <w:r>
              <w:rPr>
                <w:color w:val="000000" w:themeColor="text1"/>
              </w:rPr>
              <w:t xml:space="preserve"> również</w:t>
            </w:r>
            <w:r w:rsidRPr="0078602E">
              <w:rPr>
                <w:color w:val="000000" w:themeColor="text1"/>
              </w:rPr>
              <w:t xml:space="preserve"> </w:t>
            </w:r>
            <w:r>
              <w:rPr>
                <w:color w:val="000000" w:themeColor="text1"/>
              </w:rPr>
              <w:t xml:space="preserve">dotyczących instalacji alarmowej </w:t>
            </w:r>
            <w:r w:rsidRPr="0078602E">
              <w:rPr>
                <w:color w:val="000000" w:themeColor="text1"/>
              </w:rPr>
              <w:t xml:space="preserve">takich jak </w:t>
            </w:r>
            <w:proofErr w:type="spellStart"/>
            <w:r w:rsidRPr="0078602E">
              <w:rPr>
                <w:color w:val="000000" w:themeColor="text1"/>
              </w:rPr>
              <w:t>np</w:t>
            </w:r>
            <w:proofErr w:type="spellEnd"/>
            <w:r w:rsidRPr="0078602E">
              <w:rPr>
                <w:color w:val="000000" w:themeColor="text1"/>
              </w:rPr>
              <w:t>: głęboko ukryte zawilgocenia</w:t>
            </w:r>
            <w:r>
              <w:rPr>
                <w:color w:val="000000" w:themeColor="text1"/>
              </w:rPr>
              <w:t>,</w:t>
            </w:r>
            <w:r w:rsidRPr="0078602E">
              <w:rPr>
                <w:color w:val="000000" w:themeColor="text1"/>
              </w:rPr>
              <w:t xml:space="preserve"> zwarcia instalacji alarmowej</w:t>
            </w:r>
            <w:r>
              <w:rPr>
                <w:color w:val="000000" w:themeColor="text1"/>
              </w:rPr>
              <w:t xml:space="preserve"> oraz</w:t>
            </w:r>
            <w:r w:rsidRPr="0078602E">
              <w:rPr>
                <w:color w:val="000000" w:themeColor="text1"/>
              </w:rPr>
              <w:t xml:space="preserve"> nieprawidłowe odległości</w:t>
            </w:r>
            <w:r>
              <w:rPr>
                <w:color w:val="000000" w:themeColor="text1"/>
              </w:rPr>
              <w:t xml:space="preserve"> przewodów alarmowych od </w:t>
            </w:r>
            <w:r w:rsidRPr="0078602E">
              <w:rPr>
                <w:color w:val="000000" w:themeColor="text1"/>
              </w:rPr>
              <w:t>rury przewodowej. Zamawiający ma prawo zażądać od Wykonawcy gwarancyjnej wymiany wadliwego towaru</w:t>
            </w:r>
            <w:r w:rsidR="00BD11DE">
              <w:rPr>
                <w:color w:val="000000" w:themeColor="text1"/>
              </w:rPr>
              <w:t>,</w:t>
            </w:r>
            <w:r w:rsidRPr="0078602E">
              <w:rPr>
                <w:color w:val="000000" w:themeColor="text1"/>
              </w:rPr>
              <w:t xml:space="preserve"> a Wykonawca ma obowiązek wymienić niezwłocznie wadliwy materiał na wolny od wad.</w:t>
            </w:r>
          </w:p>
          <w:p w14:paraId="7CDCA626" w14:textId="0B4EDD62" w:rsidR="00F00BD9" w:rsidRPr="0078602E" w:rsidRDefault="00F00BD9" w:rsidP="00653B8A">
            <w:pPr>
              <w:pStyle w:val="Akapitzlist"/>
              <w:numPr>
                <w:ilvl w:val="0"/>
                <w:numId w:val="9"/>
              </w:numPr>
              <w:spacing w:after="160" w:line="259" w:lineRule="auto"/>
              <w:rPr>
                <w:color w:val="000000" w:themeColor="text1"/>
              </w:rPr>
            </w:pPr>
            <w:r w:rsidRPr="0078602E">
              <w:rPr>
                <w:color w:val="000000" w:themeColor="text1"/>
              </w:rPr>
              <w:t>Zamawiający będzie dokonywał zgłoszeń gwarancyjnych wysyłając wi</w:t>
            </w:r>
            <w:r>
              <w:rPr>
                <w:color w:val="000000" w:themeColor="text1"/>
              </w:rPr>
              <w:t xml:space="preserve">adomość przy użyciu poczty elektronicznej </w:t>
            </w:r>
            <w:r w:rsidRPr="0078602E">
              <w:rPr>
                <w:color w:val="000000" w:themeColor="text1"/>
              </w:rPr>
              <w:t xml:space="preserve"> </w:t>
            </w:r>
            <w:r w:rsidR="00A157A5">
              <w:rPr>
                <w:color w:val="000000" w:themeColor="text1"/>
              </w:rPr>
              <w:t>na adres wskazany w  § 5 ust. 15</w:t>
            </w:r>
            <w:r w:rsidRPr="0078602E">
              <w:rPr>
                <w:color w:val="000000" w:themeColor="text1"/>
              </w:rPr>
              <w:t xml:space="preserve">  niniejszej umowy.</w:t>
            </w:r>
          </w:p>
          <w:p w14:paraId="37DEEEC6" w14:textId="4E854B6A" w:rsidR="00F00BD9" w:rsidRPr="00D2497C" w:rsidRDefault="00F00BD9" w:rsidP="00653B8A">
            <w:pPr>
              <w:pStyle w:val="Akapitzlist"/>
              <w:numPr>
                <w:ilvl w:val="0"/>
                <w:numId w:val="9"/>
              </w:numPr>
              <w:spacing w:after="160" w:line="259" w:lineRule="auto"/>
            </w:pPr>
            <w:r w:rsidRPr="0078602E">
              <w:rPr>
                <w:color w:val="000000" w:themeColor="text1"/>
              </w:rPr>
              <w:t>Wykonawca rozpatrzy wniesione przez Zamawiającego  zgłoszenie gwarancyjne w terminie do 7 dni  kalendarzowych od daty zgłoszenia reklamacji przez Zamawiają</w:t>
            </w:r>
            <w:r w:rsidR="00BD11DE">
              <w:rPr>
                <w:color w:val="000000" w:themeColor="text1"/>
              </w:rPr>
              <w:t>cego w sposób określony w ust. 5</w:t>
            </w:r>
            <w:r w:rsidR="008F7737">
              <w:rPr>
                <w:color w:val="000000" w:themeColor="text1"/>
              </w:rPr>
              <w:t>.</w:t>
            </w:r>
            <w:r w:rsidRPr="007914EB">
              <w:t xml:space="preserve"> </w:t>
            </w:r>
            <w:r w:rsidRPr="0078602E">
              <w:rPr>
                <w:color w:val="000000" w:themeColor="text1"/>
              </w:rPr>
              <w:t>W przypadku nie uwzględnienia zgłoszonej reklamacji Wykonawca ma obowiązek powiadomić</w:t>
            </w:r>
            <w:r w:rsidR="005C4CE4">
              <w:rPr>
                <w:color w:val="000000" w:themeColor="text1"/>
              </w:rPr>
              <w:t xml:space="preserve"> </w:t>
            </w:r>
            <w:r w:rsidR="00BD11DE">
              <w:rPr>
                <w:color w:val="000000" w:themeColor="text1"/>
              </w:rPr>
              <w:t>o tym fakcie</w:t>
            </w:r>
            <w:r w:rsidRPr="0078602E">
              <w:rPr>
                <w:color w:val="000000" w:themeColor="text1"/>
              </w:rPr>
              <w:t xml:space="preserve"> niezwłocznie Zamawiającego w terminie nie dłuższym niż 7 dni kalendarzowych licząc od</w:t>
            </w:r>
            <w:r w:rsidR="005C4CE4">
              <w:rPr>
                <w:color w:val="000000" w:themeColor="text1"/>
              </w:rPr>
              <w:t xml:space="preserve"> terminu zgłoszenia reklamacji, </w:t>
            </w:r>
            <w:r w:rsidR="005C4CE4" w:rsidRPr="00D2497C">
              <w:t xml:space="preserve">za pomocą poczty elektronicznej </w:t>
            </w:r>
            <w:r w:rsidR="00A157A5">
              <w:t>na adres wskazany w  § 5 ust. 15</w:t>
            </w:r>
            <w:r w:rsidR="005C4CE4" w:rsidRPr="00D2497C">
              <w:t xml:space="preserve">  niniejszej umowy.</w:t>
            </w:r>
          </w:p>
          <w:p w14:paraId="59240C25" w14:textId="2327DC81" w:rsidR="005C4CE4" w:rsidRPr="005C4CE4" w:rsidRDefault="005C4CE4" w:rsidP="005C4CE4">
            <w:pPr>
              <w:pStyle w:val="Akapitzlist"/>
              <w:numPr>
                <w:ilvl w:val="0"/>
                <w:numId w:val="9"/>
              </w:numPr>
              <w:rPr>
                <w:color w:val="000000" w:themeColor="text1"/>
              </w:rPr>
            </w:pPr>
            <w:r w:rsidRPr="005C4CE4">
              <w:rPr>
                <w:color w:val="000000" w:themeColor="text1"/>
              </w:rPr>
              <w:t>W okresie gwarancyjnym Wykonawca zobowiązuje się do wymiany przedmiotu zamówienia na wolny od wad na swój koszt w terminie uzgodnionym z Zamawiającym, nie później jednak niż w ciągu 14 dni kalendarzowych, licząc od chwili zgłoszenia wady. W razie wymiany wadliwych materiałów na wolne od wad, okres gwarancji i rękojmi za wady w odniesieniu do tych materiałów b</w:t>
            </w:r>
            <w:r>
              <w:rPr>
                <w:color w:val="000000" w:themeColor="text1"/>
              </w:rPr>
              <w:t>iegnie na nowo od dnia wymiany, z zastrzeżeniem ust. 8.</w:t>
            </w:r>
          </w:p>
          <w:p w14:paraId="7E7AFC37" w14:textId="4C82D348" w:rsidR="00F00BD9" w:rsidRPr="003F3282" w:rsidRDefault="00F00BD9" w:rsidP="00653B8A">
            <w:pPr>
              <w:pStyle w:val="Akapitzlist"/>
              <w:numPr>
                <w:ilvl w:val="0"/>
                <w:numId w:val="9"/>
              </w:numPr>
              <w:spacing w:after="160" w:line="259" w:lineRule="auto"/>
              <w:rPr>
                <w:color w:val="000000" w:themeColor="text1"/>
              </w:rPr>
            </w:pPr>
            <w:r w:rsidRPr="003F3282">
              <w:rPr>
                <w:color w:val="000000" w:themeColor="text1"/>
              </w:rPr>
              <w:t>W przypadku,</w:t>
            </w:r>
            <w:r w:rsidR="005C4CE4">
              <w:rPr>
                <w:color w:val="000000" w:themeColor="text1"/>
              </w:rPr>
              <w:t xml:space="preserve"> </w:t>
            </w:r>
            <w:r w:rsidR="00D2497C">
              <w:rPr>
                <w:color w:val="000000" w:themeColor="text1"/>
              </w:rPr>
              <w:t xml:space="preserve">gdy ujawniona </w:t>
            </w:r>
            <w:r w:rsidR="005C4CE4" w:rsidRPr="00D2497C">
              <w:t>w okresie gwarancyjnym</w:t>
            </w:r>
            <w:r w:rsidR="00D2497C">
              <w:rPr>
                <w:color w:val="000000" w:themeColor="text1"/>
              </w:rPr>
              <w:t xml:space="preserve"> </w:t>
            </w:r>
            <w:r w:rsidRPr="003F3282">
              <w:rPr>
                <w:color w:val="000000" w:themeColor="text1"/>
              </w:rPr>
              <w:t>wada ru</w:t>
            </w:r>
            <w:r>
              <w:rPr>
                <w:color w:val="000000" w:themeColor="text1"/>
              </w:rPr>
              <w:t>r lub</w:t>
            </w:r>
            <w:r w:rsidRPr="003F3282">
              <w:rPr>
                <w:color w:val="000000" w:themeColor="text1"/>
              </w:rPr>
              <w:t xml:space="preserve"> elementów preizolowanych, będących przedmiotem niniejszej umowy, skutkuje przerwą w dostawie ciepła do odbiorców, awarią, czy też stanowi zagrożenie dla zdrowia lub mienia, Wykonawca wyraża zgodę na usuwanie wad przez Zamawiającego na </w:t>
            </w:r>
            <w:r>
              <w:rPr>
                <w:color w:val="000000" w:themeColor="text1"/>
              </w:rPr>
              <w:t>koszt Wykonawcy</w:t>
            </w:r>
            <w:r w:rsidRPr="003F3282">
              <w:rPr>
                <w:color w:val="000000" w:themeColor="text1"/>
              </w:rPr>
              <w:t>.</w:t>
            </w:r>
          </w:p>
          <w:p w14:paraId="4F2AC576" w14:textId="77777777" w:rsidR="00F00BD9" w:rsidRPr="003F3282" w:rsidRDefault="00F00BD9" w:rsidP="00F00BD9">
            <w:pPr>
              <w:pStyle w:val="Akapitzlist"/>
              <w:spacing w:after="160" w:line="259" w:lineRule="auto"/>
              <w:ind w:left="1080"/>
              <w:rPr>
                <w:color w:val="000000" w:themeColor="text1"/>
              </w:rPr>
            </w:pPr>
            <w:r w:rsidRPr="003F3282">
              <w:rPr>
                <w:color w:val="000000" w:themeColor="text1"/>
              </w:rPr>
              <w:t>W takim przypadku Strony niniejszej umowy przyjmują następujący tryb postępowania:</w:t>
            </w:r>
          </w:p>
          <w:p w14:paraId="36E626E5" w14:textId="0A2B8206" w:rsidR="00F00BD9" w:rsidRDefault="00F00BD9" w:rsidP="00653B8A">
            <w:pPr>
              <w:pStyle w:val="Akapitzlist"/>
              <w:numPr>
                <w:ilvl w:val="0"/>
                <w:numId w:val="14"/>
              </w:numPr>
              <w:spacing w:after="160" w:line="259" w:lineRule="auto"/>
              <w:ind w:left="1490"/>
              <w:rPr>
                <w:color w:val="000000" w:themeColor="text1"/>
              </w:rPr>
            </w:pPr>
            <w:r w:rsidRPr="003F3282">
              <w:rPr>
                <w:color w:val="000000" w:themeColor="text1"/>
              </w:rPr>
              <w:t xml:space="preserve">Zamawiający powiadomi </w:t>
            </w:r>
            <w:r>
              <w:rPr>
                <w:color w:val="000000" w:themeColor="text1"/>
              </w:rPr>
              <w:t xml:space="preserve">Wykonawcę </w:t>
            </w:r>
            <w:r w:rsidR="00FC585B" w:rsidRPr="007914EB">
              <w:rPr>
                <w:rFonts w:asciiTheme="minorHAnsi" w:hAnsiTheme="minorHAnsi"/>
              </w:rPr>
              <w:t>za pośrednictwem poczty elektronicznej</w:t>
            </w:r>
            <w:r w:rsidRPr="007914EB">
              <w:t xml:space="preserve"> </w:t>
            </w:r>
            <w:r w:rsidR="00A157A5">
              <w:rPr>
                <w:color w:val="000000" w:themeColor="text1"/>
              </w:rPr>
              <w:t>na adres wskazany w  § 5 ust. 15</w:t>
            </w:r>
            <w:r w:rsidRPr="0078602E">
              <w:rPr>
                <w:color w:val="000000" w:themeColor="text1"/>
              </w:rPr>
              <w:t xml:space="preserve">  niniejszej umowy</w:t>
            </w:r>
            <w:r>
              <w:rPr>
                <w:color w:val="000000" w:themeColor="text1"/>
              </w:rPr>
              <w:t xml:space="preserve"> </w:t>
            </w:r>
            <w:r w:rsidRPr="003F3282">
              <w:rPr>
                <w:color w:val="000000" w:themeColor="text1"/>
              </w:rPr>
              <w:t>o wykrytej wadzie</w:t>
            </w:r>
            <w:r>
              <w:rPr>
                <w:color w:val="000000" w:themeColor="text1"/>
              </w:rPr>
              <w:t xml:space="preserve"> </w:t>
            </w:r>
            <w:r w:rsidRPr="003F3282">
              <w:rPr>
                <w:color w:val="000000" w:themeColor="text1"/>
              </w:rPr>
              <w:t>oraz o niezwłocznym przystąpieniu Zamawiającego do jej usunięcia</w:t>
            </w:r>
            <w:r>
              <w:rPr>
                <w:color w:val="000000" w:themeColor="text1"/>
              </w:rPr>
              <w:t>.</w:t>
            </w:r>
          </w:p>
          <w:p w14:paraId="366EEFAA" w14:textId="5823711E" w:rsidR="00F00BD9" w:rsidRPr="00A41739" w:rsidRDefault="008F7737" w:rsidP="00653B8A">
            <w:pPr>
              <w:pStyle w:val="Akapitzlist"/>
              <w:numPr>
                <w:ilvl w:val="0"/>
                <w:numId w:val="14"/>
              </w:numPr>
              <w:spacing w:after="160" w:line="259" w:lineRule="auto"/>
              <w:ind w:left="1490"/>
              <w:rPr>
                <w:color w:val="000000" w:themeColor="text1"/>
              </w:rPr>
            </w:pPr>
            <w:r>
              <w:rPr>
                <w:color w:val="000000" w:themeColor="text1"/>
              </w:rPr>
              <w:t>z</w:t>
            </w:r>
            <w:r w:rsidR="00F00BD9" w:rsidRPr="00A41739">
              <w:rPr>
                <w:color w:val="000000" w:themeColor="text1"/>
              </w:rPr>
              <w:t>ałącznikami do powiadomienia będą protokół</w:t>
            </w:r>
            <w:r w:rsidR="00F00BD9">
              <w:rPr>
                <w:color w:val="000000" w:themeColor="text1"/>
              </w:rPr>
              <w:t xml:space="preserve"> (lub notatka służbowa)</w:t>
            </w:r>
            <w:r w:rsidR="00F00BD9" w:rsidRPr="00A41739">
              <w:rPr>
                <w:color w:val="000000" w:themeColor="text1"/>
              </w:rPr>
              <w:t xml:space="preserve"> wraz </w:t>
            </w:r>
            <w:r w:rsidR="008E1B64">
              <w:rPr>
                <w:color w:val="000000" w:themeColor="text1"/>
              </w:rPr>
              <w:br/>
            </w:r>
            <w:r w:rsidR="00F00BD9" w:rsidRPr="00A41739">
              <w:rPr>
                <w:color w:val="000000" w:themeColor="text1"/>
              </w:rPr>
              <w:t>z dokumentacją zdjęciową.</w:t>
            </w:r>
            <w:r w:rsidR="00F00BD9">
              <w:rPr>
                <w:color w:val="000000" w:themeColor="text1"/>
              </w:rPr>
              <w:t xml:space="preserve"> </w:t>
            </w:r>
            <w:r w:rsidR="00F00BD9" w:rsidRPr="00A41739">
              <w:rPr>
                <w:color w:val="000000" w:themeColor="text1"/>
              </w:rPr>
              <w:t xml:space="preserve">Protokół </w:t>
            </w:r>
            <w:r w:rsidR="00F00BD9">
              <w:rPr>
                <w:color w:val="000000" w:themeColor="text1"/>
              </w:rPr>
              <w:t xml:space="preserve">(lub notatka służbowa) </w:t>
            </w:r>
            <w:r w:rsidR="00F00BD9" w:rsidRPr="00A41739">
              <w:rPr>
                <w:color w:val="000000" w:themeColor="text1"/>
              </w:rPr>
              <w:t>będ</w:t>
            </w:r>
            <w:r w:rsidR="00F00BD9">
              <w:rPr>
                <w:color w:val="000000" w:themeColor="text1"/>
              </w:rPr>
              <w:t>zie</w:t>
            </w:r>
            <w:r w:rsidR="00F00BD9" w:rsidRPr="00A41739">
              <w:rPr>
                <w:color w:val="000000" w:themeColor="text1"/>
              </w:rPr>
              <w:t xml:space="preserve"> zawierał informację o danych technicznych wadliwego elementu, miejscu składowania lub zamontowania, </w:t>
            </w:r>
            <w:r w:rsidR="00F00BD9">
              <w:rPr>
                <w:color w:val="000000" w:themeColor="text1"/>
              </w:rPr>
              <w:t xml:space="preserve">dacie zamontowania, </w:t>
            </w:r>
            <w:r w:rsidR="00F00BD9" w:rsidRPr="00A41739">
              <w:rPr>
                <w:color w:val="000000" w:themeColor="text1"/>
              </w:rPr>
              <w:t xml:space="preserve">stwierdzonych wadach oraz sposobie </w:t>
            </w:r>
            <w:r w:rsidR="00F00BD9">
              <w:rPr>
                <w:color w:val="000000" w:themeColor="text1"/>
              </w:rPr>
              <w:t xml:space="preserve">ich usunięcia </w:t>
            </w:r>
            <w:r w:rsidR="00F00BD9" w:rsidRPr="00A41739">
              <w:rPr>
                <w:color w:val="000000" w:themeColor="text1"/>
              </w:rPr>
              <w:t>(naprawa lub wymiana elementu),</w:t>
            </w:r>
          </w:p>
          <w:p w14:paraId="58ED29BE" w14:textId="46BC1FFA" w:rsidR="00F00BD9" w:rsidRDefault="008F7737" w:rsidP="00653B8A">
            <w:pPr>
              <w:pStyle w:val="Akapitzlist"/>
              <w:numPr>
                <w:ilvl w:val="0"/>
                <w:numId w:val="14"/>
              </w:numPr>
              <w:spacing w:after="160" w:line="259" w:lineRule="auto"/>
              <w:ind w:left="1490"/>
              <w:rPr>
                <w:color w:val="000000" w:themeColor="text1"/>
              </w:rPr>
            </w:pPr>
            <w:r>
              <w:rPr>
                <w:color w:val="000000" w:themeColor="text1"/>
              </w:rPr>
              <w:t>n</w:t>
            </w:r>
            <w:r w:rsidR="00F00BD9" w:rsidRPr="003F3282">
              <w:rPr>
                <w:color w:val="000000" w:themeColor="text1"/>
              </w:rPr>
              <w:t>iezwłocznie po zakończeniu prac związanych z usunięciem wady, Zamawiający prześle Wykonawcy fakturę wraz z kalkulacją kosztów i dokumentami uzasadniającymi ich wysokość,</w:t>
            </w:r>
          </w:p>
          <w:p w14:paraId="1D6747D3" w14:textId="77777777" w:rsidR="00F00BD9" w:rsidRDefault="00F00BD9" w:rsidP="00653B8A">
            <w:pPr>
              <w:pStyle w:val="Akapitzlist"/>
              <w:numPr>
                <w:ilvl w:val="0"/>
                <w:numId w:val="14"/>
              </w:numPr>
              <w:spacing w:after="160" w:line="259" w:lineRule="auto"/>
              <w:ind w:left="1490"/>
              <w:rPr>
                <w:color w:val="000000" w:themeColor="text1"/>
              </w:rPr>
            </w:pPr>
            <w:r w:rsidRPr="003F3282">
              <w:rPr>
                <w:color w:val="000000" w:themeColor="text1"/>
              </w:rPr>
              <w:t>Wykonawca zobowiązany jest do zwrotu Zamawiającemu wszelkich kosztów związanych z usunięciem awarii wadliwego elementu systemu preizolowanego,</w:t>
            </w:r>
          </w:p>
          <w:p w14:paraId="1E3B2F6A" w14:textId="3796AD58" w:rsidR="00F00BD9" w:rsidRPr="003F3282" w:rsidRDefault="008F7737" w:rsidP="00653B8A">
            <w:pPr>
              <w:pStyle w:val="Akapitzlist"/>
              <w:numPr>
                <w:ilvl w:val="0"/>
                <w:numId w:val="14"/>
              </w:numPr>
              <w:spacing w:after="160" w:line="259" w:lineRule="auto"/>
              <w:ind w:left="1490"/>
              <w:rPr>
                <w:color w:val="000000" w:themeColor="text1"/>
              </w:rPr>
            </w:pPr>
            <w:r>
              <w:rPr>
                <w:color w:val="000000" w:themeColor="text1"/>
              </w:rPr>
              <w:t>płatność należności wynikających z faktury</w:t>
            </w:r>
            <w:r w:rsidR="00F00BD9" w:rsidRPr="003F3282">
              <w:rPr>
                <w:color w:val="000000" w:themeColor="text1"/>
              </w:rPr>
              <w:t xml:space="preserve"> uregulowana będzie przez Wykonawcę przelewem, w terminie 14 dni od daty otrzymania faktury.</w:t>
            </w:r>
          </w:p>
          <w:p w14:paraId="327BB61B" w14:textId="0C34CE1D" w:rsidR="00F00BD9" w:rsidRPr="0078602E" w:rsidRDefault="00F00BD9" w:rsidP="00653B8A">
            <w:pPr>
              <w:pStyle w:val="Akapitzlist"/>
              <w:numPr>
                <w:ilvl w:val="0"/>
                <w:numId w:val="9"/>
              </w:numPr>
              <w:rPr>
                <w:color w:val="000000" w:themeColor="text1"/>
              </w:rPr>
            </w:pPr>
            <w:r w:rsidRPr="003D2E6B">
              <w:rPr>
                <w:color w:val="000000" w:themeColor="text1"/>
              </w:rPr>
              <w:t xml:space="preserve">W przypadku dostawy przedmiotu zamówienia niezgodnego z udzielonym zamówieniem lub dotkniętego wadami fizycznymi lub prawnymi, Zamawiający nie przyjmie dostawy, o czym </w:t>
            </w:r>
            <w:r w:rsidRPr="003D2E6B">
              <w:rPr>
                <w:color w:val="000000" w:themeColor="text1"/>
              </w:rPr>
              <w:lastRenderedPageBreak/>
              <w:t xml:space="preserve">powiadomi Wykonawcę </w:t>
            </w:r>
            <w:r w:rsidR="00397CE8" w:rsidRPr="003D2E6B">
              <w:rPr>
                <w:rFonts w:asciiTheme="minorHAnsi" w:hAnsiTheme="minorHAnsi"/>
              </w:rPr>
              <w:t xml:space="preserve">za pośrednictwem poczty </w:t>
            </w:r>
            <w:r w:rsidR="00397CE8" w:rsidRPr="004035D4">
              <w:rPr>
                <w:rFonts w:asciiTheme="minorHAnsi" w:hAnsiTheme="minorHAnsi"/>
              </w:rPr>
              <w:t xml:space="preserve">elektronicznej </w:t>
            </w:r>
            <w:r w:rsidR="00397CE8" w:rsidRPr="004035D4">
              <w:t xml:space="preserve">na adres </w:t>
            </w:r>
            <w:r w:rsidR="00A157A5">
              <w:rPr>
                <w:color w:val="000000" w:themeColor="text1"/>
              </w:rPr>
              <w:t>wskazany w  § 5 ust. 15</w:t>
            </w:r>
            <w:r w:rsidR="005C4CE4">
              <w:rPr>
                <w:color w:val="000000" w:themeColor="text1"/>
              </w:rPr>
              <w:t xml:space="preserve"> </w:t>
            </w:r>
            <w:r w:rsidRPr="003D2E6B">
              <w:rPr>
                <w:color w:val="000000" w:themeColor="text1"/>
              </w:rPr>
              <w:t>niniejszej umowy i wezwie Wykonawcę do dostarczenia materiałów</w:t>
            </w:r>
            <w:r w:rsidRPr="0078602E">
              <w:rPr>
                <w:color w:val="000000" w:themeColor="text1"/>
              </w:rPr>
              <w:t xml:space="preserve"> wolnych od wad.</w:t>
            </w:r>
          </w:p>
          <w:p w14:paraId="4F0606B8" w14:textId="77777777" w:rsidR="00F00BD9" w:rsidRPr="0078602E" w:rsidRDefault="00F00BD9" w:rsidP="00653B8A">
            <w:pPr>
              <w:pStyle w:val="Akapitzlist"/>
              <w:numPr>
                <w:ilvl w:val="0"/>
                <w:numId w:val="9"/>
              </w:numPr>
              <w:spacing w:line="259" w:lineRule="auto"/>
              <w:rPr>
                <w:color w:val="000000" w:themeColor="text1"/>
              </w:rPr>
            </w:pPr>
            <w:r w:rsidRPr="0078602E">
              <w:rPr>
                <w:color w:val="000000" w:themeColor="text1"/>
              </w:rPr>
              <w:t xml:space="preserve">Zamawiający zastrzega, </w:t>
            </w:r>
            <w:r w:rsidRPr="00AF756F">
              <w:t>możliwość</w:t>
            </w:r>
            <w:r>
              <w:rPr>
                <w:color w:val="000000" w:themeColor="text1"/>
              </w:rPr>
              <w:t xml:space="preserve"> </w:t>
            </w:r>
            <w:r w:rsidRPr="0078602E">
              <w:rPr>
                <w:color w:val="000000" w:themeColor="text1"/>
              </w:rPr>
              <w:t>przeprowadzenia badań i pomiarów sprawdzających stan techniczny dostarczonych wyrobów w szczególności badań i pomiarów  dotyczących pracy instalacji alarmowej dostarczonych materiałów preizolowanych przed ich zamontowaniem, co nie powoduje utraty gwarancji.</w:t>
            </w:r>
          </w:p>
          <w:p w14:paraId="353CA3AD" w14:textId="77777777" w:rsidR="00F00BD9" w:rsidRPr="0078602E" w:rsidRDefault="00F00BD9" w:rsidP="00653B8A">
            <w:pPr>
              <w:pStyle w:val="Nagwek"/>
              <w:numPr>
                <w:ilvl w:val="0"/>
                <w:numId w:val="9"/>
              </w:numPr>
              <w:tabs>
                <w:tab w:val="clear" w:pos="4536"/>
                <w:tab w:val="clear" w:pos="9072"/>
              </w:tabs>
              <w:jc w:val="both"/>
              <w:rPr>
                <w:rFonts w:asciiTheme="minorHAnsi" w:hAnsiTheme="minorHAnsi" w:cstheme="minorHAnsi"/>
                <w:color w:val="000000" w:themeColor="text1"/>
                <w:sz w:val="22"/>
                <w:szCs w:val="22"/>
              </w:rPr>
            </w:pPr>
            <w:r w:rsidRPr="0078602E">
              <w:rPr>
                <w:rFonts w:asciiTheme="minorHAnsi" w:hAnsiTheme="minorHAnsi" w:cstheme="minorHAnsi"/>
                <w:color w:val="000000" w:themeColor="text1"/>
                <w:sz w:val="22"/>
                <w:szCs w:val="22"/>
              </w:rPr>
              <w:t xml:space="preserve">Niezależnie od udzielonej gwarancji Wykonawca jest odpowiedzialny z tytułu rękojmi za wady towaru w okresie minimum 60 miesięcy, licząc od dnia jego odbioru, który to okres biegnie równolegle, na zasadach określonych w kodeksie cywilnym. </w:t>
            </w:r>
          </w:p>
          <w:p w14:paraId="5F821D06" w14:textId="77777777" w:rsidR="001326AA" w:rsidRDefault="001326AA" w:rsidP="006C5FD4">
            <w:pPr>
              <w:pStyle w:val="Tytu"/>
              <w:tabs>
                <w:tab w:val="num" w:pos="851"/>
              </w:tabs>
              <w:ind w:left="851" w:hanging="284"/>
              <w:rPr>
                <w:rFonts w:ascii="Calibri" w:hAnsi="Calibri"/>
                <w:color w:val="000000" w:themeColor="text1"/>
                <w:sz w:val="22"/>
                <w:szCs w:val="22"/>
                <w:u w:val="none"/>
              </w:rPr>
            </w:pPr>
          </w:p>
          <w:p w14:paraId="7CBB23B2" w14:textId="77777777" w:rsidR="00F00BD9" w:rsidRDefault="00F00BD9" w:rsidP="002D4B7B">
            <w:pPr>
              <w:pStyle w:val="Tytu"/>
              <w:tabs>
                <w:tab w:val="num" w:pos="851"/>
              </w:tabs>
              <w:jc w:val="left"/>
              <w:rPr>
                <w:rFonts w:ascii="Calibri" w:hAnsi="Calibri"/>
                <w:color w:val="000000" w:themeColor="text1"/>
                <w:sz w:val="22"/>
                <w:szCs w:val="22"/>
                <w:u w:val="none"/>
              </w:rPr>
            </w:pPr>
          </w:p>
          <w:p w14:paraId="7BD8B668" w14:textId="77777777" w:rsidR="006C5FD4" w:rsidRPr="0078602E" w:rsidRDefault="006C5FD4" w:rsidP="006C5FD4">
            <w:pPr>
              <w:pStyle w:val="Tytu"/>
              <w:tabs>
                <w:tab w:val="num" w:pos="851"/>
              </w:tabs>
              <w:ind w:left="851" w:hanging="284"/>
              <w:rPr>
                <w:rFonts w:ascii="Calibri" w:hAnsi="Calibri"/>
                <w:color w:val="000000" w:themeColor="text1"/>
                <w:sz w:val="22"/>
                <w:szCs w:val="22"/>
                <w:u w:val="none"/>
              </w:rPr>
            </w:pPr>
            <w:r w:rsidRPr="0078602E">
              <w:rPr>
                <w:rFonts w:ascii="Calibri" w:hAnsi="Calibri"/>
                <w:color w:val="000000" w:themeColor="text1"/>
                <w:sz w:val="22"/>
                <w:szCs w:val="22"/>
                <w:u w:val="none"/>
              </w:rPr>
              <w:t>Warunki płatności</w:t>
            </w:r>
          </w:p>
          <w:p w14:paraId="43DABAF4" w14:textId="77777777" w:rsidR="006C5FD4" w:rsidRPr="0078602E" w:rsidRDefault="006C5FD4" w:rsidP="006C5FD4">
            <w:pPr>
              <w:pStyle w:val="Tytu"/>
              <w:tabs>
                <w:tab w:val="num" w:pos="851"/>
              </w:tabs>
              <w:ind w:left="851" w:hanging="284"/>
              <w:rPr>
                <w:rFonts w:ascii="Calibri" w:hAnsi="Calibri"/>
                <w:color w:val="000000" w:themeColor="text1"/>
                <w:sz w:val="22"/>
                <w:szCs w:val="22"/>
                <w:u w:val="none"/>
              </w:rPr>
            </w:pPr>
          </w:p>
          <w:p w14:paraId="418EB5E0" w14:textId="39D05D74" w:rsidR="00362345" w:rsidRPr="0078602E" w:rsidRDefault="006C5FD4" w:rsidP="006C5FD4">
            <w:pPr>
              <w:pStyle w:val="Tytu"/>
              <w:tabs>
                <w:tab w:val="num" w:pos="851"/>
              </w:tabs>
              <w:ind w:left="851" w:hanging="284"/>
              <w:rPr>
                <w:rFonts w:ascii="Calibri" w:hAnsi="Calibri"/>
                <w:color w:val="000000" w:themeColor="text1"/>
                <w:sz w:val="22"/>
                <w:szCs w:val="22"/>
                <w:u w:val="none"/>
              </w:rPr>
            </w:pPr>
            <w:r w:rsidRPr="0078602E">
              <w:rPr>
                <w:rFonts w:ascii="Calibri" w:hAnsi="Calibri"/>
                <w:color w:val="000000" w:themeColor="text1"/>
                <w:sz w:val="22"/>
                <w:szCs w:val="22"/>
                <w:u w:val="none"/>
              </w:rPr>
              <w:t xml:space="preserve">§ </w:t>
            </w:r>
            <w:r w:rsidR="007A053F" w:rsidRPr="0078602E">
              <w:rPr>
                <w:rFonts w:ascii="Calibri" w:hAnsi="Calibri"/>
                <w:color w:val="000000" w:themeColor="text1"/>
                <w:sz w:val="22"/>
                <w:szCs w:val="22"/>
                <w:u w:val="none"/>
              </w:rPr>
              <w:t>7</w:t>
            </w:r>
          </w:p>
          <w:p w14:paraId="70EEF7D7" w14:textId="77777777" w:rsidR="007A5739" w:rsidRPr="0078602E" w:rsidRDefault="007A5739" w:rsidP="006C5FD4">
            <w:pPr>
              <w:pStyle w:val="Tytu"/>
              <w:tabs>
                <w:tab w:val="num" w:pos="851"/>
              </w:tabs>
              <w:ind w:left="851" w:hanging="284"/>
              <w:rPr>
                <w:rFonts w:ascii="Calibri" w:hAnsi="Calibri"/>
                <w:color w:val="000000" w:themeColor="text1"/>
                <w:sz w:val="22"/>
                <w:szCs w:val="22"/>
                <w:u w:val="none"/>
              </w:rPr>
            </w:pPr>
          </w:p>
          <w:p w14:paraId="394B428B" w14:textId="352BE049" w:rsidR="001E19D5" w:rsidRPr="0078602E" w:rsidRDefault="006C5FD4" w:rsidP="00653B8A">
            <w:pPr>
              <w:pStyle w:val="Akapitzlist"/>
              <w:numPr>
                <w:ilvl w:val="0"/>
                <w:numId w:val="12"/>
              </w:numPr>
              <w:spacing w:after="160"/>
              <w:rPr>
                <w:color w:val="000000" w:themeColor="text1"/>
              </w:rPr>
            </w:pPr>
            <w:r w:rsidRPr="0078602E">
              <w:rPr>
                <w:color w:val="000000" w:themeColor="text1"/>
              </w:rPr>
              <w:t xml:space="preserve">Przedmiotem odbioru jest każda dostawa  rur </w:t>
            </w:r>
            <w:r w:rsidR="00481768" w:rsidRPr="0078602E">
              <w:rPr>
                <w:color w:val="000000" w:themeColor="text1"/>
              </w:rPr>
              <w:t xml:space="preserve">i </w:t>
            </w:r>
            <w:r w:rsidRPr="0078602E">
              <w:rPr>
                <w:color w:val="000000" w:themeColor="text1"/>
              </w:rPr>
              <w:t xml:space="preserve">elementów </w:t>
            </w:r>
            <w:r w:rsidR="00481768" w:rsidRPr="0078602E">
              <w:rPr>
                <w:color w:val="000000" w:themeColor="text1"/>
              </w:rPr>
              <w:t>sieci preizolowanych</w:t>
            </w:r>
            <w:r w:rsidRPr="0078602E">
              <w:rPr>
                <w:color w:val="000000" w:themeColor="text1"/>
              </w:rPr>
              <w:t>.</w:t>
            </w:r>
          </w:p>
          <w:p w14:paraId="56B20FB5" w14:textId="2B6F0854" w:rsidR="00277206" w:rsidRPr="00AF756F" w:rsidRDefault="00481768" w:rsidP="00653B8A">
            <w:pPr>
              <w:pStyle w:val="Akapitzlist"/>
              <w:numPr>
                <w:ilvl w:val="0"/>
                <w:numId w:val="12"/>
              </w:numPr>
            </w:pPr>
            <w:r w:rsidRPr="0078602E">
              <w:rPr>
                <w:iCs/>
                <w:color w:val="000000" w:themeColor="text1"/>
              </w:rPr>
              <w:t xml:space="preserve">Wynagrodzenie płatne będzie przelewem na rachunek bankowy Wykonawcy wskazany </w:t>
            </w:r>
            <w:r w:rsidR="00AF756F">
              <w:rPr>
                <w:iCs/>
                <w:color w:val="000000" w:themeColor="text1"/>
              </w:rPr>
              <w:br/>
            </w:r>
            <w:r w:rsidRPr="0078602E">
              <w:rPr>
                <w:iCs/>
                <w:color w:val="000000" w:themeColor="text1"/>
              </w:rPr>
              <w:t>na fakturze VAT</w:t>
            </w:r>
            <w:r w:rsidR="00593CFF">
              <w:rPr>
                <w:iCs/>
                <w:color w:val="000000" w:themeColor="text1"/>
              </w:rPr>
              <w:t xml:space="preserve">, </w:t>
            </w:r>
            <w:r w:rsidR="00593CFF" w:rsidRPr="00AF756F">
              <w:t xml:space="preserve">w terminie </w:t>
            </w:r>
            <w:r w:rsidR="00593CFF" w:rsidRPr="009D1769">
              <w:t xml:space="preserve">30 dni od </w:t>
            </w:r>
            <w:r w:rsidR="00593CFF" w:rsidRPr="00AF756F">
              <w:t>daty doręczenia Zamawiającemu prawidłowo wystawionej przez Wykonawcę faktury VAT wraz z dokumentem dostawy</w:t>
            </w:r>
            <w:r w:rsidRPr="00AF756F">
              <w:rPr>
                <w:iCs/>
              </w:rPr>
              <w:t xml:space="preserve">. </w:t>
            </w:r>
          </w:p>
          <w:p w14:paraId="3475ABE4" w14:textId="08118745" w:rsidR="00481768" w:rsidRPr="0078602E" w:rsidRDefault="00481768" w:rsidP="00653B8A">
            <w:pPr>
              <w:pStyle w:val="Akapitzlist"/>
              <w:numPr>
                <w:ilvl w:val="0"/>
                <w:numId w:val="12"/>
              </w:numPr>
              <w:rPr>
                <w:color w:val="000000" w:themeColor="text1"/>
              </w:rPr>
            </w:pPr>
            <w:r w:rsidRPr="0078602E">
              <w:rPr>
                <w:iCs/>
                <w:color w:val="000000" w:themeColor="text1"/>
              </w:rPr>
              <w:t>Za datę dokonania zapłaty przyjmuje się datę obciążenia rachunku bankowego Zamawiającego.</w:t>
            </w:r>
          </w:p>
          <w:p w14:paraId="6002494B" w14:textId="5EEFC838" w:rsidR="00277206" w:rsidRPr="00A20981" w:rsidRDefault="00277206" w:rsidP="00653B8A">
            <w:pPr>
              <w:pStyle w:val="Akapitzlist"/>
              <w:numPr>
                <w:ilvl w:val="0"/>
                <w:numId w:val="12"/>
              </w:numPr>
              <w:spacing w:after="160"/>
            </w:pPr>
            <w:r w:rsidRPr="00A20981">
              <w:t>Wykonawca na wystawianych przez siebie fakturach z tytułu realizowanych dostaw, każdorazowo zamieści charakterystyczne dane zamówienia tj.  numer zamówienia, numer Umowy oraz numer ZP lub dokument WZ - jeżeli zostały wpisane przez Zamawiającego na zamówieniu jako oznaczenia charakterystyczne.</w:t>
            </w:r>
          </w:p>
          <w:p w14:paraId="696FF399" w14:textId="77777777" w:rsidR="006C5FD4" w:rsidRPr="0078602E" w:rsidRDefault="006C5FD4" w:rsidP="00653B8A">
            <w:pPr>
              <w:pStyle w:val="Akapitzlist"/>
              <w:numPr>
                <w:ilvl w:val="0"/>
                <w:numId w:val="12"/>
              </w:numPr>
              <w:spacing w:after="160"/>
              <w:rPr>
                <w:color w:val="000000" w:themeColor="text1"/>
              </w:rPr>
            </w:pPr>
            <w:r w:rsidRPr="0078602E">
              <w:rPr>
                <w:color w:val="000000" w:themeColor="text1"/>
              </w:rPr>
              <w:t>Wykonawca będzie naliczał podatek VAT zgodnie z obowiązującymi przepisami w dniu wystawienia faktury.</w:t>
            </w:r>
          </w:p>
          <w:p w14:paraId="06E12A39" w14:textId="77777777" w:rsidR="006C5FD4" w:rsidRPr="0078602E" w:rsidRDefault="006C5FD4" w:rsidP="00653B8A">
            <w:pPr>
              <w:pStyle w:val="Akapitzlist"/>
              <w:numPr>
                <w:ilvl w:val="0"/>
                <w:numId w:val="12"/>
              </w:numPr>
              <w:rPr>
                <w:color w:val="000000" w:themeColor="text1"/>
              </w:rPr>
            </w:pPr>
            <w:r w:rsidRPr="0078602E">
              <w:rPr>
                <w:color w:val="000000" w:themeColor="text1"/>
              </w:rPr>
              <w:t>Rozliczenia za wykonany przedmiot umowy będą prowadzone w złotych (PLN).</w:t>
            </w:r>
          </w:p>
          <w:p w14:paraId="5518EB35" w14:textId="519D63BA" w:rsidR="00C709DD" w:rsidRPr="00A20981" w:rsidRDefault="001326AA" w:rsidP="00653B8A">
            <w:pPr>
              <w:numPr>
                <w:ilvl w:val="0"/>
                <w:numId w:val="12"/>
              </w:numPr>
              <w:jc w:val="both"/>
              <w:rPr>
                <w:rFonts w:asciiTheme="minorHAnsi" w:hAnsiTheme="minorHAnsi" w:cstheme="minorHAnsi"/>
                <w:kern w:val="2"/>
                <w:sz w:val="22"/>
                <w:szCs w:val="22"/>
              </w:rPr>
            </w:pPr>
            <w:r w:rsidRPr="00A20981">
              <w:rPr>
                <w:rFonts w:asciiTheme="minorHAnsi" w:hAnsiTheme="minorHAnsi" w:cstheme="minorHAnsi"/>
                <w:kern w:val="2"/>
                <w:sz w:val="22"/>
                <w:szCs w:val="22"/>
              </w:rPr>
              <w:t>Przeniesienie wierzytelności obję</w:t>
            </w:r>
            <w:r w:rsidR="00277206" w:rsidRPr="00A20981">
              <w:rPr>
                <w:rFonts w:asciiTheme="minorHAnsi" w:hAnsiTheme="minorHAnsi" w:cstheme="minorHAnsi"/>
                <w:kern w:val="2"/>
                <w:sz w:val="22"/>
                <w:szCs w:val="22"/>
              </w:rPr>
              <w:t>tych niniejszą</w:t>
            </w:r>
            <w:r w:rsidRPr="00A20981">
              <w:rPr>
                <w:rFonts w:asciiTheme="minorHAnsi" w:hAnsiTheme="minorHAnsi" w:cstheme="minorHAnsi"/>
                <w:kern w:val="2"/>
                <w:sz w:val="22"/>
                <w:szCs w:val="22"/>
              </w:rPr>
              <w:t xml:space="preserve"> umową na osobę trzecią wymaga </w:t>
            </w:r>
            <w:r w:rsidR="00277206" w:rsidRPr="00A20981">
              <w:rPr>
                <w:rFonts w:asciiTheme="minorHAnsi" w:hAnsiTheme="minorHAnsi" w:cstheme="minorHAnsi"/>
                <w:kern w:val="2"/>
                <w:sz w:val="22"/>
                <w:szCs w:val="22"/>
              </w:rPr>
              <w:t xml:space="preserve">pisemnej </w:t>
            </w:r>
            <w:r w:rsidRPr="00A20981">
              <w:rPr>
                <w:rFonts w:asciiTheme="minorHAnsi" w:hAnsiTheme="minorHAnsi" w:cstheme="minorHAnsi"/>
                <w:kern w:val="2"/>
                <w:sz w:val="22"/>
                <w:szCs w:val="22"/>
              </w:rPr>
              <w:t>zgody Zamawiającego.</w:t>
            </w:r>
          </w:p>
          <w:p w14:paraId="455E0521" w14:textId="0F806952" w:rsidR="00593CFF" w:rsidRPr="00A20981" w:rsidRDefault="00593CFF" w:rsidP="00653B8A">
            <w:pPr>
              <w:numPr>
                <w:ilvl w:val="0"/>
                <w:numId w:val="12"/>
              </w:numPr>
              <w:jc w:val="both"/>
              <w:rPr>
                <w:rFonts w:asciiTheme="minorHAnsi" w:hAnsiTheme="minorHAnsi" w:cstheme="minorHAnsi"/>
                <w:kern w:val="2"/>
                <w:sz w:val="22"/>
                <w:szCs w:val="22"/>
              </w:rPr>
            </w:pPr>
            <w:r w:rsidRPr="00A20981">
              <w:rPr>
                <w:rFonts w:asciiTheme="minorHAnsi" w:hAnsiTheme="minorHAnsi" w:cstheme="minorHAnsi"/>
                <w:kern w:val="2"/>
                <w:sz w:val="22"/>
                <w:szCs w:val="22"/>
              </w:rPr>
              <w:t xml:space="preserve">Zamawiający oświadcza, że jest podatnikiem podatku VAT i otrzymał numer identyfikacji </w:t>
            </w:r>
            <w:r w:rsidR="00D275E0">
              <w:rPr>
                <w:rFonts w:asciiTheme="minorHAnsi" w:hAnsiTheme="minorHAnsi" w:cstheme="minorHAnsi"/>
                <w:kern w:val="2"/>
                <w:sz w:val="22"/>
                <w:szCs w:val="22"/>
              </w:rPr>
              <w:t>podatkowej:  NIP  675-000-12-02.</w:t>
            </w:r>
          </w:p>
          <w:p w14:paraId="48236E30" w14:textId="2397BA85" w:rsidR="00593CFF" w:rsidRPr="00415A91" w:rsidRDefault="00D275E0" w:rsidP="008E1B64">
            <w:pPr>
              <w:numPr>
                <w:ilvl w:val="0"/>
                <w:numId w:val="12"/>
              </w:numPr>
              <w:jc w:val="both"/>
              <w:rPr>
                <w:rFonts w:asciiTheme="minorHAnsi" w:hAnsiTheme="minorHAnsi" w:cstheme="minorHAnsi"/>
                <w:kern w:val="2"/>
                <w:sz w:val="22"/>
                <w:szCs w:val="22"/>
              </w:rPr>
            </w:pPr>
            <w:r>
              <w:rPr>
                <w:rFonts w:asciiTheme="minorHAnsi" w:hAnsiTheme="minorHAnsi" w:cstheme="minorHAnsi"/>
                <w:kern w:val="2"/>
                <w:sz w:val="22"/>
                <w:szCs w:val="22"/>
              </w:rPr>
              <w:t>Wypełniając obowiązek nałożony ustawą z dnia 8 marca 2013 r.</w:t>
            </w:r>
            <w:r w:rsidR="00593CFF" w:rsidRPr="00A20981">
              <w:rPr>
                <w:rFonts w:asciiTheme="minorHAnsi" w:hAnsiTheme="minorHAnsi" w:cstheme="minorHAnsi"/>
                <w:kern w:val="2"/>
                <w:sz w:val="22"/>
                <w:szCs w:val="22"/>
              </w:rPr>
              <w:t xml:space="preserve"> o przeciwdziałaniu nadmiernym opóźnie</w:t>
            </w:r>
            <w:r w:rsidR="002E3D4C">
              <w:rPr>
                <w:rFonts w:asciiTheme="minorHAnsi" w:hAnsiTheme="minorHAnsi" w:cstheme="minorHAnsi"/>
                <w:kern w:val="2"/>
                <w:sz w:val="22"/>
                <w:szCs w:val="22"/>
              </w:rPr>
              <w:t xml:space="preserve">niom w transakcjach handlowych </w:t>
            </w:r>
            <w:r w:rsidR="002E3D4C" w:rsidRPr="002E3D4C">
              <w:rPr>
                <w:rFonts w:asciiTheme="minorHAnsi" w:hAnsiTheme="minorHAnsi" w:cstheme="minorHAnsi"/>
                <w:kern w:val="2"/>
                <w:sz w:val="22"/>
                <w:szCs w:val="22"/>
              </w:rPr>
              <w:t>(</w:t>
            </w:r>
            <w:proofErr w:type="spellStart"/>
            <w:r w:rsidR="002E3D4C" w:rsidRPr="000B5EC1">
              <w:rPr>
                <w:rFonts w:asciiTheme="minorHAnsi" w:hAnsiTheme="minorHAnsi" w:cstheme="minorHAnsi"/>
                <w:kern w:val="2"/>
                <w:sz w:val="22"/>
                <w:szCs w:val="22"/>
              </w:rPr>
              <w:t>t.j</w:t>
            </w:r>
            <w:proofErr w:type="spellEnd"/>
            <w:r w:rsidR="002E3D4C" w:rsidRPr="000B5EC1">
              <w:rPr>
                <w:rFonts w:asciiTheme="minorHAnsi" w:hAnsiTheme="minorHAnsi" w:cstheme="minorHAnsi"/>
                <w:kern w:val="2"/>
                <w:sz w:val="22"/>
                <w:szCs w:val="22"/>
              </w:rPr>
              <w:t>.</w:t>
            </w:r>
            <w:r>
              <w:rPr>
                <w:rFonts w:asciiTheme="minorHAnsi" w:hAnsiTheme="minorHAnsi" w:cstheme="minorHAnsi"/>
                <w:kern w:val="2"/>
                <w:sz w:val="22"/>
                <w:szCs w:val="22"/>
              </w:rPr>
              <w:t xml:space="preserve"> Dz.U. z</w:t>
            </w:r>
            <w:r w:rsidR="002E3D4C" w:rsidRPr="000B5EC1">
              <w:rPr>
                <w:rFonts w:asciiTheme="minorHAnsi" w:hAnsiTheme="minorHAnsi" w:cstheme="minorHAnsi"/>
                <w:kern w:val="2"/>
                <w:sz w:val="22"/>
                <w:szCs w:val="22"/>
              </w:rPr>
              <w:t xml:space="preserve"> </w:t>
            </w:r>
            <w:r w:rsidR="008E1B64" w:rsidRPr="008E1B64">
              <w:rPr>
                <w:rFonts w:asciiTheme="minorHAnsi" w:hAnsiTheme="minorHAnsi" w:cstheme="minorHAnsi"/>
                <w:kern w:val="2"/>
                <w:sz w:val="22"/>
                <w:szCs w:val="22"/>
              </w:rPr>
              <w:t xml:space="preserve">2022 poz. 893 z </w:t>
            </w:r>
            <w:proofErr w:type="spellStart"/>
            <w:r w:rsidR="008E1B64" w:rsidRPr="008E1B64">
              <w:rPr>
                <w:rFonts w:asciiTheme="minorHAnsi" w:hAnsiTheme="minorHAnsi" w:cstheme="minorHAnsi"/>
                <w:kern w:val="2"/>
                <w:sz w:val="22"/>
                <w:szCs w:val="22"/>
              </w:rPr>
              <w:t>późn</w:t>
            </w:r>
            <w:proofErr w:type="spellEnd"/>
            <w:r w:rsidR="008E1B64" w:rsidRPr="008E1B64">
              <w:rPr>
                <w:rFonts w:asciiTheme="minorHAnsi" w:hAnsiTheme="minorHAnsi" w:cstheme="minorHAnsi"/>
                <w:kern w:val="2"/>
                <w:sz w:val="22"/>
                <w:szCs w:val="22"/>
              </w:rPr>
              <w:t>. zm.</w:t>
            </w:r>
            <w:r w:rsidR="00593CFF" w:rsidRPr="00A20981">
              <w:rPr>
                <w:rFonts w:asciiTheme="minorHAnsi" w:hAnsiTheme="minorHAnsi" w:cstheme="minorHAnsi"/>
                <w:kern w:val="2"/>
                <w:sz w:val="22"/>
                <w:szCs w:val="22"/>
              </w:rPr>
              <w:t xml:space="preserve">) </w:t>
            </w:r>
            <w:r w:rsidR="00593CFF" w:rsidRPr="00415A91">
              <w:rPr>
                <w:rFonts w:asciiTheme="minorHAnsi" w:hAnsiTheme="minorHAnsi" w:cstheme="minorHAnsi"/>
                <w:kern w:val="2"/>
                <w:sz w:val="22"/>
                <w:szCs w:val="22"/>
              </w:rPr>
              <w:t xml:space="preserve">Zamawiający oświadcza, że posiada status dużego przedsiębiorcy w rozumieniu art. 4 pkt 6 </w:t>
            </w:r>
            <w:r>
              <w:rPr>
                <w:rFonts w:asciiTheme="minorHAnsi" w:hAnsiTheme="minorHAnsi" w:cstheme="minorHAnsi"/>
                <w:kern w:val="2"/>
                <w:sz w:val="22"/>
                <w:szCs w:val="22"/>
              </w:rPr>
              <w:t>tej u</w:t>
            </w:r>
            <w:r w:rsidR="00593CFF" w:rsidRPr="00415A91">
              <w:rPr>
                <w:rFonts w:asciiTheme="minorHAnsi" w:hAnsiTheme="minorHAnsi" w:cstheme="minorHAnsi"/>
                <w:kern w:val="2"/>
                <w:sz w:val="22"/>
                <w:szCs w:val="22"/>
              </w:rPr>
              <w:t>stawy.</w:t>
            </w:r>
          </w:p>
          <w:p w14:paraId="45427B6D" w14:textId="19A00EB5" w:rsidR="00593CFF" w:rsidRPr="000B5EC1" w:rsidRDefault="00593CFF" w:rsidP="00653B8A">
            <w:pPr>
              <w:numPr>
                <w:ilvl w:val="0"/>
                <w:numId w:val="12"/>
              </w:numPr>
              <w:jc w:val="both"/>
              <w:rPr>
                <w:rFonts w:asciiTheme="minorHAnsi" w:hAnsiTheme="minorHAnsi" w:cstheme="minorHAnsi"/>
                <w:kern w:val="2"/>
                <w:sz w:val="22"/>
                <w:szCs w:val="22"/>
              </w:rPr>
            </w:pPr>
            <w:r w:rsidRPr="000B5EC1">
              <w:rPr>
                <w:rFonts w:asciiTheme="minorHAnsi" w:hAnsiTheme="minorHAnsi" w:cstheme="minorHAnsi"/>
                <w:kern w:val="2"/>
                <w:sz w:val="22"/>
                <w:szCs w:val="22"/>
              </w:rPr>
              <w:t>Wykonawca oświadcza, że jest podatnikiem podatku VAT i otrzymał numer identyfikacji p</w:t>
            </w:r>
            <w:r w:rsidR="006F2D51" w:rsidRPr="000B5EC1">
              <w:rPr>
                <w:rFonts w:asciiTheme="minorHAnsi" w:hAnsiTheme="minorHAnsi" w:cstheme="minorHAnsi"/>
                <w:kern w:val="2"/>
                <w:sz w:val="22"/>
                <w:szCs w:val="22"/>
              </w:rPr>
              <w:t xml:space="preserve">odatkowej:  NIP: </w:t>
            </w:r>
            <w:r w:rsidR="00415A91" w:rsidRPr="000B5EC1">
              <w:rPr>
                <w:rFonts w:asciiTheme="minorHAnsi" w:hAnsiTheme="minorHAnsi" w:cstheme="minorHAnsi"/>
                <w:kern w:val="2"/>
                <w:sz w:val="22"/>
                <w:szCs w:val="22"/>
              </w:rPr>
              <w:t>……………………</w:t>
            </w:r>
          </w:p>
          <w:p w14:paraId="798749E3" w14:textId="03EC2B64" w:rsidR="00DE2D6F" w:rsidRPr="00593CFF" w:rsidRDefault="00DE2D6F" w:rsidP="00593CFF">
            <w:pPr>
              <w:ind w:left="1080"/>
              <w:jc w:val="both"/>
              <w:rPr>
                <w:rFonts w:asciiTheme="minorHAnsi" w:hAnsiTheme="minorHAnsi" w:cstheme="minorHAnsi"/>
                <w:color w:val="FF0000"/>
                <w:kern w:val="2"/>
                <w:sz w:val="22"/>
                <w:szCs w:val="22"/>
              </w:rPr>
            </w:pPr>
          </w:p>
        </w:tc>
      </w:tr>
      <w:tr w:rsidR="00951E83" w:rsidRPr="00951E83" w14:paraId="45B8263E" w14:textId="77777777" w:rsidTr="00F00BD9">
        <w:trPr>
          <w:gridBefore w:val="1"/>
          <w:wBefore w:w="37" w:type="pct"/>
        </w:trPr>
        <w:tc>
          <w:tcPr>
            <w:tcW w:w="85" w:type="pct"/>
          </w:tcPr>
          <w:p w14:paraId="0FC17125" w14:textId="77777777" w:rsidR="00D61468" w:rsidRPr="00951E83" w:rsidRDefault="00D61468">
            <w:pPr>
              <w:jc w:val="center"/>
              <w:rPr>
                <w:rFonts w:ascii="Calibri" w:hAnsi="Calibri"/>
                <w:sz w:val="22"/>
                <w:szCs w:val="22"/>
              </w:rPr>
            </w:pPr>
          </w:p>
        </w:tc>
        <w:tc>
          <w:tcPr>
            <w:tcW w:w="171" w:type="pct"/>
            <w:gridSpan w:val="2"/>
            <w:tcBorders>
              <w:left w:val="nil"/>
            </w:tcBorders>
          </w:tcPr>
          <w:p w14:paraId="0B1E45DA" w14:textId="77777777" w:rsidR="00D61468" w:rsidRPr="00951E83" w:rsidRDefault="00D61468">
            <w:pPr>
              <w:jc w:val="center"/>
              <w:rPr>
                <w:rFonts w:ascii="Calibri" w:hAnsi="Calibri"/>
                <w:sz w:val="22"/>
                <w:szCs w:val="22"/>
              </w:rPr>
            </w:pPr>
          </w:p>
        </w:tc>
        <w:tc>
          <w:tcPr>
            <w:tcW w:w="4707" w:type="pct"/>
            <w:gridSpan w:val="3"/>
            <w:tcBorders>
              <w:left w:val="nil"/>
            </w:tcBorders>
          </w:tcPr>
          <w:p w14:paraId="6F207C36" w14:textId="77777777" w:rsidR="001326AA" w:rsidRDefault="001326AA" w:rsidP="001326AA">
            <w:pPr>
              <w:jc w:val="both"/>
            </w:pPr>
          </w:p>
          <w:p w14:paraId="236A7285" w14:textId="77777777" w:rsidR="00D61468" w:rsidRPr="00951E83" w:rsidRDefault="00D61468" w:rsidP="006F2D51">
            <w:pPr>
              <w:pStyle w:val="Nagwek"/>
              <w:tabs>
                <w:tab w:val="clear" w:pos="4536"/>
                <w:tab w:val="clear" w:pos="9072"/>
              </w:tabs>
              <w:jc w:val="both"/>
              <w:rPr>
                <w:rFonts w:ascii="Calibri" w:hAnsi="Calibri"/>
                <w:sz w:val="22"/>
                <w:szCs w:val="22"/>
              </w:rPr>
            </w:pPr>
          </w:p>
        </w:tc>
      </w:tr>
      <w:tr w:rsidR="00951E83" w:rsidRPr="00951E83" w14:paraId="4487A624" w14:textId="77777777" w:rsidTr="00F00BD9">
        <w:trPr>
          <w:gridBefore w:val="1"/>
          <w:wBefore w:w="37" w:type="pct"/>
        </w:trPr>
        <w:tc>
          <w:tcPr>
            <w:tcW w:w="4963" w:type="pct"/>
            <w:gridSpan w:val="6"/>
          </w:tcPr>
          <w:p w14:paraId="4697B1AA" w14:textId="54C23779" w:rsidR="00296D68" w:rsidRPr="00951E83" w:rsidRDefault="009C19B8" w:rsidP="00D61468">
            <w:pPr>
              <w:pStyle w:val="Tytu"/>
              <w:tabs>
                <w:tab w:val="num" w:pos="851"/>
              </w:tabs>
              <w:ind w:left="567"/>
              <w:rPr>
                <w:rFonts w:ascii="Calibri" w:hAnsi="Calibri"/>
                <w:sz w:val="22"/>
                <w:szCs w:val="22"/>
                <w:u w:val="none"/>
              </w:rPr>
            </w:pPr>
            <w:r w:rsidRPr="00951E83">
              <w:rPr>
                <w:rFonts w:ascii="Calibri" w:hAnsi="Calibri"/>
                <w:sz w:val="22"/>
                <w:szCs w:val="22"/>
                <w:u w:val="none"/>
              </w:rPr>
              <w:t>Zabezpieczenie należytego wykonania umowy</w:t>
            </w:r>
          </w:p>
        </w:tc>
      </w:tr>
      <w:tr w:rsidR="00951E83" w:rsidRPr="00951E83" w14:paraId="756435E9" w14:textId="77777777" w:rsidTr="00F00BD9">
        <w:trPr>
          <w:gridBefore w:val="1"/>
          <w:wBefore w:w="37" w:type="pct"/>
        </w:trPr>
        <w:tc>
          <w:tcPr>
            <w:tcW w:w="4963" w:type="pct"/>
            <w:gridSpan w:val="6"/>
          </w:tcPr>
          <w:p w14:paraId="22FD95B0" w14:textId="77777777" w:rsidR="00500187" w:rsidRPr="00951E83" w:rsidRDefault="00500187">
            <w:pPr>
              <w:jc w:val="both"/>
              <w:rPr>
                <w:rFonts w:ascii="Calibri" w:hAnsi="Calibri"/>
                <w:sz w:val="22"/>
                <w:szCs w:val="22"/>
              </w:rPr>
            </w:pPr>
          </w:p>
        </w:tc>
      </w:tr>
      <w:tr w:rsidR="00951E83" w:rsidRPr="00951E83" w14:paraId="46CA3C10" w14:textId="77777777" w:rsidTr="00F00BD9">
        <w:trPr>
          <w:gridBefore w:val="1"/>
          <w:wBefore w:w="37" w:type="pct"/>
        </w:trPr>
        <w:tc>
          <w:tcPr>
            <w:tcW w:w="4963" w:type="pct"/>
            <w:gridSpan w:val="6"/>
          </w:tcPr>
          <w:p w14:paraId="20751598" w14:textId="0CCD72E5" w:rsidR="00872A3E" w:rsidRPr="00951E83" w:rsidRDefault="00872A3E" w:rsidP="00110E05">
            <w:pPr>
              <w:jc w:val="center"/>
              <w:rPr>
                <w:rFonts w:ascii="Calibri" w:hAnsi="Calibri"/>
                <w:b/>
                <w:sz w:val="22"/>
                <w:szCs w:val="22"/>
              </w:rPr>
            </w:pPr>
            <w:r w:rsidRPr="00951E83">
              <w:rPr>
                <w:rFonts w:ascii="Calibri" w:hAnsi="Calibri"/>
                <w:b/>
                <w:sz w:val="22"/>
                <w:szCs w:val="22"/>
              </w:rPr>
              <w:t xml:space="preserve">§ </w:t>
            </w:r>
            <w:r w:rsidR="007A053F">
              <w:rPr>
                <w:rFonts w:ascii="Calibri" w:hAnsi="Calibri"/>
                <w:b/>
                <w:sz w:val="22"/>
                <w:szCs w:val="22"/>
              </w:rPr>
              <w:t>8</w:t>
            </w:r>
          </w:p>
        </w:tc>
      </w:tr>
      <w:tr w:rsidR="00951E83" w:rsidRPr="00951E83" w14:paraId="5B976666" w14:textId="77777777" w:rsidTr="00F00BD9">
        <w:trPr>
          <w:gridBefore w:val="1"/>
          <w:wBefore w:w="37" w:type="pct"/>
        </w:trPr>
        <w:tc>
          <w:tcPr>
            <w:tcW w:w="4963" w:type="pct"/>
            <w:gridSpan w:val="6"/>
          </w:tcPr>
          <w:p w14:paraId="576F1577" w14:textId="77777777" w:rsidR="00500187" w:rsidRPr="00951E83" w:rsidRDefault="00500187" w:rsidP="00500187">
            <w:pPr>
              <w:jc w:val="center"/>
              <w:rPr>
                <w:rFonts w:ascii="Calibri" w:hAnsi="Calibri"/>
                <w:sz w:val="22"/>
                <w:szCs w:val="22"/>
              </w:rPr>
            </w:pPr>
          </w:p>
        </w:tc>
      </w:tr>
      <w:tr w:rsidR="00951E83" w:rsidRPr="00951E83" w14:paraId="045B3861" w14:textId="77777777" w:rsidTr="00F00BD9">
        <w:trPr>
          <w:gridBefore w:val="1"/>
          <w:wBefore w:w="37" w:type="pct"/>
        </w:trPr>
        <w:tc>
          <w:tcPr>
            <w:tcW w:w="85" w:type="pct"/>
          </w:tcPr>
          <w:p w14:paraId="5A402DAC" w14:textId="09FFD3AC" w:rsidR="00A70FEE" w:rsidRPr="00951E83" w:rsidRDefault="00A70FEE">
            <w:pPr>
              <w:jc w:val="center"/>
              <w:rPr>
                <w:rFonts w:ascii="Calibri" w:hAnsi="Calibri"/>
                <w:sz w:val="22"/>
                <w:szCs w:val="22"/>
              </w:rPr>
            </w:pPr>
          </w:p>
        </w:tc>
        <w:tc>
          <w:tcPr>
            <w:tcW w:w="4878" w:type="pct"/>
            <w:gridSpan w:val="5"/>
            <w:tcBorders>
              <w:left w:val="nil"/>
            </w:tcBorders>
          </w:tcPr>
          <w:p w14:paraId="471F2BBD" w14:textId="3904ECB3" w:rsidR="009C19B8" w:rsidRPr="003F5097" w:rsidRDefault="009C19B8" w:rsidP="00653B8A">
            <w:pPr>
              <w:numPr>
                <w:ilvl w:val="0"/>
                <w:numId w:val="5"/>
              </w:numPr>
              <w:tabs>
                <w:tab w:val="num" w:pos="904"/>
              </w:tabs>
              <w:ind w:left="763" w:hanging="284"/>
              <w:jc w:val="both"/>
              <w:rPr>
                <w:rFonts w:asciiTheme="minorHAnsi" w:hAnsiTheme="minorHAnsi"/>
                <w:strike/>
                <w:sz w:val="22"/>
                <w:szCs w:val="22"/>
              </w:rPr>
            </w:pPr>
            <w:r w:rsidRPr="00F1357C">
              <w:rPr>
                <w:rFonts w:asciiTheme="minorHAnsi" w:hAnsiTheme="minorHAnsi"/>
                <w:sz w:val="22"/>
                <w:szCs w:val="22"/>
              </w:rPr>
              <w:t xml:space="preserve">Wykonawca wnosi zabezpieczenie należytego wykonania umowy. Zabezpieczenie </w:t>
            </w:r>
            <w:r w:rsidR="00DD2C64">
              <w:rPr>
                <w:rFonts w:asciiTheme="minorHAnsi" w:hAnsiTheme="minorHAnsi"/>
                <w:sz w:val="22"/>
                <w:szCs w:val="22"/>
              </w:rPr>
              <w:br/>
            </w:r>
            <w:r w:rsidRPr="00F1357C">
              <w:rPr>
                <w:rFonts w:asciiTheme="minorHAnsi" w:hAnsiTheme="minorHAnsi"/>
                <w:sz w:val="22"/>
                <w:szCs w:val="22"/>
              </w:rPr>
              <w:t xml:space="preserve">to ma wartość </w:t>
            </w:r>
            <w:r w:rsidR="00B443FB">
              <w:rPr>
                <w:rFonts w:asciiTheme="minorHAnsi" w:hAnsiTheme="minorHAnsi"/>
                <w:sz w:val="22"/>
                <w:szCs w:val="22"/>
              </w:rPr>
              <w:t>………………………..</w:t>
            </w:r>
            <w:r w:rsidR="00E860FF">
              <w:rPr>
                <w:rFonts w:asciiTheme="minorHAnsi" w:hAnsiTheme="minorHAnsi"/>
                <w:sz w:val="22"/>
                <w:szCs w:val="22"/>
              </w:rPr>
              <w:t xml:space="preserve"> złotych </w:t>
            </w:r>
            <w:r w:rsidR="006F2D51">
              <w:rPr>
                <w:rFonts w:asciiTheme="minorHAnsi" w:hAnsiTheme="minorHAnsi"/>
                <w:sz w:val="22"/>
                <w:szCs w:val="22"/>
              </w:rPr>
              <w:t xml:space="preserve">(słownie: </w:t>
            </w:r>
            <w:r w:rsidR="00B443FB">
              <w:rPr>
                <w:rFonts w:asciiTheme="minorHAnsi" w:hAnsiTheme="minorHAnsi"/>
                <w:sz w:val="22"/>
                <w:szCs w:val="22"/>
              </w:rPr>
              <w:t>………………………</w:t>
            </w:r>
            <w:r w:rsidRPr="00F1357C">
              <w:rPr>
                <w:rFonts w:asciiTheme="minorHAnsi" w:hAnsiTheme="minorHAnsi"/>
                <w:sz w:val="22"/>
                <w:szCs w:val="22"/>
              </w:rPr>
              <w:t xml:space="preserve">) co odpowiada </w:t>
            </w:r>
            <w:r w:rsidR="00AF550B" w:rsidRPr="007A053F">
              <w:rPr>
                <w:rFonts w:asciiTheme="minorHAnsi" w:hAnsiTheme="minorHAnsi"/>
                <w:b/>
                <w:sz w:val="22"/>
                <w:szCs w:val="22"/>
              </w:rPr>
              <w:t>5</w:t>
            </w:r>
            <w:r w:rsidRPr="007A053F">
              <w:rPr>
                <w:rFonts w:asciiTheme="minorHAnsi" w:hAnsiTheme="minorHAnsi"/>
                <w:b/>
                <w:sz w:val="22"/>
                <w:szCs w:val="22"/>
              </w:rPr>
              <w:t>%</w:t>
            </w:r>
            <w:r w:rsidRPr="00F1357C">
              <w:rPr>
                <w:rFonts w:asciiTheme="minorHAnsi" w:hAnsiTheme="minorHAnsi"/>
                <w:sz w:val="22"/>
                <w:szCs w:val="22"/>
              </w:rPr>
              <w:t xml:space="preserve"> maksymalnego wynagrodz</w:t>
            </w:r>
            <w:r w:rsidR="00362345" w:rsidRPr="00F1357C">
              <w:rPr>
                <w:rFonts w:asciiTheme="minorHAnsi" w:hAnsiTheme="minorHAnsi"/>
                <w:sz w:val="22"/>
                <w:szCs w:val="22"/>
              </w:rPr>
              <w:t xml:space="preserve">enia Wykonawcy określonego w § 2 ust. </w:t>
            </w:r>
            <w:r w:rsidR="00593CFF" w:rsidRPr="00E860FF">
              <w:rPr>
                <w:rFonts w:asciiTheme="minorHAnsi" w:hAnsiTheme="minorHAnsi"/>
                <w:sz w:val="22"/>
                <w:szCs w:val="22"/>
              </w:rPr>
              <w:t>1</w:t>
            </w:r>
            <w:r w:rsidR="00593CFF">
              <w:rPr>
                <w:rFonts w:asciiTheme="minorHAnsi" w:hAnsiTheme="minorHAnsi"/>
                <w:sz w:val="22"/>
                <w:szCs w:val="22"/>
              </w:rPr>
              <w:t xml:space="preserve"> </w:t>
            </w:r>
            <w:r w:rsidRPr="00F1357C">
              <w:rPr>
                <w:rFonts w:asciiTheme="minorHAnsi" w:hAnsiTheme="minorHAnsi"/>
                <w:sz w:val="22"/>
                <w:szCs w:val="22"/>
              </w:rPr>
              <w:t xml:space="preserve">niniejszej umowy. </w:t>
            </w:r>
          </w:p>
          <w:p w14:paraId="11DDD8EA" w14:textId="77777777" w:rsidR="009C19B8" w:rsidRPr="00F1357C" w:rsidRDefault="009C19B8" w:rsidP="00653B8A">
            <w:pPr>
              <w:numPr>
                <w:ilvl w:val="0"/>
                <w:numId w:val="5"/>
              </w:numPr>
              <w:tabs>
                <w:tab w:val="clear" w:pos="720"/>
                <w:tab w:val="num" w:pos="621"/>
                <w:tab w:val="num" w:pos="763"/>
              </w:tabs>
              <w:ind w:left="904" w:hanging="425"/>
              <w:jc w:val="both"/>
              <w:rPr>
                <w:rFonts w:asciiTheme="minorHAnsi" w:hAnsiTheme="minorHAnsi"/>
                <w:sz w:val="22"/>
                <w:szCs w:val="22"/>
              </w:rPr>
            </w:pPr>
            <w:r w:rsidRPr="00F1357C">
              <w:rPr>
                <w:rFonts w:asciiTheme="minorHAnsi" w:hAnsiTheme="minorHAnsi"/>
                <w:sz w:val="22"/>
                <w:szCs w:val="22"/>
              </w:rPr>
              <w:t>Zamawiający zwraca zabezpieczenie należytego wykonania umowy w następujący sposób:</w:t>
            </w:r>
          </w:p>
          <w:p w14:paraId="06D74807" w14:textId="2F20BC10" w:rsidR="009C19B8" w:rsidRPr="00F1357C" w:rsidRDefault="009C19B8" w:rsidP="00653B8A">
            <w:pPr>
              <w:numPr>
                <w:ilvl w:val="0"/>
                <w:numId w:val="4"/>
              </w:numPr>
              <w:tabs>
                <w:tab w:val="clear" w:pos="1440"/>
                <w:tab w:val="num" w:pos="763"/>
                <w:tab w:val="num" w:pos="1188"/>
              </w:tabs>
              <w:ind w:left="1188" w:hanging="284"/>
              <w:jc w:val="both"/>
              <w:rPr>
                <w:rFonts w:asciiTheme="minorHAnsi" w:hAnsiTheme="minorHAnsi"/>
                <w:sz w:val="22"/>
                <w:szCs w:val="22"/>
              </w:rPr>
            </w:pPr>
            <w:r w:rsidRPr="00F1357C">
              <w:rPr>
                <w:rFonts w:asciiTheme="minorHAnsi" w:hAnsiTheme="minorHAnsi"/>
                <w:sz w:val="22"/>
                <w:szCs w:val="22"/>
              </w:rPr>
              <w:lastRenderedPageBreak/>
              <w:t>70% zabezpieczenia Zamawiający zwróci w terminie 30 dni od dnia wykona</w:t>
            </w:r>
            <w:r w:rsidR="00D275E0">
              <w:rPr>
                <w:rFonts w:asciiTheme="minorHAnsi" w:hAnsiTheme="minorHAnsi"/>
                <w:sz w:val="22"/>
                <w:szCs w:val="22"/>
              </w:rPr>
              <w:t>nia zamówienia i uznania przez Z</w:t>
            </w:r>
            <w:r w:rsidRPr="00F1357C">
              <w:rPr>
                <w:rFonts w:asciiTheme="minorHAnsi" w:hAnsiTheme="minorHAnsi"/>
                <w:sz w:val="22"/>
                <w:szCs w:val="22"/>
              </w:rPr>
              <w:t>amawiającego za należycie wykonane,</w:t>
            </w:r>
          </w:p>
          <w:p w14:paraId="0BF2DECE" w14:textId="4489583F" w:rsidR="009C19B8" w:rsidRPr="00E860FF" w:rsidRDefault="009C19B8" w:rsidP="00653B8A">
            <w:pPr>
              <w:numPr>
                <w:ilvl w:val="0"/>
                <w:numId w:val="4"/>
              </w:numPr>
              <w:tabs>
                <w:tab w:val="clear" w:pos="1440"/>
                <w:tab w:val="num" w:pos="763"/>
                <w:tab w:val="num" w:pos="1188"/>
              </w:tabs>
              <w:ind w:left="1188" w:hanging="284"/>
              <w:jc w:val="both"/>
              <w:rPr>
                <w:rFonts w:asciiTheme="minorHAnsi" w:hAnsiTheme="minorHAnsi"/>
                <w:sz w:val="22"/>
                <w:szCs w:val="22"/>
              </w:rPr>
            </w:pPr>
            <w:r w:rsidRPr="00E860FF">
              <w:rPr>
                <w:rFonts w:asciiTheme="minorHAnsi" w:hAnsiTheme="minorHAnsi"/>
                <w:sz w:val="22"/>
                <w:szCs w:val="22"/>
              </w:rPr>
              <w:t xml:space="preserve">30% zabezpieczenia Zamawiający zwróci Wykonawcy nie później niż w ciągu 15 dni </w:t>
            </w:r>
            <w:r w:rsidR="00476406">
              <w:rPr>
                <w:rFonts w:asciiTheme="minorHAnsi" w:hAnsiTheme="minorHAnsi"/>
                <w:sz w:val="22"/>
                <w:szCs w:val="22"/>
              </w:rPr>
              <w:br/>
            </w:r>
            <w:r w:rsidRPr="00E860FF">
              <w:rPr>
                <w:rFonts w:asciiTheme="minorHAnsi" w:hAnsiTheme="minorHAnsi"/>
                <w:sz w:val="22"/>
                <w:szCs w:val="22"/>
              </w:rPr>
              <w:t xml:space="preserve">po upływie </w:t>
            </w:r>
            <w:r w:rsidR="00593CFF" w:rsidRPr="00E860FF">
              <w:rPr>
                <w:rFonts w:asciiTheme="minorHAnsi" w:hAnsiTheme="minorHAnsi"/>
                <w:sz w:val="22"/>
                <w:szCs w:val="22"/>
              </w:rPr>
              <w:t xml:space="preserve">okresu </w:t>
            </w:r>
            <w:r w:rsidRPr="00E860FF">
              <w:rPr>
                <w:rFonts w:asciiTheme="minorHAnsi" w:hAnsiTheme="minorHAnsi"/>
                <w:sz w:val="22"/>
                <w:szCs w:val="22"/>
              </w:rPr>
              <w:t>rękojmi</w:t>
            </w:r>
            <w:r w:rsidR="00593CFF" w:rsidRPr="00E860FF">
              <w:rPr>
                <w:rFonts w:asciiTheme="minorHAnsi" w:hAnsiTheme="minorHAnsi"/>
                <w:sz w:val="22"/>
                <w:szCs w:val="22"/>
              </w:rPr>
              <w:t xml:space="preserve"> za wady</w:t>
            </w:r>
            <w:r w:rsidRPr="00E860FF">
              <w:rPr>
                <w:rFonts w:asciiTheme="minorHAnsi" w:hAnsiTheme="minorHAnsi"/>
                <w:sz w:val="22"/>
                <w:szCs w:val="22"/>
              </w:rPr>
              <w:t>.</w:t>
            </w:r>
          </w:p>
          <w:p w14:paraId="6B24F86C" w14:textId="7151DC0D" w:rsidR="009C19B8" w:rsidRPr="00951E83" w:rsidRDefault="009C19B8" w:rsidP="00653B8A">
            <w:pPr>
              <w:numPr>
                <w:ilvl w:val="1"/>
                <w:numId w:val="4"/>
              </w:numPr>
              <w:tabs>
                <w:tab w:val="num" w:pos="904"/>
              </w:tabs>
              <w:ind w:left="763" w:hanging="284"/>
              <w:jc w:val="both"/>
              <w:rPr>
                <w:rFonts w:ascii="Calibri" w:hAnsi="Calibri"/>
                <w:sz w:val="22"/>
                <w:szCs w:val="22"/>
              </w:rPr>
            </w:pPr>
            <w:r w:rsidRPr="00F1357C">
              <w:rPr>
                <w:rFonts w:asciiTheme="minorHAnsi" w:hAnsiTheme="minorHAnsi"/>
                <w:sz w:val="22"/>
                <w:szCs w:val="22"/>
              </w:rPr>
              <w:t>W przypadku przedłużenia terminu realizacji umowy, Wykonawca zobowiązuje się przedłużyć czas obowiązywania zabezpieczenia należytego wykonania umowy w taki sposób aby obejmowało także przedłużenie terminu realizacji umowy z zachowaniem ciągłości zabezpieczenia i bez zmniejszenia jego wysokości.</w:t>
            </w:r>
          </w:p>
        </w:tc>
      </w:tr>
      <w:tr w:rsidR="00951E83" w:rsidRPr="00951E83" w14:paraId="22B6FBD1" w14:textId="77777777" w:rsidTr="00F00BD9">
        <w:trPr>
          <w:gridBefore w:val="1"/>
          <w:wBefore w:w="37" w:type="pct"/>
        </w:trPr>
        <w:tc>
          <w:tcPr>
            <w:tcW w:w="85" w:type="pct"/>
          </w:tcPr>
          <w:p w14:paraId="3A8E9F81" w14:textId="77777777" w:rsidR="00A70FEE" w:rsidRPr="00951E83" w:rsidRDefault="00A70FEE">
            <w:pPr>
              <w:jc w:val="center"/>
              <w:rPr>
                <w:rFonts w:ascii="Calibri" w:hAnsi="Calibri"/>
                <w:sz w:val="22"/>
                <w:szCs w:val="22"/>
              </w:rPr>
            </w:pPr>
          </w:p>
        </w:tc>
        <w:tc>
          <w:tcPr>
            <w:tcW w:w="4878" w:type="pct"/>
            <w:gridSpan w:val="5"/>
            <w:tcBorders>
              <w:left w:val="nil"/>
            </w:tcBorders>
          </w:tcPr>
          <w:p w14:paraId="0C89EF88" w14:textId="77777777" w:rsidR="00A70FEE" w:rsidRPr="00951E83" w:rsidRDefault="00A70FEE">
            <w:pPr>
              <w:jc w:val="both"/>
              <w:rPr>
                <w:rFonts w:ascii="Calibri" w:hAnsi="Calibri"/>
                <w:sz w:val="22"/>
                <w:szCs w:val="22"/>
              </w:rPr>
            </w:pPr>
          </w:p>
        </w:tc>
      </w:tr>
      <w:tr w:rsidR="00951E83" w:rsidRPr="00951E83" w14:paraId="0AD81E59" w14:textId="77777777" w:rsidTr="00F00BD9">
        <w:trPr>
          <w:gridBefore w:val="1"/>
          <w:wBefore w:w="37" w:type="pct"/>
        </w:trPr>
        <w:tc>
          <w:tcPr>
            <w:tcW w:w="4963" w:type="pct"/>
            <w:gridSpan w:val="6"/>
          </w:tcPr>
          <w:p w14:paraId="2EFC09BB" w14:textId="77777777" w:rsidR="00794CC3" w:rsidRDefault="00794CC3" w:rsidP="005931F0">
            <w:pPr>
              <w:rPr>
                <w:rFonts w:ascii="Calibri" w:hAnsi="Calibri"/>
                <w:b/>
                <w:sz w:val="22"/>
                <w:szCs w:val="22"/>
              </w:rPr>
            </w:pPr>
          </w:p>
          <w:p w14:paraId="0F53545D" w14:textId="7EDF2432" w:rsidR="00DD5453" w:rsidRPr="00951E83" w:rsidRDefault="003C7F66" w:rsidP="00185DE2">
            <w:pPr>
              <w:jc w:val="center"/>
              <w:rPr>
                <w:rFonts w:ascii="Calibri" w:hAnsi="Calibri"/>
                <w:b/>
                <w:sz w:val="22"/>
                <w:szCs w:val="22"/>
              </w:rPr>
            </w:pPr>
            <w:r>
              <w:rPr>
                <w:rFonts w:ascii="Calibri" w:hAnsi="Calibri"/>
                <w:b/>
                <w:sz w:val="22"/>
                <w:szCs w:val="22"/>
              </w:rPr>
              <w:t>Kary Umowne</w:t>
            </w:r>
          </w:p>
        </w:tc>
      </w:tr>
      <w:tr w:rsidR="00951E83" w:rsidRPr="00951E83" w14:paraId="62D20FC7" w14:textId="77777777" w:rsidTr="00F00BD9">
        <w:trPr>
          <w:gridBefore w:val="1"/>
          <w:wBefore w:w="37" w:type="pct"/>
          <w:trHeight w:val="701"/>
        </w:trPr>
        <w:tc>
          <w:tcPr>
            <w:tcW w:w="4963" w:type="pct"/>
            <w:gridSpan w:val="6"/>
          </w:tcPr>
          <w:p w14:paraId="2010F667" w14:textId="001FEB6D" w:rsidR="00A70F08" w:rsidRPr="00951E83" w:rsidRDefault="00A70F08" w:rsidP="00346FE5">
            <w:pPr>
              <w:jc w:val="both"/>
              <w:rPr>
                <w:rFonts w:ascii="Calibri" w:hAnsi="Calibri"/>
                <w:b/>
                <w:sz w:val="22"/>
                <w:szCs w:val="22"/>
              </w:rPr>
            </w:pPr>
          </w:p>
          <w:p w14:paraId="564FAFDC" w14:textId="12109CA8" w:rsidR="00DD5453" w:rsidRPr="00DD55E0" w:rsidRDefault="00346FE5" w:rsidP="00346FE5">
            <w:pPr>
              <w:jc w:val="both"/>
              <w:rPr>
                <w:rFonts w:ascii="Calibri" w:hAnsi="Calibri"/>
                <w:b/>
                <w:sz w:val="22"/>
                <w:szCs w:val="22"/>
              </w:rPr>
            </w:pPr>
            <w:r>
              <w:rPr>
                <w:rFonts w:ascii="Calibri" w:hAnsi="Calibri"/>
                <w:b/>
                <w:sz w:val="22"/>
                <w:szCs w:val="22"/>
              </w:rPr>
              <w:t xml:space="preserve">                                                                                        </w:t>
            </w:r>
            <w:r w:rsidR="00DD5453" w:rsidRPr="00DD55E0">
              <w:rPr>
                <w:rFonts w:ascii="Calibri" w:hAnsi="Calibri"/>
                <w:b/>
                <w:sz w:val="22"/>
                <w:szCs w:val="22"/>
              </w:rPr>
              <w:t xml:space="preserve">§ </w:t>
            </w:r>
            <w:r w:rsidR="007A053F">
              <w:rPr>
                <w:rFonts w:ascii="Calibri" w:hAnsi="Calibri"/>
                <w:b/>
                <w:sz w:val="22"/>
                <w:szCs w:val="22"/>
              </w:rPr>
              <w:t>9</w:t>
            </w:r>
          </w:p>
          <w:p w14:paraId="4A1A7E29" w14:textId="77777777" w:rsidR="00950BF0" w:rsidRPr="0063273D" w:rsidRDefault="00950BF0" w:rsidP="00346FE5">
            <w:pPr>
              <w:jc w:val="both"/>
              <w:rPr>
                <w:rFonts w:ascii="Calibri" w:hAnsi="Calibri"/>
                <w:sz w:val="22"/>
                <w:szCs w:val="22"/>
              </w:rPr>
            </w:pPr>
          </w:p>
          <w:p w14:paraId="72016F1D" w14:textId="60275038" w:rsidR="00950BF0" w:rsidRDefault="00950BF0" w:rsidP="00653B8A">
            <w:pPr>
              <w:pStyle w:val="Akapitzlist"/>
              <w:numPr>
                <w:ilvl w:val="0"/>
                <w:numId w:val="13"/>
              </w:numPr>
              <w:spacing w:after="160"/>
              <w:ind w:left="923" w:hanging="284"/>
            </w:pPr>
            <w:r w:rsidRPr="0063273D">
              <w:t xml:space="preserve">Strony ustalają odpowiedzialność za niewykonanie lub nienależyte wykonanie niniejszej umowy w formie kar umownych </w:t>
            </w:r>
            <w:r w:rsidR="005C4CE4">
              <w:t>płatnych w</w:t>
            </w:r>
            <w:r w:rsidR="00E65DC0">
              <w:t xml:space="preserve"> następujących przypadkach i wysokościach</w:t>
            </w:r>
            <w:r w:rsidRPr="0063273D">
              <w:t xml:space="preserve">: </w:t>
            </w:r>
          </w:p>
          <w:p w14:paraId="325B2AEA" w14:textId="7EE32734" w:rsidR="00E65DC0" w:rsidRPr="009D1769" w:rsidRDefault="00E65DC0" w:rsidP="00653B8A">
            <w:pPr>
              <w:pStyle w:val="Akapitzlist"/>
              <w:numPr>
                <w:ilvl w:val="1"/>
                <w:numId w:val="13"/>
              </w:numPr>
              <w:spacing w:after="160"/>
              <w:rPr>
                <w:strike/>
              </w:rPr>
            </w:pPr>
            <w:r>
              <w:t xml:space="preserve">w przypadku niedotrzymania terminu </w:t>
            </w:r>
            <w:r w:rsidR="00FB4F2B">
              <w:t xml:space="preserve">wskazanego </w:t>
            </w:r>
            <w:r w:rsidRPr="003D2E6B">
              <w:t xml:space="preserve">w </w:t>
            </w:r>
            <w:r w:rsidR="00B84506">
              <w:t>§5 ust. 3</w:t>
            </w:r>
            <w:r w:rsidR="00FB4F2B" w:rsidRPr="003D2E6B">
              <w:t xml:space="preserve"> umowy</w:t>
            </w:r>
            <w:r w:rsidRPr="00FB4F2B">
              <w:t xml:space="preserve">, </w:t>
            </w:r>
            <w:r>
              <w:t xml:space="preserve">Wykonawca </w:t>
            </w:r>
            <w:r w:rsidRPr="009D1769">
              <w:t>zostanie obc</w:t>
            </w:r>
            <w:r w:rsidR="00BF43CE" w:rsidRPr="009D1769">
              <w:t xml:space="preserve">iążony karą umowną w wysokości </w:t>
            </w:r>
            <w:r w:rsidRPr="009D1769">
              <w:t>5% wartości</w:t>
            </w:r>
            <w:r w:rsidR="00FB4F2B" w:rsidRPr="009D1769">
              <w:t xml:space="preserve"> zamówienia</w:t>
            </w:r>
            <w:r w:rsidR="003D2E6B" w:rsidRPr="009D1769">
              <w:t xml:space="preserve"> częściowego </w:t>
            </w:r>
            <w:r w:rsidRPr="009D1769">
              <w:t xml:space="preserve"> netto za każdy dzień </w:t>
            </w:r>
            <w:r w:rsidR="00540EC6" w:rsidRPr="009D1769">
              <w:t>zwłoki</w:t>
            </w:r>
            <w:r w:rsidR="005C4CE4">
              <w:t xml:space="preserve">, </w:t>
            </w:r>
            <w:r w:rsidRPr="009D1769">
              <w:t xml:space="preserve">jeżeli </w:t>
            </w:r>
            <w:r w:rsidR="00540EC6" w:rsidRPr="009D1769">
              <w:t xml:space="preserve">zwłoka </w:t>
            </w:r>
            <w:r w:rsidRPr="009D1769">
              <w:t xml:space="preserve">przekroczy 10 dni licząc od terminów określonych w </w:t>
            </w:r>
            <w:r w:rsidR="00B84506">
              <w:t>§5 ust. 3</w:t>
            </w:r>
            <w:r w:rsidR="00FB4F2B" w:rsidRPr="009D1769">
              <w:t xml:space="preserve"> umowy</w:t>
            </w:r>
            <w:r w:rsidRPr="009D1769">
              <w:t xml:space="preserve"> to niezależnie od kary umownej Zamawiający zastrzega sobie prawo odstąpienia od niniejszej umowy</w:t>
            </w:r>
            <w:r w:rsidR="003F5097" w:rsidRPr="009D1769">
              <w:t>.</w:t>
            </w:r>
            <w:r w:rsidRPr="009D1769">
              <w:t xml:space="preserve"> </w:t>
            </w:r>
          </w:p>
          <w:p w14:paraId="01D7AFC8" w14:textId="0BBFC63C" w:rsidR="00DD2C64" w:rsidRPr="009D1769" w:rsidRDefault="00C83FAA" w:rsidP="00653B8A">
            <w:pPr>
              <w:pStyle w:val="Akapitzlist"/>
              <w:numPr>
                <w:ilvl w:val="1"/>
                <w:numId w:val="13"/>
              </w:numPr>
              <w:spacing w:after="160"/>
              <w:rPr>
                <w:strike/>
              </w:rPr>
            </w:pPr>
            <w:r w:rsidRPr="009D1769">
              <w:t>w przypadk</w:t>
            </w:r>
            <w:r w:rsidR="00BF43CE" w:rsidRPr="009D1769">
              <w:t>u niedotrzymania terminu wymiany lub naprawy</w:t>
            </w:r>
            <w:r w:rsidRPr="009D1769">
              <w:t xml:space="preserve"> gwarancyjnej</w:t>
            </w:r>
            <w:r w:rsidR="00451191" w:rsidRPr="009D1769">
              <w:t xml:space="preserve">, </w:t>
            </w:r>
            <w:r w:rsidRPr="009D1769">
              <w:t>Wykonawca zostanie obciążony karą umowną w wysokości</w:t>
            </w:r>
            <w:r w:rsidR="00451191" w:rsidRPr="009D1769">
              <w:t xml:space="preserve"> </w:t>
            </w:r>
            <w:r w:rsidR="005C4CE4">
              <w:t>5</w:t>
            </w:r>
            <w:r w:rsidR="003479E2" w:rsidRPr="009D1769">
              <w:t xml:space="preserve"> %</w:t>
            </w:r>
            <w:r w:rsidR="003D2E6B" w:rsidRPr="009D1769">
              <w:t xml:space="preserve"> </w:t>
            </w:r>
            <w:r w:rsidR="003479E2" w:rsidRPr="009D1769">
              <w:t>wartoś</w:t>
            </w:r>
            <w:r w:rsidR="002D4B7B" w:rsidRPr="009D1769">
              <w:t xml:space="preserve">ci </w:t>
            </w:r>
            <w:r w:rsidR="009D1769" w:rsidRPr="009D1769">
              <w:t>zamówienia</w:t>
            </w:r>
            <w:r w:rsidR="009D1769">
              <w:t xml:space="preserve"> częściowego</w:t>
            </w:r>
            <w:r w:rsidR="007E0350">
              <w:t xml:space="preserve"> </w:t>
            </w:r>
            <w:r w:rsidR="007E0350" w:rsidRPr="00D2497C">
              <w:t>netto</w:t>
            </w:r>
            <w:r w:rsidRPr="00D2497C">
              <w:t xml:space="preserve">, </w:t>
            </w:r>
            <w:r w:rsidRPr="009D1769">
              <w:t xml:space="preserve">za każdy dzień </w:t>
            </w:r>
            <w:r w:rsidR="005C4CE4">
              <w:t>zwłoki,</w:t>
            </w:r>
          </w:p>
          <w:p w14:paraId="644E155B" w14:textId="798E5118" w:rsidR="00192248" w:rsidRPr="002D4B7B" w:rsidRDefault="00451191" w:rsidP="00192248">
            <w:pPr>
              <w:pStyle w:val="Akapitzlist"/>
              <w:numPr>
                <w:ilvl w:val="1"/>
                <w:numId w:val="13"/>
              </w:numPr>
              <w:spacing w:after="160"/>
              <w:rPr>
                <w:strike/>
              </w:rPr>
            </w:pPr>
            <w:r>
              <w:t xml:space="preserve"> w przypadku</w:t>
            </w:r>
            <w:r w:rsidR="002A48E9">
              <w:t xml:space="preserve"> </w:t>
            </w:r>
            <w:r w:rsidRPr="00333298">
              <w:t>odstąpienia</w:t>
            </w:r>
            <w:r w:rsidR="00A56851" w:rsidRPr="00333298">
              <w:t xml:space="preserve"> przez Zamawiającego od umowy z przyczyn leżących </w:t>
            </w:r>
            <w:r w:rsidR="002D4B7B">
              <w:br/>
            </w:r>
            <w:r w:rsidR="00A56851" w:rsidRPr="00333298">
              <w:t>p</w:t>
            </w:r>
            <w:r w:rsidRPr="00333298">
              <w:t xml:space="preserve">o stronie </w:t>
            </w:r>
            <w:r w:rsidR="00A56851" w:rsidRPr="00333298">
              <w:t xml:space="preserve">Wykonawcy w wysokości 10% </w:t>
            </w:r>
            <w:r w:rsidR="00A56851" w:rsidRPr="00192248">
              <w:t>wartości umowy.</w:t>
            </w:r>
          </w:p>
          <w:p w14:paraId="42D5B7F7" w14:textId="7B50494F" w:rsidR="00DD2C64" w:rsidRPr="00DD2C64" w:rsidRDefault="00DD2C64" w:rsidP="00653B8A">
            <w:pPr>
              <w:pStyle w:val="Tekstpodstawowy"/>
              <w:numPr>
                <w:ilvl w:val="0"/>
                <w:numId w:val="13"/>
              </w:numPr>
              <w:ind w:left="782" w:right="-2" w:hanging="425"/>
              <w:rPr>
                <w:rFonts w:ascii="Calibri" w:eastAsia="Calibri" w:hAnsi="Calibri"/>
                <w:color w:val="auto"/>
                <w:szCs w:val="22"/>
                <w:lang w:eastAsia="en-US"/>
              </w:rPr>
            </w:pPr>
            <w:r w:rsidRPr="00DD2C64">
              <w:rPr>
                <w:rFonts w:ascii="Calibri" w:eastAsia="Calibri" w:hAnsi="Calibri"/>
                <w:color w:val="auto"/>
                <w:szCs w:val="22"/>
                <w:lang w:eastAsia="en-US"/>
              </w:rPr>
              <w:t xml:space="preserve">Zamawiający zobowiązany będzie do zapłaty kary umownej z tytułu odstąpienia od umowy </w:t>
            </w:r>
            <w:r>
              <w:rPr>
                <w:rFonts w:ascii="Calibri" w:eastAsia="Calibri" w:hAnsi="Calibri"/>
                <w:color w:val="auto"/>
                <w:szCs w:val="22"/>
                <w:lang w:eastAsia="en-US"/>
              </w:rPr>
              <w:br/>
            </w:r>
            <w:r w:rsidRPr="00DD2C64">
              <w:rPr>
                <w:rFonts w:ascii="Calibri" w:eastAsia="Calibri" w:hAnsi="Calibri"/>
                <w:color w:val="auto"/>
                <w:szCs w:val="22"/>
                <w:lang w:eastAsia="en-US"/>
              </w:rPr>
              <w:t>z przyczyn nie leżących po stronie Wykonawcy, w wysokości 10% wartości umowy.</w:t>
            </w:r>
          </w:p>
          <w:p w14:paraId="49815FC0" w14:textId="77777777" w:rsidR="002A48E9" w:rsidRPr="00333298" w:rsidRDefault="002A48E9" w:rsidP="00653B8A">
            <w:pPr>
              <w:pStyle w:val="Tekstpodstawowy"/>
              <w:numPr>
                <w:ilvl w:val="0"/>
                <w:numId w:val="13"/>
              </w:numPr>
              <w:ind w:left="782" w:right="-2" w:hanging="425"/>
              <w:rPr>
                <w:rFonts w:ascii="Calibri" w:eastAsia="Calibri" w:hAnsi="Calibri"/>
                <w:color w:val="auto"/>
                <w:szCs w:val="22"/>
                <w:lang w:eastAsia="en-US"/>
              </w:rPr>
            </w:pPr>
            <w:r w:rsidRPr="00333298">
              <w:rPr>
                <w:rFonts w:ascii="Calibri" w:eastAsia="Calibri" w:hAnsi="Calibri"/>
                <w:color w:val="auto"/>
                <w:szCs w:val="22"/>
                <w:lang w:eastAsia="en-US"/>
              </w:rPr>
              <w:t>Strony zastrzegają sobie prawo dochodzenia odszkodowania uzupełniającego na zasadach ogólnych do wysokości poniesionej szkody.</w:t>
            </w:r>
          </w:p>
          <w:p w14:paraId="611B3554" w14:textId="3C3F5F7B" w:rsidR="00E36D9D" w:rsidRPr="00FC7F3A" w:rsidRDefault="00E36D9D" w:rsidP="00FC7F3A">
            <w:pPr>
              <w:pStyle w:val="Tekstpodstawowy"/>
              <w:numPr>
                <w:ilvl w:val="0"/>
                <w:numId w:val="13"/>
              </w:numPr>
              <w:ind w:left="782" w:right="-2" w:hanging="425"/>
              <w:rPr>
                <w:rFonts w:asciiTheme="minorHAnsi" w:eastAsia="Calibri" w:hAnsiTheme="minorHAnsi" w:cstheme="minorHAnsi"/>
                <w:color w:val="auto"/>
                <w:szCs w:val="22"/>
                <w:lang w:eastAsia="en-US"/>
              </w:rPr>
            </w:pPr>
            <w:r w:rsidRPr="00DD2C64">
              <w:rPr>
                <w:rFonts w:asciiTheme="minorHAnsi" w:hAnsiTheme="minorHAnsi" w:cstheme="minorHAnsi"/>
              </w:rPr>
              <w:t>Maksymalna wysokość kar umownych</w:t>
            </w:r>
            <w:r w:rsidR="003624DB">
              <w:rPr>
                <w:rFonts w:ascii="Calibri" w:hAnsi="Calibri"/>
                <w:b/>
                <w:color w:val="0070C0"/>
                <w:szCs w:val="22"/>
              </w:rPr>
              <w:t xml:space="preserve"> </w:t>
            </w:r>
            <w:r w:rsidR="00FC7F3A" w:rsidRPr="00FC7F3A">
              <w:rPr>
                <w:rFonts w:asciiTheme="minorHAnsi" w:hAnsiTheme="minorHAnsi" w:cstheme="minorHAnsi"/>
                <w:color w:val="0070C0"/>
              </w:rPr>
              <w:t xml:space="preserve"> </w:t>
            </w:r>
            <w:r w:rsidRPr="00DD2C64">
              <w:rPr>
                <w:rFonts w:asciiTheme="minorHAnsi" w:hAnsiTheme="minorHAnsi" w:cstheme="minorHAnsi"/>
              </w:rPr>
              <w:t>nie</w:t>
            </w:r>
            <w:r w:rsidR="000B5EC1">
              <w:rPr>
                <w:rFonts w:asciiTheme="minorHAnsi" w:hAnsiTheme="minorHAnsi" w:cstheme="minorHAnsi"/>
              </w:rPr>
              <w:t xml:space="preserve"> może przekroczyć 25</w:t>
            </w:r>
            <w:r w:rsidRPr="00DD2C64">
              <w:rPr>
                <w:rFonts w:asciiTheme="minorHAnsi" w:hAnsiTheme="minorHAnsi" w:cstheme="minorHAnsi"/>
              </w:rPr>
              <w:t>% wynagrodzenia określonego w § 2 ust.</w:t>
            </w:r>
            <w:r w:rsidR="00476406" w:rsidRPr="00DD2C64">
              <w:rPr>
                <w:rFonts w:asciiTheme="minorHAnsi" w:hAnsiTheme="minorHAnsi" w:cstheme="minorHAnsi"/>
              </w:rPr>
              <w:t xml:space="preserve"> </w:t>
            </w:r>
            <w:r w:rsidR="00192248" w:rsidRPr="00DD2C64">
              <w:rPr>
                <w:rFonts w:asciiTheme="minorHAnsi" w:hAnsiTheme="minorHAnsi" w:cstheme="minorHAnsi"/>
              </w:rPr>
              <w:t xml:space="preserve">1 </w:t>
            </w:r>
            <w:r w:rsidRPr="00DD2C64">
              <w:rPr>
                <w:rFonts w:asciiTheme="minorHAnsi" w:hAnsiTheme="minorHAnsi" w:cstheme="minorHAnsi"/>
              </w:rPr>
              <w:t>niniejszej umowy. W przypadku przekroczenia maksymalnej wysokości kar umownych Zamawiający mo</w:t>
            </w:r>
            <w:r w:rsidR="00192248" w:rsidRPr="00DD2C64">
              <w:rPr>
                <w:rFonts w:asciiTheme="minorHAnsi" w:hAnsiTheme="minorHAnsi" w:cstheme="minorHAnsi"/>
              </w:rPr>
              <w:t>że odstąpić od niniejszej umowy,</w:t>
            </w:r>
            <w:r w:rsidRPr="00DD2C64">
              <w:rPr>
                <w:rFonts w:asciiTheme="minorHAnsi" w:hAnsiTheme="minorHAnsi" w:cstheme="minorHAnsi"/>
              </w:rPr>
              <w:t xml:space="preserve"> w terminie </w:t>
            </w:r>
            <w:r w:rsidR="00192248" w:rsidRPr="00DD2C64">
              <w:rPr>
                <w:rFonts w:asciiTheme="minorHAnsi" w:hAnsiTheme="minorHAnsi" w:cstheme="minorHAnsi"/>
              </w:rPr>
              <w:t xml:space="preserve">1 </w:t>
            </w:r>
            <w:r w:rsidRPr="00DD2C64">
              <w:rPr>
                <w:rFonts w:asciiTheme="minorHAnsi" w:hAnsiTheme="minorHAnsi" w:cstheme="minorHAnsi"/>
              </w:rPr>
              <w:t>miesiąca</w:t>
            </w:r>
            <w:r w:rsidR="00192248" w:rsidRPr="00FC7F3A">
              <w:rPr>
                <w:rFonts w:asciiTheme="minorHAnsi" w:hAnsiTheme="minorHAnsi" w:cstheme="minorHAnsi"/>
              </w:rPr>
              <w:t xml:space="preserve"> od powzięcia informacji </w:t>
            </w:r>
            <w:r w:rsidR="005C4CE4" w:rsidRPr="00FC7F3A">
              <w:rPr>
                <w:rFonts w:asciiTheme="minorHAnsi" w:hAnsiTheme="minorHAnsi" w:cstheme="minorHAnsi"/>
              </w:rPr>
              <w:t xml:space="preserve">o </w:t>
            </w:r>
            <w:r w:rsidR="00192248" w:rsidRPr="00FC7F3A">
              <w:rPr>
                <w:rFonts w:asciiTheme="minorHAnsi" w:hAnsiTheme="minorHAnsi" w:cstheme="minorHAnsi"/>
              </w:rPr>
              <w:t>przekroczeniu</w:t>
            </w:r>
            <w:r w:rsidRPr="00FC7F3A">
              <w:rPr>
                <w:rFonts w:asciiTheme="minorHAnsi" w:hAnsiTheme="minorHAnsi" w:cstheme="minorHAnsi"/>
              </w:rPr>
              <w:t xml:space="preserve"> maksymalnej wysokości kary umownej. </w:t>
            </w:r>
          </w:p>
          <w:p w14:paraId="5EDDF5AE" w14:textId="7F3E0895" w:rsidR="00021701" w:rsidRPr="00DD2C64" w:rsidRDefault="00021701" w:rsidP="00653B8A">
            <w:pPr>
              <w:pStyle w:val="Tekstpodstawowy"/>
              <w:numPr>
                <w:ilvl w:val="0"/>
                <w:numId w:val="13"/>
              </w:numPr>
              <w:ind w:left="782" w:hanging="425"/>
              <w:rPr>
                <w:rFonts w:asciiTheme="minorHAnsi" w:eastAsia="Calibri" w:hAnsiTheme="minorHAnsi" w:cstheme="minorHAnsi"/>
                <w:color w:val="auto"/>
                <w:szCs w:val="22"/>
                <w:lang w:eastAsia="en-US"/>
              </w:rPr>
            </w:pPr>
            <w:r w:rsidRPr="00DD2C64">
              <w:rPr>
                <w:rFonts w:asciiTheme="minorHAnsi" w:hAnsiTheme="minorHAnsi" w:cstheme="minorHAnsi"/>
              </w:rPr>
              <w:t xml:space="preserve">W razie zaistnienia istotnej zmiany okoliczności powodującej, że wykonanie umowy nie leży </w:t>
            </w:r>
            <w:r w:rsidR="00DD2C64">
              <w:rPr>
                <w:rFonts w:asciiTheme="minorHAnsi" w:hAnsiTheme="minorHAnsi" w:cstheme="minorHAnsi"/>
              </w:rPr>
              <w:br/>
            </w:r>
            <w:r w:rsidRPr="00DD2C64">
              <w:rPr>
                <w:rFonts w:asciiTheme="minorHAnsi" w:hAnsiTheme="minorHAnsi" w:cstheme="minorHAnsi"/>
              </w:rPr>
              <w:t xml:space="preserve">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przypadku Wykonawca może żądać jedynie wynagrodzenia należnego za </w:t>
            </w:r>
            <w:r w:rsidR="007B573D" w:rsidRPr="00DD2C64">
              <w:rPr>
                <w:rFonts w:asciiTheme="minorHAnsi" w:hAnsiTheme="minorHAnsi" w:cstheme="minorHAnsi"/>
              </w:rPr>
              <w:t>dostawy</w:t>
            </w:r>
            <w:r w:rsidRPr="00DD2C64">
              <w:rPr>
                <w:rFonts w:asciiTheme="minorHAnsi" w:hAnsiTheme="minorHAnsi" w:cstheme="minorHAnsi"/>
              </w:rPr>
              <w:t xml:space="preserve"> już wykonane.</w:t>
            </w:r>
          </w:p>
          <w:p w14:paraId="2A77531D" w14:textId="77777777" w:rsidR="00DD2C64" w:rsidRDefault="00DD2C64" w:rsidP="006E3488">
            <w:pPr>
              <w:jc w:val="center"/>
              <w:rPr>
                <w:rFonts w:asciiTheme="minorHAnsi" w:hAnsiTheme="minorHAnsi" w:cstheme="minorHAnsi"/>
                <w:b/>
                <w:bCs/>
                <w:sz w:val="22"/>
                <w:szCs w:val="22"/>
              </w:rPr>
            </w:pPr>
          </w:p>
          <w:p w14:paraId="54B2FC91" w14:textId="77777777" w:rsidR="006E3488" w:rsidRDefault="006E3488" w:rsidP="006E3488">
            <w:pPr>
              <w:jc w:val="center"/>
              <w:rPr>
                <w:rFonts w:asciiTheme="minorHAnsi" w:hAnsiTheme="minorHAnsi" w:cstheme="minorHAnsi"/>
                <w:b/>
                <w:bCs/>
                <w:sz w:val="22"/>
                <w:szCs w:val="22"/>
              </w:rPr>
            </w:pPr>
            <w:r w:rsidRPr="00271462">
              <w:rPr>
                <w:rFonts w:asciiTheme="minorHAnsi" w:hAnsiTheme="minorHAnsi" w:cstheme="minorHAnsi"/>
                <w:b/>
                <w:bCs/>
                <w:sz w:val="22"/>
                <w:szCs w:val="22"/>
              </w:rPr>
              <w:t>Zmiana  umowy</w:t>
            </w:r>
          </w:p>
          <w:p w14:paraId="70AFC6E1" w14:textId="77777777" w:rsidR="00941E42" w:rsidRDefault="00941E42" w:rsidP="006E3488">
            <w:pPr>
              <w:jc w:val="center"/>
              <w:rPr>
                <w:rFonts w:asciiTheme="minorHAnsi" w:hAnsiTheme="minorHAnsi" w:cstheme="minorHAnsi"/>
                <w:b/>
                <w:bCs/>
                <w:sz w:val="22"/>
                <w:szCs w:val="22"/>
              </w:rPr>
            </w:pPr>
          </w:p>
          <w:p w14:paraId="7B071796" w14:textId="2ECD1518" w:rsidR="006E3488" w:rsidRPr="000B5EC1" w:rsidRDefault="006E3488" w:rsidP="00941E42">
            <w:pPr>
              <w:pStyle w:val="Tytu"/>
              <w:rPr>
                <w:rFonts w:ascii="Calibri" w:hAnsi="Calibri"/>
                <w:sz w:val="22"/>
                <w:szCs w:val="22"/>
                <w:u w:val="none"/>
              </w:rPr>
            </w:pPr>
            <w:r w:rsidRPr="000B5EC1">
              <w:rPr>
                <w:rFonts w:ascii="Calibri" w:hAnsi="Calibri"/>
                <w:sz w:val="22"/>
                <w:szCs w:val="22"/>
                <w:u w:val="none"/>
              </w:rPr>
              <w:t>§ 10</w:t>
            </w:r>
          </w:p>
          <w:p w14:paraId="63826173" w14:textId="1DD20DA9" w:rsidR="00B0198C" w:rsidRPr="000B5EC1" w:rsidRDefault="00B0198C" w:rsidP="00B0198C">
            <w:pPr>
              <w:pStyle w:val="Akapitzlist"/>
              <w:numPr>
                <w:ilvl w:val="0"/>
                <w:numId w:val="8"/>
              </w:numPr>
              <w:rPr>
                <w:rFonts w:asciiTheme="minorHAnsi" w:hAnsiTheme="minorHAnsi" w:cstheme="minorHAnsi"/>
              </w:rPr>
            </w:pPr>
            <w:r w:rsidRPr="000B5EC1">
              <w:rPr>
                <w:rFonts w:asciiTheme="minorHAnsi" w:hAnsiTheme="minorHAnsi" w:cstheme="minorHAnsi"/>
              </w:rPr>
              <w:t>Żadna ze Stron nie może żądać zmiany umowy chyba, że zachodzą okoliczności, o których mowa w art. 455 ust. 1 u</w:t>
            </w:r>
            <w:r w:rsidR="00D275E0">
              <w:rPr>
                <w:rFonts w:asciiTheme="minorHAnsi" w:hAnsiTheme="minorHAnsi" w:cstheme="minorHAnsi"/>
              </w:rPr>
              <w:t xml:space="preserve">stawy </w:t>
            </w:r>
            <w:proofErr w:type="spellStart"/>
            <w:r w:rsidR="00D275E0">
              <w:rPr>
                <w:rFonts w:asciiTheme="minorHAnsi" w:hAnsiTheme="minorHAnsi" w:cstheme="minorHAnsi"/>
              </w:rPr>
              <w:t>Pzp</w:t>
            </w:r>
            <w:proofErr w:type="spellEnd"/>
            <w:r w:rsidRPr="000B5EC1">
              <w:rPr>
                <w:rFonts w:asciiTheme="minorHAnsi" w:hAnsiTheme="minorHAnsi" w:cstheme="minorHAnsi"/>
              </w:rPr>
              <w:t>.</w:t>
            </w:r>
          </w:p>
          <w:p w14:paraId="172AF9D4" w14:textId="74CBD3A0" w:rsidR="00734AC5" w:rsidRPr="000B5EC1" w:rsidRDefault="00B0198C" w:rsidP="00B0198C">
            <w:pPr>
              <w:pStyle w:val="Akapitzlist"/>
              <w:numPr>
                <w:ilvl w:val="0"/>
                <w:numId w:val="8"/>
              </w:numPr>
              <w:rPr>
                <w:rFonts w:asciiTheme="minorHAnsi" w:hAnsiTheme="minorHAnsi" w:cstheme="minorHAnsi"/>
              </w:rPr>
            </w:pPr>
            <w:r w:rsidRPr="000B5EC1">
              <w:rPr>
                <w:rFonts w:asciiTheme="minorHAnsi" w:eastAsia="Times New Roman" w:hAnsiTheme="minorHAnsi" w:cstheme="minorHAnsi"/>
                <w:lang w:eastAsia="pl-PL"/>
              </w:rPr>
              <w:t>Zmiany treści umowy mogą wynikać z następujących okoliczności:</w:t>
            </w:r>
          </w:p>
          <w:p w14:paraId="66BEEE9D" w14:textId="771B0EE9" w:rsidR="00734AC5" w:rsidRPr="00A43467" w:rsidRDefault="00B0198C" w:rsidP="00653B8A">
            <w:pPr>
              <w:pStyle w:val="Tytu"/>
              <w:numPr>
                <w:ilvl w:val="2"/>
                <w:numId w:val="15"/>
              </w:numPr>
              <w:jc w:val="both"/>
              <w:rPr>
                <w:rFonts w:asciiTheme="minorHAnsi" w:hAnsiTheme="minorHAnsi" w:cstheme="minorHAnsi"/>
                <w:b w:val="0"/>
                <w:strike/>
                <w:sz w:val="22"/>
                <w:szCs w:val="22"/>
                <w:u w:val="none"/>
              </w:rPr>
            </w:pPr>
            <w:r w:rsidRPr="000B5EC1">
              <w:rPr>
                <w:rFonts w:asciiTheme="minorHAnsi" w:hAnsiTheme="minorHAnsi" w:cstheme="minorHAnsi"/>
                <w:b w:val="0"/>
                <w:sz w:val="22"/>
                <w:szCs w:val="22"/>
                <w:u w:val="none"/>
              </w:rPr>
              <w:t xml:space="preserve">zmiany </w:t>
            </w:r>
            <w:r w:rsidR="0002243C" w:rsidRPr="000B5EC1">
              <w:rPr>
                <w:rFonts w:asciiTheme="minorHAnsi" w:hAnsiTheme="minorHAnsi" w:cstheme="minorHAnsi"/>
                <w:b w:val="0"/>
                <w:sz w:val="22"/>
                <w:szCs w:val="22"/>
                <w:u w:val="none"/>
              </w:rPr>
              <w:t xml:space="preserve">terminu wykonania umowy, </w:t>
            </w:r>
            <w:r w:rsidRPr="000B5EC1">
              <w:rPr>
                <w:rFonts w:asciiTheme="minorHAnsi" w:hAnsiTheme="minorHAnsi" w:cstheme="minorHAnsi"/>
                <w:b w:val="0"/>
                <w:sz w:val="22"/>
                <w:szCs w:val="22"/>
                <w:u w:val="none"/>
              </w:rPr>
              <w:t xml:space="preserve">z powodu działania </w:t>
            </w:r>
            <w:r w:rsidR="0002243C" w:rsidRPr="000B5EC1">
              <w:rPr>
                <w:rFonts w:asciiTheme="minorHAnsi" w:hAnsiTheme="minorHAnsi" w:cstheme="minorHAnsi"/>
                <w:b w:val="0"/>
                <w:sz w:val="22"/>
                <w:szCs w:val="22"/>
                <w:u w:val="none"/>
              </w:rPr>
              <w:t>siły</w:t>
            </w:r>
            <w:r w:rsidR="0002243C">
              <w:rPr>
                <w:rFonts w:asciiTheme="minorHAnsi" w:hAnsiTheme="minorHAnsi" w:cstheme="minorHAnsi"/>
                <w:b w:val="0"/>
                <w:sz w:val="22"/>
                <w:szCs w:val="22"/>
                <w:u w:val="none"/>
              </w:rPr>
              <w:t xml:space="preserve"> wyższej, za którą</w:t>
            </w:r>
            <w:r w:rsidR="005C4CE4">
              <w:rPr>
                <w:rFonts w:asciiTheme="minorHAnsi" w:hAnsiTheme="minorHAnsi" w:cstheme="minorHAnsi"/>
                <w:b w:val="0"/>
                <w:sz w:val="22"/>
                <w:szCs w:val="22"/>
                <w:u w:val="none"/>
              </w:rPr>
              <w:t xml:space="preserve"> dla celów niniejszej umowy uznaje się </w:t>
            </w:r>
            <w:r w:rsidR="00734AC5" w:rsidRPr="00DD2C64">
              <w:rPr>
                <w:rFonts w:asciiTheme="minorHAnsi" w:hAnsiTheme="minorHAnsi" w:cstheme="minorHAnsi"/>
                <w:b w:val="0"/>
                <w:sz w:val="22"/>
                <w:szCs w:val="22"/>
                <w:u w:val="none"/>
              </w:rPr>
              <w:t>okoliczności o charakterze zewnętrznym, mające nadzwyczajny charakter, nie dające się przewidzieć oraz którym nie można było zapobiec</w:t>
            </w:r>
            <w:r w:rsidR="00B84506">
              <w:rPr>
                <w:rFonts w:asciiTheme="minorHAnsi" w:hAnsiTheme="minorHAnsi" w:cstheme="minorHAnsi"/>
                <w:b w:val="0"/>
                <w:sz w:val="22"/>
                <w:szCs w:val="22"/>
                <w:u w:val="none"/>
              </w:rPr>
              <w:t>;</w:t>
            </w:r>
          </w:p>
          <w:p w14:paraId="14353F2B" w14:textId="0328746F" w:rsidR="00734AC5" w:rsidRDefault="00B0198C" w:rsidP="00653B8A">
            <w:pPr>
              <w:pStyle w:val="Tytu"/>
              <w:numPr>
                <w:ilvl w:val="2"/>
                <w:numId w:val="15"/>
              </w:numPr>
              <w:jc w:val="both"/>
              <w:rPr>
                <w:rFonts w:asciiTheme="minorHAnsi" w:hAnsiTheme="minorHAnsi" w:cstheme="minorHAnsi"/>
                <w:b w:val="0"/>
                <w:sz w:val="22"/>
                <w:szCs w:val="22"/>
                <w:u w:val="none"/>
              </w:rPr>
            </w:pPr>
            <w:r w:rsidRPr="000B5EC1">
              <w:rPr>
                <w:rFonts w:asciiTheme="minorHAnsi" w:hAnsiTheme="minorHAnsi" w:cstheme="minorHAnsi"/>
                <w:b w:val="0"/>
                <w:sz w:val="22"/>
                <w:szCs w:val="22"/>
                <w:u w:val="none"/>
              </w:rPr>
              <w:lastRenderedPageBreak/>
              <w:t xml:space="preserve">zmiany terminu wykonania umowy, z powodu </w:t>
            </w:r>
            <w:r w:rsidR="00734AC5" w:rsidRPr="00DD2C64">
              <w:rPr>
                <w:rFonts w:asciiTheme="minorHAnsi" w:hAnsiTheme="minorHAnsi" w:cstheme="minorHAnsi"/>
                <w:b w:val="0"/>
                <w:sz w:val="22"/>
                <w:szCs w:val="22"/>
                <w:u w:val="none"/>
              </w:rPr>
              <w:t>działania osób trzecich uniemożliwiających wykonanie dostawy, które to działania nie są zawinione pr</w:t>
            </w:r>
            <w:r w:rsidR="005C4CE4">
              <w:rPr>
                <w:rFonts w:asciiTheme="minorHAnsi" w:hAnsiTheme="minorHAnsi" w:cstheme="minorHAnsi"/>
                <w:b w:val="0"/>
                <w:sz w:val="22"/>
                <w:szCs w:val="22"/>
                <w:u w:val="none"/>
              </w:rPr>
              <w:t>zez którąkolwiek ze Stron umowy,</w:t>
            </w:r>
          </w:p>
          <w:p w14:paraId="74880BCA" w14:textId="0B753935" w:rsidR="00791623" w:rsidRPr="000B5EC1" w:rsidRDefault="007345CF" w:rsidP="000B5EC1">
            <w:pPr>
              <w:pStyle w:val="Tytu"/>
              <w:numPr>
                <w:ilvl w:val="2"/>
                <w:numId w:val="15"/>
              </w:numPr>
              <w:jc w:val="both"/>
              <w:rPr>
                <w:rFonts w:asciiTheme="minorHAnsi" w:hAnsiTheme="minorHAnsi" w:cstheme="minorHAnsi"/>
                <w:b w:val="0"/>
                <w:strike/>
                <w:sz w:val="22"/>
                <w:szCs w:val="22"/>
                <w:u w:val="none"/>
              </w:rPr>
            </w:pPr>
            <w:r w:rsidRPr="000B5EC1">
              <w:rPr>
                <w:rFonts w:asciiTheme="minorHAnsi" w:hAnsiTheme="minorHAnsi" w:cstheme="minorHAnsi"/>
                <w:b w:val="0"/>
                <w:sz w:val="22"/>
                <w:szCs w:val="22"/>
                <w:u w:val="none"/>
              </w:rPr>
              <w:t>wynikających</w:t>
            </w:r>
            <w:r w:rsidR="00791623" w:rsidRPr="000B5EC1">
              <w:rPr>
                <w:rFonts w:asciiTheme="minorHAnsi" w:hAnsiTheme="minorHAnsi" w:cstheme="minorHAnsi"/>
                <w:b w:val="0"/>
                <w:sz w:val="22"/>
                <w:szCs w:val="22"/>
                <w:u w:val="none"/>
              </w:rPr>
              <w:t xml:space="preserve"> ze zmiany powszechnie obowiązujących przepisów prawa w zakresie mającym wpływ na treść Umowy – w takim przypadku zmiana Umowy będzie polegać </w:t>
            </w:r>
            <w:r w:rsidR="000B5EC1">
              <w:rPr>
                <w:rFonts w:asciiTheme="minorHAnsi" w:hAnsiTheme="minorHAnsi" w:cstheme="minorHAnsi"/>
                <w:b w:val="0"/>
                <w:sz w:val="22"/>
                <w:szCs w:val="22"/>
                <w:u w:val="none"/>
              </w:rPr>
              <w:br/>
            </w:r>
            <w:r w:rsidR="00791623" w:rsidRPr="000B5EC1">
              <w:rPr>
                <w:rFonts w:asciiTheme="minorHAnsi" w:hAnsiTheme="minorHAnsi" w:cstheme="minorHAnsi"/>
                <w:b w:val="0"/>
                <w:sz w:val="22"/>
                <w:szCs w:val="22"/>
                <w:u w:val="none"/>
              </w:rPr>
              <w:t>na dostosowaniu jej treści do wymagań wynikających z przepisów prawa;</w:t>
            </w:r>
          </w:p>
          <w:p w14:paraId="16E3C8E6" w14:textId="77777777" w:rsidR="00E470CB" w:rsidRPr="000B5EC1" w:rsidRDefault="00E470CB" w:rsidP="00E470CB">
            <w:pPr>
              <w:pStyle w:val="Tytu"/>
              <w:numPr>
                <w:ilvl w:val="2"/>
                <w:numId w:val="15"/>
              </w:numPr>
              <w:jc w:val="both"/>
              <w:rPr>
                <w:rFonts w:asciiTheme="minorHAnsi" w:hAnsiTheme="minorHAnsi" w:cstheme="minorHAnsi"/>
                <w:b w:val="0"/>
                <w:sz w:val="22"/>
                <w:szCs w:val="22"/>
                <w:u w:val="none"/>
              </w:rPr>
            </w:pPr>
            <w:r w:rsidRPr="000B5EC1">
              <w:rPr>
                <w:rFonts w:asciiTheme="minorHAnsi" w:hAnsiTheme="minorHAnsi" w:cstheme="minorHAnsi"/>
                <w:b w:val="0"/>
                <w:sz w:val="22"/>
                <w:szCs w:val="22"/>
                <w:u w:val="none"/>
              </w:rPr>
              <w:t>zmiana wynagrodzenia będzie możliwa w przypadku, gdy wystąpi zmiana:</w:t>
            </w:r>
          </w:p>
          <w:p w14:paraId="3B9ED906" w14:textId="49C41C00" w:rsidR="00E470CB" w:rsidRPr="000B5EC1" w:rsidRDefault="00E470CB" w:rsidP="00E470CB">
            <w:pPr>
              <w:pStyle w:val="Tytu"/>
              <w:ind w:left="1080"/>
              <w:jc w:val="both"/>
              <w:rPr>
                <w:rFonts w:asciiTheme="minorHAnsi" w:hAnsiTheme="minorHAnsi" w:cstheme="minorHAnsi"/>
                <w:b w:val="0"/>
                <w:sz w:val="22"/>
                <w:szCs w:val="22"/>
                <w:u w:val="none"/>
              </w:rPr>
            </w:pPr>
            <w:r w:rsidRPr="000B5EC1">
              <w:rPr>
                <w:rFonts w:asciiTheme="minorHAnsi" w:hAnsiTheme="minorHAnsi" w:cstheme="minorHAnsi"/>
                <w:b w:val="0"/>
                <w:sz w:val="22"/>
                <w:szCs w:val="22"/>
                <w:u w:val="none"/>
              </w:rPr>
              <w:t>-  stawki podatku od towarów i usług;</w:t>
            </w:r>
          </w:p>
          <w:p w14:paraId="57F8A13B" w14:textId="47DF6E86" w:rsidR="00E470CB" w:rsidRPr="000B5EC1" w:rsidRDefault="00E470CB" w:rsidP="00E470CB">
            <w:pPr>
              <w:pStyle w:val="Tytu"/>
              <w:ind w:left="1080"/>
              <w:jc w:val="both"/>
              <w:rPr>
                <w:rFonts w:asciiTheme="minorHAnsi" w:hAnsiTheme="minorHAnsi" w:cstheme="minorHAnsi"/>
                <w:b w:val="0"/>
                <w:sz w:val="22"/>
                <w:szCs w:val="22"/>
                <w:u w:val="none"/>
              </w:rPr>
            </w:pPr>
            <w:r w:rsidRPr="000B5EC1">
              <w:rPr>
                <w:rFonts w:asciiTheme="minorHAnsi" w:hAnsiTheme="minorHAnsi" w:cstheme="minorHAnsi"/>
                <w:b w:val="0"/>
                <w:sz w:val="22"/>
                <w:szCs w:val="22"/>
                <w:u w:val="none"/>
              </w:rPr>
              <w:t>- wysokości minimalnego wynagrodzenia za pracę ustalonego na podstawie art. 2 ust. 3-5 ustawy z dnia 10 października 2002r. o minimalnym wynagrodzeniu</w:t>
            </w:r>
            <w:r w:rsidR="001506E8">
              <w:rPr>
                <w:rFonts w:asciiTheme="minorHAnsi" w:hAnsiTheme="minorHAnsi" w:cstheme="minorHAnsi"/>
                <w:b w:val="0"/>
                <w:sz w:val="22"/>
                <w:szCs w:val="22"/>
                <w:u w:val="none"/>
              </w:rPr>
              <w:t xml:space="preserve"> za pracę </w:t>
            </w:r>
            <w:r w:rsidR="001506E8">
              <w:rPr>
                <w:rFonts w:asciiTheme="minorHAnsi" w:hAnsiTheme="minorHAnsi" w:cstheme="minorHAnsi"/>
                <w:b w:val="0"/>
                <w:sz w:val="22"/>
                <w:szCs w:val="22"/>
                <w:u w:val="none"/>
              </w:rPr>
              <w:br/>
              <w:t>(</w:t>
            </w:r>
            <w:r w:rsidR="00B84506">
              <w:rPr>
                <w:rFonts w:asciiTheme="minorHAnsi" w:hAnsiTheme="minorHAnsi" w:cstheme="minorHAnsi"/>
                <w:b w:val="0"/>
                <w:sz w:val="22"/>
                <w:szCs w:val="22"/>
                <w:u w:val="none"/>
              </w:rPr>
              <w:t>tj. Dz.U. z 2020 poz. 2207);</w:t>
            </w:r>
          </w:p>
          <w:p w14:paraId="784E3D68" w14:textId="704648AB" w:rsidR="00E470CB" w:rsidRPr="000B5EC1" w:rsidRDefault="00E470CB" w:rsidP="00E470CB">
            <w:pPr>
              <w:pStyle w:val="Tytu"/>
              <w:ind w:left="1080"/>
              <w:jc w:val="both"/>
              <w:rPr>
                <w:rFonts w:asciiTheme="minorHAnsi" w:hAnsiTheme="minorHAnsi" w:cstheme="minorHAnsi"/>
                <w:b w:val="0"/>
                <w:sz w:val="22"/>
                <w:szCs w:val="22"/>
                <w:u w:val="none"/>
              </w:rPr>
            </w:pPr>
            <w:r w:rsidRPr="000B5EC1">
              <w:rPr>
                <w:rFonts w:asciiTheme="minorHAnsi" w:hAnsiTheme="minorHAnsi" w:cstheme="minorHAnsi"/>
                <w:b w:val="0"/>
                <w:sz w:val="22"/>
                <w:szCs w:val="22"/>
                <w:u w:val="none"/>
              </w:rPr>
              <w:t>- zasad podlegania ubezpieczeniom społecznym lub ubezpieczeniu zdrowotnemu lub wysokości stawki składki na ubezpieczenie społeczne lub zdrowotne;</w:t>
            </w:r>
          </w:p>
          <w:p w14:paraId="6C96AAFA" w14:textId="4D2F70BB" w:rsidR="00E470CB" w:rsidRPr="000B5EC1" w:rsidRDefault="00E470CB" w:rsidP="00E470CB">
            <w:pPr>
              <w:pStyle w:val="Tytu"/>
              <w:ind w:left="1080"/>
              <w:jc w:val="both"/>
              <w:rPr>
                <w:rFonts w:asciiTheme="minorHAnsi" w:hAnsiTheme="minorHAnsi" w:cstheme="minorHAnsi"/>
                <w:b w:val="0"/>
                <w:sz w:val="22"/>
                <w:szCs w:val="22"/>
                <w:u w:val="none"/>
              </w:rPr>
            </w:pPr>
            <w:r w:rsidRPr="000B5EC1">
              <w:rPr>
                <w:rFonts w:asciiTheme="minorHAnsi" w:hAnsiTheme="minorHAnsi" w:cstheme="minorHAnsi"/>
                <w:b w:val="0"/>
                <w:sz w:val="22"/>
                <w:szCs w:val="22"/>
                <w:u w:val="none"/>
              </w:rPr>
              <w:t>- zasad gromadzenia i wysokości wpłat do pracowniczych planów kapitałowych, o których mowa w ustawie z dnia 4 października 2018 r. o prac</w:t>
            </w:r>
            <w:r w:rsidR="00D275E0">
              <w:rPr>
                <w:rFonts w:asciiTheme="minorHAnsi" w:hAnsiTheme="minorHAnsi" w:cstheme="minorHAnsi"/>
                <w:b w:val="0"/>
                <w:sz w:val="22"/>
                <w:szCs w:val="22"/>
                <w:u w:val="none"/>
              </w:rPr>
              <w:t>o</w:t>
            </w:r>
            <w:r w:rsidR="001506E8">
              <w:rPr>
                <w:rFonts w:asciiTheme="minorHAnsi" w:hAnsiTheme="minorHAnsi" w:cstheme="minorHAnsi"/>
                <w:b w:val="0"/>
                <w:sz w:val="22"/>
                <w:szCs w:val="22"/>
                <w:u w:val="none"/>
              </w:rPr>
              <w:t xml:space="preserve">wniczych planach kapitałowych. </w:t>
            </w:r>
            <w:r w:rsidR="001506E8">
              <w:rPr>
                <w:rFonts w:asciiTheme="minorHAnsi" w:hAnsiTheme="minorHAnsi" w:cstheme="minorHAnsi"/>
                <w:b w:val="0"/>
                <w:sz w:val="22"/>
                <w:szCs w:val="22"/>
                <w:u w:val="none"/>
              </w:rPr>
              <w:br/>
              <w:t>(</w:t>
            </w:r>
            <w:r w:rsidR="00D275E0">
              <w:rPr>
                <w:rFonts w:asciiTheme="minorHAnsi" w:hAnsiTheme="minorHAnsi" w:cstheme="minorHAnsi"/>
                <w:b w:val="0"/>
                <w:sz w:val="22"/>
                <w:szCs w:val="22"/>
                <w:u w:val="none"/>
              </w:rPr>
              <w:t xml:space="preserve">tj. Dz.U. z 2020 r., poz. 1342 z </w:t>
            </w:r>
            <w:proofErr w:type="spellStart"/>
            <w:r w:rsidR="00D275E0">
              <w:rPr>
                <w:rFonts w:asciiTheme="minorHAnsi" w:hAnsiTheme="minorHAnsi" w:cstheme="minorHAnsi"/>
                <w:b w:val="0"/>
                <w:sz w:val="22"/>
                <w:szCs w:val="22"/>
                <w:u w:val="none"/>
              </w:rPr>
              <w:t>późn</w:t>
            </w:r>
            <w:proofErr w:type="spellEnd"/>
            <w:r w:rsidR="00D275E0">
              <w:rPr>
                <w:rFonts w:asciiTheme="minorHAnsi" w:hAnsiTheme="minorHAnsi" w:cstheme="minorHAnsi"/>
                <w:b w:val="0"/>
                <w:sz w:val="22"/>
                <w:szCs w:val="22"/>
                <w:u w:val="none"/>
              </w:rPr>
              <w:t>. zm.)</w:t>
            </w:r>
          </w:p>
          <w:p w14:paraId="3A6601CB" w14:textId="77777777" w:rsidR="00791623" w:rsidRPr="00791623" w:rsidRDefault="00791623" w:rsidP="001339D7">
            <w:pPr>
              <w:pStyle w:val="Tytu"/>
              <w:ind w:left="1080"/>
              <w:jc w:val="both"/>
              <w:rPr>
                <w:rFonts w:asciiTheme="minorHAnsi" w:hAnsiTheme="minorHAnsi" w:cstheme="minorHAnsi"/>
                <w:b w:val="0"/>
                <w:color w:val="FF0000"/>
                <w:sz w:val="22"/>
                <w:szCs w:val="22"/>
                <w:u w:val="none"/>
              </w:rPr>
            </w:pPr>
          </w:p>
          <w:p w14:paraId="65CAD2B6" w14:textId="03DF2577" w:rsidR="00D275E0" w:rsidRDefault="00D275E0" w:rsidP="00D275E0">
            <w:pPr>
              <w:pStyle w:val="Tytu"/>
              <w:numPr>
                <w:ilvl w:val="0"/>
                <w:numId w:val="8"/>
              </w:numPr>
              <w:jc w:val="both"/>
              <w:rPr>
                <w:rFonts w:asciiTheme="minorHAnsi" w:hAnsiTheme="minorHAnsi" w:cstheme="minorHAnsi"/>
                <w:b w:val="0"/>
                <w:sz w:val="22"/>
                <w:szCs w:val="22"/>
                <w:u w:val="none"/>
              </w:rPr>
            </w:pPr>
            <w:r w:rsidRPr="00D275E0">
              <w:rPr>
                <w:rFonts w:asciiTheme="minorHAnsi" w:hAnsiTheme="minorHAnsi" w:cstheme="minorHAnsi"/>
                <w:b w:val="0"/>
                <w:sz w:val="22"/>
                <w:szCs w:val="22"/>
                <w:u w:val="none"/>
              </w:rPr>
              <w:t xml:space="preserve">Wykonawcy przysługuje uprawnienie do domagania się zmiany wynagrodzenia w zakresie bezpośrednio związanym ze zmianami określonymi w poszczególnych </w:t>
            </w:r>
            <w:proofErr w:type="spellStart"/>
            <w:r w:rsidRPr="00D275E0">
              <w:rPr>
                <w:rFonts w:asciiTheme="minorHAnsi" w:hAnsiTheme="minorHAnsi" w:cstheme="minorHAnsi"/>
                <w:b w:val="0"/>
                <w:sz w:val="22"/>
                <w:szCs w:val="22"/>
                <w:u w:val="none"/>
              </w:rPr>
              <w:t>tiretach</w:t>
            </w:r>
            <w:proofErr w:type="spellEnd"/>
            <w:r>
              <w:rPr>
                <w:rFonts w:asciiTheme="minorHAnsi" w:hAnsiTheme="minorHAnsi" w:cstheme="minorHAnsi"/>
                <w:b w:val="0"/>
                <w:sz w:val="22"/>
                <w:szCs w:val="22"/>
                <w:u w:val="none"/>
              </w:rPr>
              <w:t xml:space="preserve"> ust. 2 lit.</w:t>
            </w:r>
            <w:r w:rsidRPr="00D275E0">
              <w:rPr>
                <w:rFonts w:asciiTheme="minorHAnsi" w:hAnsiTheme="minorHAnsi" w:cstheme="minorHAnsi"/>
                <w:b w:val="0"/>
                <w:sz w:val="22"/>
                <w:szCs w:val="22"/>
                <w:u w:val="none"/>
              </w:rPr>
              <w:t xml:space="preserve"> d. Uprawnienie to uzależnione jest od wykazania, że zmiany te mają wpływ na kwoty wykonania zamówienia przez Wyk</w:t>
            </w:r>
            <w:r w:rsidR="007F30BA">
              <w:rPr>
                <w:rFonts w:asciiTheme="minorHAnsi" w:hAnsiTheme="minorHAnsi" w:cstheme="minorHAnsi"/>
                <w:b w:val="0"/>
                <w:sz w:val="22"/>
                <w:szCs w:val="22"/>
                <w:u w:val="none"/>
              </w:rPr>
              <w:t xml:space="preserve">onawcę. </w:t>
            </w:r>
          </w:p>
          <w:p w14:paraId="5116FEB0" w14:textId="510003F8" w:rsidR="003D2E6B" w:rsidRPr="00DD2C64" w:rsidRDefault="003D2E6B" w:rsidP="009D1769">
            <w:pPr>
              <w:pStyle w:val="Tytu"/>
              <w:numPr>
                <w:ilvl w:val="0"/>
                <w:numId w:val="8"/>
              </w:numPr>
              <w:jc w:val="both"/>
              <w:rPr>
                <w:rFonts w:asciiTheme="minorHAnsi" w:hAnsiTheme="minorHAnsi" w:cstheme="minorHAnsi"/>
                <w:b w:val="0"/>
                <w:sz w:val="22"/>
                <w:szCs w:val="22"/>
                <w:u w:val="none"/>
              </w:rPr>
            </w:pPr>
            <w:r w:rsidRPr="00DD2C64">
              <w:rPr>
                <w:rFonts w:asciiTheme="minorHAnsi" w:hAnsiTheme="minorHAnsi" w:cstheme="minorHAnsi"/>
                <w:b w:val="0"/>
                <w:sz w:val="22"/>
                <w:szCs w:val="22"/>
                <w:u w:val="none"/>
              </w:rPr>
              <w:t>Wszelkie zmiany treści niniejszej umowy,  wymagają formy pisemnej w postaci aneksów.</w:t>
            </w:r>
          </w:p>
          <w:p w14:paraId="2E417491" w14:textId="2ABDD1ED" w:rsidR="00734AC5" w:rsidRPr="001339D7" w:rsidRDefault="003D2E6B" w:rsidP="001339D7">
            <w:pPr>
              <w:pStyle w:val="Tytu"/>
              <w:numPr>
                <w:ilvl w:val="0"/>
                <w:numId w:val="8"/>
              </w:numPr>
              <w:jc w:val="both"/>
              <w:rPr>
                <w:rFonts w:asciiTheme="minorHAnsi" w:hAnsiTheme="minorHAnsi" w:cstheme="minorHAnsi"/>
                <w:b w:val="0"/>
                <w:sz w:val="22"/>
                <w:szCs w:val="22"/>
                <w:u w:val="none"/>
              </w:rPr>
            </w:pPr>
            <w:r w:rsidRPr="00DD2C64">
              <w:rPr>
                <w:rFonts w:asciiTheme="minorHAnsi" w:hAnsiTheme="minorHAnsi" w:cstheme="minorHAnsi"/>
                <w:b w:val="0"/>
                <w:sz w:val="22"/>
                <w:szCs w:val="22"/>
                <w:u w:val="none"/>
              </w:rPr>
              <w:t>Wniosek Wykonawcy o zmianę treści umowy winien być zgłoszony Zamawiającemu, w terminie do 7 dni od dnia zaistnienia przesłanki, o której mow</w:t>
            </w:r>
            <w:r w:rsidR="007F30BA">
              <w:rPr>
                <w:rFonts w:asciiTheme="minorHAnsi" w:hAnsiTheme="minorHAnsi" w:cstheme="minorHAnsi"/>
                <w:b w:val="0"/>
                <w:sz w:val="22"/>
                <w:szCs w:val="22"/>
                <w:u w:val="none"/>
              </w:rPr>
              <w:t>a w ust. 1.</w:t>
            </w:r>
          </w:p>
        </w:tc>
      </w:tr>
      <w:tr w:rsidR="00951E83" w:rsidRPr="00951E83" w14:paraId="1688F3AB" w14:textId="77777777" w:rsidTr="00F00BD9">
        <w:trPr>
          <w:gridBefore w:val="1"/>
          <w:wBefore w:w="37" w:type="pct"/>
        </w:trPr>
        <w:tc>
          <w:tcPr>
            <w:tcW w:w="85" w:type="pct"/>
          </w:tcPr>
          <w:p w14:paraId="7D7A02BC" w14:textId="77777777" w:rsidR="0028659D" w:rsidRPr="00951E83" w:rsidRDefault="0028659D">
            <w:pPr>
              <w:jc w:val="center"/>
              <w:rPr>
                <w:rFonts w:ascii="Calibri" w:hAnsi="Calibri"/>
                <w:sz w:val="22"/>
                <w:szCs w:val="22"/>
              </w:rPr>
            </w:pPr>
          </w:p>
        </w:tc>
        <w:tc>
          <w:tcPr>
            <w:tcW w:w="4878" w:type="pct"/>
            <w:gridSpan w:val="5"/>
            <w:tcBorders>
              <w:left w:val="nil"/>
            </w:tcBorders>
          </w:tcPr>
          <w:p w14:paraId="01DEE696" w14:textId="77777777" w:rsidR="00C37CA6" w:rsidRDefault="00C37CA6" w:rsidP="00C37CA6">
            <w:pPr>
              <w:pStyle w:val="Tytu"/>
              <w:jc w:val="left"/>
              <w:rPr>
                <w:rFonts w:ascii="Calibri" w:hAnsi="Calibri"/>
                <w:sz w:val="22"/>
                <w:szCs w:val="22"/>
                <w:u w:val="none"/>
              </w:rPr>
            </w:pPr>
          </w:p>
          <w:p w14:paraId="021F98E5" w14:textId="77777777" w:rsidR="00B84506" w:rsidRDefault="00B84506" w:rsidP="00DE51C9">
            <w:pPr>
              <w:pStyle w:val="Tytu"/>
              <w:rPr>
                <w:rFonts w:ascii="Calibri" w:hAnsi="Calibri"/>
                <w:sz w:val="22"/>
                <w:szCs w:val="22"/>
                <w:u w:val="none"/>
              </w:rPr>
            </w:pPr>
          </w:p>
          <w:p w14:paraId="11A9CEE9" w14:textId="79D31F96" w:rsidR="00DE51C9" w:rsidRDefault="00DE51C9" w:rsidP="00DE51C9">
            <w:pPr>
              <w:pStyle w:val="Tytu"/>
              <w:rPr>
                <w:rFonts w:ascii="Calibri" w:hAnsi="Calibri"/>
                <w:sz w:val="22"/>
                <w:szCs w:val="22"/>
                <w:u w:val="none"/>
              </w:rPr>
            </w:pPr>
            <w:r>
              <w:rPr>
                <w:rFonts w:ascii="Calibri" w:hAnsi="Calibri"/>
                <w:sz w:val="22"/>
                <w:szCs w:val="22"/>
                <w:u w:val="none"/>
              </w:rPr>
              <w:t>Prawo opcji</w:t>
            </w:r>
          </w:p>
          <w:p w14:paraId="37BB33E3" w14:textId="71ACEA6A" w:rsidR="00DE51C9" w:rsidRPr="00941E42" w:rsidRDefault="00DE51C9" w:rsidP="00DE51C9">
            <w:pPr>
              <w:pStyle w:val="Tytu"/>
              <w:rPr>
                <w:rFonts w:ascii="Calibri" w:hAnsi="Calibri"/>
                <w:sz w:val="22"/>
                <w:szCs w:val="22"/>
                <w:u w:val="none"/>
              </w:rPr>
            </w:pPr>
            <w:r w:rsidRPr="00D803DC">
              <w:rPr>
                <w:rFonts w:ascii="Calibri" w:hAnsi="Calibri"/>
                <w:sz w:val="22"/>
                <w:szCs w:val="22"/>
                <w:u w:val="none"/>
              </w:rPr>
              <w:t>§ 1</w:t>
            </w:r>
            <w:r>
              <w:rPr>
                <w:rFonts w:ascii="Calibri" w:hAnsi="Calibri"/>
                <w:sz w:val="22"/>
                <w:szCs w:val="22"/>
                <w:u w:val="none"/>
              </w:rPr>
              <w:t>1</w:t>
            </w:r>
          </w:p>
          <w:p w14:paraId="5F0E3E32" w14:textId="405FDE95" w:rsidR="007B0A82" w:rsidRPr="000B5EC1" w:rsidRDefault="007B0A82" w:rsidP="00376212">
            <w:pPr>
              <w:pStyle w:val="Nagwek"/>
              <w:numPr>
                <w:ilvl w:val="0"/>
                <w:numId w:val="29"/>
              </w:numPr>
              <w:jc w:val="both"/>
              <w:rPr>
                <w:rFonts w:asciiTheme="minorHAnsi" w:hAnsiTheme="minorHAnsi" w:cstheme="minorHAnsi"/>
                <w:sz w:val="22"/>
                <w:szCs w:val="22"/>
              </w:rPr>
            </w:pPr>
            <w:r w:rsidRPr="000B5EC1">
              <w:rPr>
                <w:rFonts w:asciiTheme="minorHAnsi" w:hAnsiTheme="minorHAnsi" w:cstheme="minorHAnsi"/>
                <w:sz w:val="22"/>
                <w:szCs w:val="22"/>
              </w:rPr>
              <w:t>Zamawiający przewiduj</w:t>
            </w:r>
            <w:r w:rsidR="00F72D70" w:rsidRPr="000B5EC1">
              <w:rPr>
                <w:rFonts w:asciiTheme="minorHAnsi" w:hAnsiTheme="minorHAnsi" w:cstheme="minorHAnsi"/>
                <w:sz w:val="22"/>
                <w:szCs w:val="22"/>
              </w:rPr>
              <w:t>e</w:t>
            </w:r>
            <w:r w:rsidR="00376212" w:rsidRPr="000B5EC1">
              <w:rPr>
                <w:rFonts w:asciiTheme="minorHAnsi" w:hAnsiTheme="minorHAnsi" w:cstheme="minorHAnsi"/>
                <w:sz w:val="22"/>
                <w:szCs w:val="22"/>
              </w:rPr>
              <w:t>,</w:t>
            </w:r>
            <w:r w:rsidRPr="000B5EC1">
              <w:rPr>
                <w:rFonts w:asciiTheme="minorHAnsi" w:hAnsiTheme="minorHAnsi" w:cstheme="minorHAnsi"/>
                <w:sz w:val="22"/>
                <w:szCs w:val="22"/>
              </w:rPr>
              <w:t xml:space="preserve"> a Wykonawca wyraża zgodę na prawo opcji udzielane na zasadach, </w:t>
            </w:r>
            <w:r w:rsidRPr="000B5EC1">
              <w:rPr>
                <w:rFonts w:asciiTheme="minorHAnsi" w:hAnsiTheme="minorHAnsi" w:cstheme="minorHAnsi"/>
                <w:sz w:val="22"/>
                <w:szCs w:val="22"/>
              </w:rPr>
              <w:br/>
              <w:t>o których mowa w niniejszym paragrafie.</w:t>
            </w:r>
            <w:r w:rsidR="00376212" w:rsidRPr="000B5EC1">
              <w:t xml:space="preserve"> </w:t>
            </w:r>
            <w:r w:rsidR="00376212" w:rsidRPr="000B5EC1">
              <w:rPr>
                <w:rFonts w:asciiTheme="minorHAnsi" w:hAnsiTheme="minorHAnsi" w:cstheme="minorHAnsi"/>
                <w:sz w:val="22"/>
                <w:szCs w:val="22"/>
              </w:rPr>
              <w:t xml:space="preserve">Prawo opcji stanowi uprawnienie Zamawiającego, </w:t>
            </w:r>
            <w:r w:rsidR="00376212" w:rsidRPr="000B5EC1">
              <w:rPr>
                <w:rFonts w:asciiTheme="minorHAnsi" w:hAnsiTheme="minorHAnsi" w:cstheme="minorHAnsi"/>
                <w:sz w:val="22"/>
                <w:szCs w:val="22"/>
              </w:rPr>
              <w:br/>
              <w:t>z którego może, ale nie musi skorzystać w ramach realizacji niniejszej umowy.</w:t>
            </w:r>
          </w:p>
          <w:p w14:paraId="33FDEB64" w14:textId="08EC047D" w:rsidR="007B0A82" w:rsidRPr="000B5EC1" w:rsidRDefault="00DE51C9" w:rsidP="007B0A82">
            <w:pPr>
              <w:pStyle w:val="Nagwek"/>
              <w:numPr>
                <w:ilvl w:val="0"/>
                <w:numId w:val="29"/>
              </w:numPr>
              <w:tabs>
                <w:tab w:val="clear" w:pos="4536"/>
                <w:tab w:val="clear" w:pos="9072"/>
              </w:tabs>
              <w:jc w:val="both"/>
              <w:rPr>
                <w:rFonts w:asciiTheme="minorHAnsi" w:hAnsiTheme="minorHAnsi" w:cstheme="minorHAnsi"/>
                <w:sz w:val="22"/>
                <w:szCs w:val="22"/>
              </w:rPr>
            </w:pPr>
            <w:r w:rsidRPr="000B5EC1">
              <w:rPr>
                <w:rFonts w:asciiTheme="minorHAnsi" w:hAnsiTheme="minorHAnsi" w:cstheme="minorHAnsi"/>
                <w:sz w:val="22"/>
                <w:szCs w:val="22"/>
              </w:rPr>
              <w:t xml:space="preserve">Zamawiający zobowiązuje się do realizacji umowy na poziomie 70% wartości umowy określonej w </w:t>
            </w:r>
            <w:r w:rsidRPr="000B5EC1">
              <w:rPr>
                <w:rFonts w:ascii="Calibri" w:hAnsi="Calibri"/>
                <w:sz w:val="22"/>
                <w:szCs w:val="22"/>
              </w:rPr>
              <w:t>§ 2 ust. 1</w:t>
            </w:r>
            <w:r w:rsidR="007B0A82" w:rsidRPr="000B5EC1">
              <w:rPr>
                <w:rFonts w:ascii="Calibri" w:hAnsi="Calibri"/>
                <w:sz w:val="22"/>
                <w:szCs w:val="22"/>
              </w:rPr>
              <w:t xml:space="preserve">. </w:t>
            </w:r>
            <w:r w:rsidRPr="000B5EC1">
              <w:rPr>
                <w:rFonts w:asciiTheme="minorHAnsi" w:hAnsiTheme="minorHAnsi" w:cstheme="minorHAnsi"/>
                <w:sz w:val="22"/>
                <w:szCs w:val="22"/>
              </w:rPr>
              <w:t>Zamawiający zastrzega sobie możliwość skorzystania z prawa opcji tj. zakupu materiałów</w:t>
            </w:r>
            <w:r w:rsidR="007B0A82" w:rsidRPr="000B5EC1">
              <w:rPr>
                <w:rFonts w:asciiTheme="minorHAnsi" w:hAnsiTheme="minorHAnsi" w:cstheme="minorHAnsi"/>
                <w:sz w:val="22"/>
                <w:szCs w:val="22"/>
              </w:rPr>
              <w:t xml:space="preserve"> z listy cenowej, </w:t>
            </w:r>
            <w:r w:rsidRPr="000B5EC1">
              <w:rPr>
                <w:rFonts w:asciiTheme="minorHAnsi" w:hAnsiTheme="minorHAnsi" w:cstheme="minorHAnsi"/>
                <w:sz w:val="22"/>
                <w:szCs w:val="22"/>
              </w:rPr>
              <w:t xml:space="preserve">z zastrzeżeniem, że łączna wartość umowy określona </w:t>
            </w:r>
            <w:r w:rsidR="007B0A82" w:rsidRPr="000B5EC1">
              <w:rPr>
                <w:rFonts w:asciiTheme="minorHAnsi" w:hAnsiTheme="minorHAnsi" w:cstheme="minorHAnsi"/>
                <w:sz w:val="22"/>
                <w:szCs w:val="22"/>
              </w:rPr>
              <w:br/>
            </w:r>
            <w:r w:rsidRPr="000B5EC1">
              <w:rPr>
                <w:rFonts w:asciiTheme="minorHAnsi" w:hAnsiTheme="minorHAnsi" w:cstheme="minorHAnsi"/>
                <w:sz w:val="22"/>
                <w:szCs w:val="22"/>
              </w:rPr>
              <w:t>w</w:t>
            </w:r>
            <w:r w:rsidR="007B0A82" w:rsidRPr="000B5EC1">
              <w:rPr>
                <w:rFonts w:asciiTheme="minorHAnsi" w:hAnsiTheme="minorHAnsi" w:cstheme="minorHAnsi"/>
                <w:sz w:val="22"/>
                <w:szCs w:val="22"/>
              </w:rPr>
              <w:t xml:space="preserve"> </w:t>
            </w:r>
            <w:r w:rsidRPr="000B5EC1">
              <w:rPr>
                <w:rFonts w:ascii="Calibri" w:hAnsi="Calibri"/>
                <w:sz w:val="22"/>
                <w:szCs w:val="22"/>
              </w:rPr>
              <w:t>§ 2 ust. 1 nie może zostać przekroczona.</w:t>
            </w:r>
            <w:r w:rsidRPr="000B5EC1">
              <w:rPr>
                <w:rFonts w:ascii="Verdana" w:hAnsi="Verdana"/>
                <w:sz w:val="22"/>
                <w:szCs w:val="22"/>
              </w:rPr>
              <w:t xml:space="preserve"> </w:t>
            </w:r>
          </w:p>
          <w:p w14:paraId="3555E4D1" w14:textId="705C1005" w:rsidR="002E30B4" w:rsidRPr="000B5EC1" w:rsidRDefault="002E30B4" w:rsidP="002E30B4">
            <w:pPr>
              <w:pStyle w:val="Nagwek"/>
              <w:numPr>
                <w:ilvl w:val="0"/>
                <w:numId w:val="29"/>
              </w:numPr>
              <w:tabs>
                <w:tab w:val="clear" w:pos="4536"/>
                <w:tab w:val="clear" w:pos="9072"/>
              </w:tabs>
              <w:jc w:val="both"/>
              <w:rPr>
                <w:rFonts w:asciiTheme="minorHAnsi" w:hAnsiTheme="minorHAnsi" w:cstheme="minorHAnsi"/>
                <w:sz w:val="22"/>
                <w:szCs w:val="22"/>
              </w:rPr>
            </w:pPr>
            <w:r w:rsidRPr="000B5EC1">
              <w:rPr>
                <w:rFonts w:asciiTheme="minorHAnsi" w:hAnsiTheme="minorHAnsi" w:cstheme="minorHAnsi"/>
                <w:sz w:val="22"/>
                <w:szCs w:val="22"/>
              </w:rPr>
              <w:t>Ilości poszczególnych materiałów zawarte w liście cenowej mają charakter orientacyjny. Zamawiający</w:t>
            </w:r>
            <w:r w:rsidR="00376212" w:rsidRPr="000B5EC1">
              <w:rPr>
                <w:rFonts w:asciiTheme="minorHAnsi" w:hAnsiTheme="minorHAnsi" w:cstheme="minorHAnsi"/>
                <w:sz w:val="22"/>
                <w:szCs w:val="22"/>
              </w:rPr>
              <w:t xml:space="preserve"> może dokonywać</w:t>
            </w:r>
            <w:r w:rsidRPr="000B5EC1">
              <w:rPr>
                <w:rFonts w:asciiTheme="minorHAnsi" w:hAnsiTheme="minorHAnsi" w:cstheme="minorHAnsi"/>
                <w:sz w:val="22"/>
                <w:szCs w:val="22"/>
              </w:rPr>
              <w:t xml:space="preserve"> zakupów materiałów w każdym z asortymentów</w:t>
            </w:r>
            <w:r w:rsidR="00376212" w:rsidRPr="000B5EC1">
              <w:rPr>
                <w:rFonts w:asciiTheme="minorHAnsi" w:hAnsiTheme="minorHAnsi" w:cstheme="minorHAnsi"/>
                <w:sz w:val="22"/>
                <w:szCs w:val="22"/>
              </w:rPr>
              <w:t xml:space="preserve"> z listy cenowej i może dowolnie </w:t>
            </w:r>
            <w:r w:rsidRPr="000B5EC1">
              <w:rPr>
                <w:rFonts w:asciiTheme="minorHAnsi" w:hAnsiTheme="minorHAnsi" w:cstheme="minorHAnsi"/>
                <w:sz w:val="22"/>
                <w:szCs w:val="22"/>
              </w:rPr>
              <w:t>kształtować ilość</w:t>
            </w:r>
            <w:r w:rsidR="00376212" w:rsidRPr="000B5EC1">
              <w:rPr>
                <w:rFonts w:asciiTheme="minorHAnsi" w:hAnsiTheme="minorHAnsi" w:cstheme="minorHAnsi"/>
                <w:sz w:val="22"/>
                <w:szCs w:val="22"/>
              </w:rPr>
              <w:t xml:space="preserve"> w ramach</w:t>
            </w:r>
            <w:r w:rsidRPr="000B5EC1">
              <w:rPr>
                <w:rFonts w:asciiTheme="minorHAnsi" w:hAnsiTheme="minorHAnsi" w:cstheme="minorHAnsi"/>
                <w:sz w:val="22"/>
                <w:szCs w:val="22"/>
              </w:rPr>
              <w:t xml:space="preserve"> poszczególnych </w:t>
            </w:r>
            <w:r w:rsidR="00376212" w:rsidRPr="000B5EC1">
              <w:rPr>
                <w:rFonts w:asciiTheme="minorHAnsi" w:hAnsiTheme="minorHAnsi" w:cstheme="minorHAnsi"/>
                <w:sz w:val="22"/>
                <w:szCs w:val="22"/>
              </w:rPr>
              <w:t xml:space="preserve">pozycji listy cenowej </w:t>
            </w:r>
            <w:r w:rsidR="00376212" w:rsidRPr="000B5EC1">
              <w:rPr>
                <w:rFonts w:asciiTheme="minorHAnsi" w:hAnsiTheme="minorHAnsi" w:cstheme="minorHAnsi"/>
                <w:sz w:val="22"/>
                <w:szCs w:val="22"/>
              </w:rPr>
              <w:br/>
            </w:r>
            <w:r w:rsidRPr="000B5EC1">
              <w:rPr>
                <w:rFonts w:asciiTheme="minorHAnsi" w:hAnsiTheme="minorHAnsi" w:cstheme="minorHAnsi"/>
                <w:sz w:val="22"/>
                <w:szCs w:val="22"/>
              </w:rPr>
              <w:t>do wy</w:t>
            </w:r>
            <w:r w:rsidR="00376212" w:rsidRPr="000B5EC1">
              <w:rPr>
                <w:rFonts w:asciiTheme="minorHAnsi" w:hAnsiTheme="minorHAnsi" w:cstheme="minorHAnsi"/>
                <w:sz w:val="22"/>
                <w:szCs w:val="22"/>
              </w:rPr>
              <w:t>czerpania kwoty umowy.</w:t>
            </w:r>
          </w:p>
          <w:p w14:paraId="63884DDA" w14:textId="26E40A0B" w:rsidR="00F72D70" w:rsidRPr="000B5EC1" w:rsidRDefault="00B84506" w:rsidP="00F72D70">
            <w:pPr>
              <w:pStyle w:val="Akapitzlist"/>
              <w:numPr>
                <w:ilvl w:val="0"/>
                <w:numId w:val="29"/>
              </w:numPr>
              <w:rPr>
                <w:rFonts w:asciiTheme="minorHAnsi" w:eastAsia="Times New Roman" w:hAnsiTheme="minorHAnsi" w:cstheme="minorHAnsi"/>
                <w:lang w:eastAsia="pl-PL"/>
              </w:rPr>
            </w:pPr>
            <w:r w:rsidRPr="00B84506">
              <w:rPr>
                <w:rFonts w:asciiTheme="minorHAnsi" w:eastAsia="Times New Roman" w:hAnsiTheme="minorHAnsi" w:cstheme="minorHAnsi"/>
                <w:lang w:eastAsia="pl-PL"/>
              </w:rPr>
              <w:t>Zamawiający jest związany wyłącznie ceną materiałów wyszczególnionych w liście cenowej stanowiącej załącznik do umowy oraz wartością wynikającą z § 11 ust. 2 i zastrzega sobie prawo do dowolnego kształtowania ilości zamawianych materiałów wyszczególnionych w liście cenowej, w tym może nie odebrać w ogóle konkretnego rodzaju asortymentu materiałów.</w:t>
            </w:r>
          </w:p>
          <w:p w14:paraId="19D3C327" w14:textId="27A46ECF" w:rsidR="002F034D" w:rsidRPr="000B5EC1" w:rsidRDefault="00376212" w:rsidP="00376212">
            <w:pPr>
              <w:pStyle w:val="Akapitzlist"/>
              <w:numPr>
                <w:ilvl w:val="0"/>
                <w:numId w:val="29"/>
              </w:numPr>
              <w:rPr>
                <w:rFonts w:asciiTheme="minorHAnsi" w:eastAsia="Times New Roman" w:hAnsiTheme="minorHAnsi" w:cstheme="minorHAnsi"/>
                <w:lang w:eastAsia="pl-PL"/>
              </w:rPr>
            </w:pPr>
            <w:r w:rsidRPr="000B5EC1">
              <w:rPr>
                <w:rFonts w:asciiTheme="minorHAnsi" w:hAnsiTheme="minorHAnsi" w:cstheme="minorHAnsi"/>
              </w:rPr>
              <w:t>W</w:t>
            </w:r>
            <w:r w:rsidR="002F034D" w:rsidRPr="000B5EC1">
              <w:rPr>
                <w:rFonts w:asciiTheme="minorHAnsi" w:hAnsiTheme="minorHAnsi" w:cstheme="minorHAnsi"/>
              </w:rPr>
              <w:t xml:space="preserve">arunkiem uruchomienia prawa opcji </w:t>
            </w:r>
            <w:r w:rsidR="006D4B81" w:rsidRPr="000B5EC1">
              <w:rPr>
                <w:rFonts w:asciiTheme="minorHAnsi" w:hAnsiTheme="minorHAnsi" w:cstheme="minorHAnsi"/>
              </w:rPr>
              <w:t>jest wykorzy</w:t>
            </w:r>
            <w:r w:rsidRPr="000B5EC1">
              <w:rPr>
                <w:rFonts w:asciiTheme="minorHAnsi" w:hAnsiTheme="minorHAnsi" w:cstheme="minorHAnsi"/>
              </w:rPr>
              <w:t>stanie przez Zamawiającego wartości umowy</w:t>
            </w:r>
            <w:r w:rsidR="006D4B81" w:rsidRPr="000B5EC1">
              <w:rPr>
                <w:rFonts w:asciiTheme="minorHAnsi" w:hAnsiTheme="minorHAnsi" w:cstheme="minorHAnsi"/>
              </w:rPr>
              <w:t xml:space="preserve"> określonej w </w:t>
            </w:r>
            <w:r w:rsidR="006D4B81" w:rsidRPr="000B5EC1">
              <w:rPr>
                <w:rFonts w:asciiTheme="minorHAnsi" w:eastAsia="Times New Roman" w:hAnsiTheme="minorHAnsi" w:cstheme="minorHAnsi"/>
                <w:lang w:eastAsia="pl-PL"/>
              </w:rPr>
              <w:t xml:space="preserve">§ 11 ust. 2. </w:t>
            </w:r>
            <w:r w:rsidR="006D4B81" w:rsidRPr="000B5EC1">
              <w:rPr>
                <w:rFonts w:asciiTheme="minorHAnsi" w:hAnsiTheme="minorHAnsi" w:cstheme="minorHAnsi"/>
              </w:rPr>
              <w:t xml:space="preserve">Podstawą do realizacji poszczególnych dostaw w ramach prawa opcji, będą składane przez Zamawiającego do Wykonawcy, częściowe zamówienia zgodnie z  </w:t>
            </w:r>
            <w:r w:rsidR="006D4B81" w:rsidRPr="000B5EC1">
              <w:rPr>
                <w:rFonts w:asciiTheme="minorHAnsi" w:eastAsia="Times New Roman" w:hAnsiTheme="minorHAnsi" w:cstheme="minorHAnsi"/>
                <w:lang w:eastAsia="pl-PL"/>
              </w:rPr>
              <w:t xml:space="preserve">§ 5 ust. </w:t>
            </w:r>
            <w:r w:rsidRPr="000B5EC1">
              <w:rPr>
                <w:rFonts w:asciiTheme="minorHAnsi" w:eastAsia="Times New Roman" w:hAnsiTheme="minorHAnsi" w:cstheme="minorHAnsi"/>
                <w:lang w:eastAsia="pl-PL"/>
              </w:rPr>
              <w:t>4.</w:t>
            </w:r>
          </w:p>
          <w:p w14:paraId="527C7997" w14:textId="0C37BF07" w:rsidR="00AC3DF6" w:rsidRPr="000B5EC1" w:rsidRDefault="00AC3DF6" w:rsidP="00F72D70">
            <w:pPr>
              <w:pStyle w:val="Nagwek"/>
              <w:numPr>
                <w:ilvl w:val="0"/>
                <w:numId w:val="29"/>
              </w:numPr>
              <w:tabs>
                <w:tab w:val="clear" w:pos="4536"/>
                <w:tab w:val="clear" w:pos="9072"/>
              </w:tabs>
              <w:jc w:val="both"/>
              <w:rPr>
                <w:rFonts w:asciiTheme="minorHAnsi" w:hAnsiTheme="minorHAnsi" w:cstheme="minorHAnsi"/>
                <w:sz w:val="22"/>
                <w:szCs w:val="22"/>
              </w:rPr>
            </w:pPr>
            <w:r w:rsidRPr="000B5EC1">
              <w:rPr>
                <w:rFonts w:asciiTheme="minorHAnsi" w:hAnsiTheme="minorHAnsi" w:cstheme="minorHAnsi"/>
                <w:sz w:val="22"/>
                <w:szCs w:val="22"/>
              </w:rPr>
              <w:t>Wykonawca oświadcza</w:t>
            </w:r>
            <w:r w:rsidR="00134C01" w:rsidRPr="000B5EC1">
              <w:rPr>
                <w:rFonts w:asciiTheme="minorHAnsi" w:hAnsiTheme="minorHAnsi" w:cstheme="minorHAnsi"/>
                <w:sz w:val="22"/>
                <w:szCs w:val="22"/>
              </w:rPr>
              <w:t>, że zgadza się na przewidziane niniejszą umową prawo opcji i nie przysługuje mu żadne roszczenie z tytułu niezłożenia przez Zamawiającego zamówień objętych prawem opcji lub złożenie zamówień w ramach prawa opcji w zakresie mniejszym, aniżeli objęte prawem opcji</w:t>
            </w:r>
            <w:r w:rsidR="006C4A4D" w:rsidRPr="000B5EC1">
              <w:rPr>
                <w:rFonts w:asciiTheme="minorHAnsi" w:hAnsiTheme="minorHAnsi" w:cstheme="minorHAnsi"/>
                <w:sz w:val="22"/>
                <w:szCs w:val="22"/>
              </w:rPr>
              <w:t>.</w:t>
            </w:r>
          </w:p>
          <w:p w14:paraId="504C348D" w14:textId="48035AAD" w:rsidR="00425680" w:rsidRPr="00951E83" w:rsidRDefault="00425680" w:rsidP="002F034D">
            <w:pPr>
              <w:pStyle w:val="Akapitzlist"/>
              <w:ind w:left="1080"/>
            </w:pPr>
          </w:p>
        </w:tc>
      </w:tr>
      <w:tr w:rsidR="00951E83" w:rsidRPr="00951E83" w14:paraId="0D26B8B4" w14:textId="77777777" w:rsidTr="00F00BD9">
        <w:trPr>
          <w:gridBefore w:val="1"/>
          <w:wBefore w:w="37" w:type="pct"/>
          <w:trHeight w:val="769"/>
        </w:trPr>
        <w:tc>
          <w:tcPr>
            <w:tcW w:w="85" w:type="pct"/>
          </w:tcPr>
          <w:p w14:paraId="0EBA88B8" w14:textId="6BF2766C" w:rsidR="00F36169" w:rsidRPr="00951E83" w:rsidRDefault="00F36169">
            <w:pPr>
              <w:jc w:val="center"/>
              <w:rPr>
                <w:rFonts w:ascii="Calibri" w:hAnsi="Calibri"/>
                <w:sz w:val="22"/>
                <w:szCs w:val="22"/>
              </w:rPr>
            </w:pPr>
          </w:p>
        </w:tc>
        <w:tc>
          <w:tcPr>
            <w:tcW w:w="171" w:type="pct"/>
            <w:gridSpan w:val="2"/>
            <w:tcBorders>
              <w:left w:val="nil"/>
            </w:tcBorders>
          </w:tcPr>
          <w:p w14:paraId="251BBC68" w14:textId="0E49D53B" w:rsidR="00F36169" w:rsidRPr="00951E83" w:rsidRDefault="00F36169" w:rsidP="00F36169">
            <w:pPr>
              <w:rPr>
                <w:rFonts w:ascii="Calibri" w:hAnsi="Calibri"/>
                <w:sz w:val="22"/>
                <w:szCs w:val="22"/>
              </w:rPr>
            </w:pPr>
          </w:p>
        </w:tc>
        <w:tc>
          <w:tcPr>
            <w:tcW w:w="4707" w:type="pct"/>
            <w:gridSpan w:val="3"/>
            <w:tcBorders>
              <w:left w:val="nil"/>
            </w:tcBorders>
          </w:tcPr>
          <w:p w14:paraId="11FCA0A8" w14:textId="524FFC45" w:rsidR="00653B8A" w:rsidRDefault="00653B8A" w:rsidP="00653B8A">
            <w:pPr>
              <w:widowControl w:val="0"/>
              <w:spacing w:before="120"/>
              <w:jc w:val="center"/>
              <w:rPr>
                <w:rFonts w:asciiTheme="minorHAnsi" w:hAnsiTheme="minorHAnsi" w:cstheme="minorHAnsi"/>
                <w:b/>
                <w:sz w:val="22"/>
                <w:szCs w:val="22"/>
              </w:rPr>
            </w:pPr>
            <w:r w:rsidRPr="00653B8A">
              <w:rPr>
                <w:rFonts w:asciiTheme="minorHAnsi" w:hAnsiTheme="minorHAnsi" w:cstheme="minorHAnsi"/>
                <w:b/>
                <w:sz w:val="22"/>
                <w:szCs w:val="22"/>
              </w:rPr>
              <w:t>Poufność i ochrona informacji</w:t>
            </w:r>
          </w:p>
          <w:p w14:paraId="7A4A79A8" w14:textId="3A79A6CF" w:rsidR="00653B8A" w:rsidRPr="00653B8A" w:rsidRDefault="006C4A4D" w:rsidP="00653B8A">
            <w:pPr>
              <w:widowControl w:val="0"/>
              <w:spacing w:before="120"/>
              <w:jc w:val="center"/>
              <w:rPr>
                <w:rFonts w:asciiTheme="minorHAnsi" w:hAnsiTheme="minorHAnsi" w:cstheme="minorHAnsi"/>
                <w:b/>
                <w:sz w:val="22"/>
                <w:szCs w:val="22"/>
              </w:rPr>
            </w:pPr>
            <w:r>
              <w:rPr>
                <w:rFonts w:asciiTheme="minorHAnsi" w:hAnsiTheme="minorHAnsi" w:cstheme="minorHAnsi"/>
                <w:b/>
                <w:sz w:val="22"/>
                <w:szCs w:val="22"/>
              </w:rPr>
              <w:t>§ 12</w:t>
            </w:r>
            <w:r w:rsidR="00653B8A" w:rsidRPr="00653B8A">
              <w:rPr>
                <w:rFonts w:asciiTheme="minorHAnsi" w:hAnsiTheme="minorHAnsi" w:cstheme="minorHAnsi"/>
                <w:b/>
                <w:sz w:val="22"/>
                <w:szCs w:val="22"/>
              </w:rPr>
              <w:t xml:space="preserve">    </w:t>
            </w:r>
          </w:p>
          <w:p w14:paraId="659ED583" w14:textId="77777777" w:rsidR="00653B8A" w:rsidRPr="00653B8A" w:rsidRDefault="00653B8A" w:rsidP="009D1769">
            <w:pPr>
              <w:widowControl w:val="0"/>
              <w:numPr>
                <w:ilvl w:val="0"/>
                <w:numId w:val="17"/>
              </w:numPr>
              <w:jc w:val="both"/>
              <w:rPr>
                <w:rFonts w:asciiTheme="minorHAnsi" w:hAnsiTheme="minorHAnsi" w:cstheme="minorHAnsi"/>
                <w:sz w:val="22"/>
                <w:szCs w:val="22"/>
              </w:rPr>
            </w:pPr>
            <w:r w:rsidRPr="00653B8A">
              <w:rPr>
                <w:rFonts w:asciiTheme="minorHAnsi" w:hAnsiTheme="minorHAnsi" w:cstheme="minorHAnsi"/>
                <w:sz w:val="22"/>
                <w:szCs w:val="22"/>
              </w:rPr>
              <w:t xml:space="preserve">Wykonawca zobowiązany jest do zachowania w ścisłej tajemnicy, w tym nieujawniania, nieprzekazywania osobom trzecim oraz do niewykorzystywania we własnej działalności, </w:t>
            </w:r>
            <w:r w:rsidRPr="00653B8A">
              <w:rPr>
                <w:rFonts w:asciiTheme="minorHAnsi" w:hAnsiTheme="minorHAnsi" w:cstheme="minorHAnsi"/>
                <w:sz w:val="22"/>
                <w:szCs w:val="22"/>
              </w:rPr>
              <w:br/>
              <w:t xml:space="preserve">w zakresie szerszym niż niezbędny do realizacji umowy, uzyskanych w związku </w:t>
            </w:r>
            <w:r w:rsidRPr="00653B8A">
              <w:rPr>
                <w:rFonts w:asciiTheme="minorHAnsi" w:hAnsiTheme="minorHAnsi" w:cstheme="minorHAnsi"/>
                <w:sz w:val="22"/>
                <w:szCs w:val="22"/>
              </w:rPr>
              <w:br/>
              <w:t>z zawarciem lub wykonaniem umowy, niezależnie od formy przekazania tych informacji, ich źródła i sposobu przetwarzania:</w:t>
            </w:r>
          </w:p>
          <w:p w14:paraId="1971F708" w14:textId="77777777" w:rsidR="00653B8A" w:rsidRPr="00653B8A" w:rsidRDefault="00653B8A" w:rsidP="009D1769">
            <w:pPr>
              <w:widowControl w:val="0"/>
              <w:ind w:left="993" w:hanging="426"/>
              <w:jc w:val="both"/>
              <w:rPr>
                <w:rFonts w:asciiTheme="minorHAnsi" w:hAnsiTheme="minorHAnsi" w:cstheme="minorHAnsi"/>
                <w:sz w:val="22"/>
                <w:szCs w:val="22"/>
              </w:rPr>
            </w:pPr>
            <w:r w:rsidRPr="00653B8A">
              <w:rPr>
                <w:rFonts w:asciiTheme="minorHAnsi" w:hAnsiTheme="minorHAnsi" w:cstheme="minorHAnsi"/>
                <w:sz w:val="22"/>
                <w:szCs w:val="22"/>
              </w:rPr>
              <w:t>1) informacji stanowiących tajemnicę przedsiębiorstwa Zamawiającego w rozumieniu przepisów ustawy o zwalczaniu nieuczciwej konkurencji;</w:t>
            </w:r>
          </w:p>
          <w:p w14:paraId="441EABB9" w14:textId="77777777" w:rsidR="00653B8A" w:rsidRPr="00653B8A" w:rsidRDefault="00653B8A" w:rsidP="009D1769">
            <w:pPr>
              <w:autoSpaceDE w:val="0"/>
              <w:autoSpaceDN w:val="0"/>
              <w:adjustRightInd w:val="0"/>
              <w:ind w:left="964" w:hanging="397"/>
              <w:jc w:val="both"/>
              <w:rPr>
                <w:rFonts w:asciiTheme="minorHAnsi" w:hAnsiTheme="minorHAnsi" w:cstheme="minorHAnsi"/>
                <w:sz w:val="22"/>
                <w:szCs w:val="22"/>
              </w:rPr>
            </w:pPr>
            <w:r w:rsidRPr="00653B8A">
              <w:rPr>
                <w:rFonts w:asciiTheme="minorHAnsi" w:hAnsiTheme="minorHAnsi" w:cstheme="minorHAnsi"/>
                <w:sz w:val="22"/>
                <w:szCs w:val="22"/>
              </w:rPr>
              <w:t>2)</w:t>
            </w:r>
            <w:r w:rsidRPr="00653B8A">
              <w:rPr>
                <w:rFonts w:asciiTheme="minorHAnsi" w:hAnsiTheme="minorHAnsi" w:cstheme="minorHAnsi"/>
                <w:sz w:val="22"/>
                <w:szCs w:val="22"/>
              </w:rPr>
              <w:tab/>
              <w:t>innych informacji technicznych, technologicznych, ekonomicznych, finansowych, handlowych, prawnych i organizacyjnych dotyczących Zamawiającego;</w:t>
            </w:r>
          </w:p>
          <w:p w14:paraId="67AEAC6D" w14:textId="77777777" w:rsidR="00653B8A" w:rsidRPr="00653B8A" w:rsidRDefault="00653B8A" w:rsidP="00653B8A">
            <w:pPr>
              <w:autoSpaceDE w:val="0"/>
              <w:autoSpaceDN w:val="0"/>
              <w:adjustRightInd w:val="0"/>
              <w:ind w:left="964" w:hanging="397"/>
              <w:jc w:val="both"/>
              <w:rPr>
                <w:rFonts w:asciiTheme="minorHAnsi" w:hAnsiTheme="minorHAnsi" w:cstheme="minorHAnsi"/>
                <w:sz w:val="22"/>
                <w:szCs w:val="22"/>
              </w:rPr>
            </w:pPr>
            <w:r w:rsidRPr="00653B8A">
              <w:rPr>
                <w:rFonts w:asciiTheme="minorHAnsi" w:hAnsiTheme="minorHAnsi" w:cstheme="minorHAnsi"/>
                <w:sz w:val="22"/>
                <w:szCs w:val="22"/>
              </w:rPr>
              <w:t>3)</w:t>
            </w:r>
            <w:r w:rsidRPr="00653B8A">
              <w:rPr>
                <w:rFonts w:asciiTheme="minorHAnsi" w:hAnsiTheme="minorHAnsi" w:cstheme="minorHAnsi"/>
                <w:sz w:val="22"/>
                <w:szCs w:val="22"/>
              </w:rPr>
              <w:tab/>
              <w:t>informacji stanowiących dane osobowe w rozumieniu obowiązujących przepisów prawa;</w:t>
            </w:r>
          </w:p>
          <w:p w14:paraId="7BC42E7E" w14:textId="55A66B39" w:rsidR="00653B8A" w:rsidRPr="00653B8A" w:rsidRDefault="00653B8A" w:rsidP="009D1769">
            <w:pPr>
              <w:autoSpaceDE w:val="0"/>
              <w:autoSpaceDN w:val="0"/>
              <w:adjustRightInd w:val="0"/>
              <w:ind w:left="964" w:hanging="397"/>
              <w:jc w:val="both"/>
              <w:rPr>
                <w:rFonts w:asciiTheme="minorHAnsi" w:hAnsiTheme="minorHAnsi" w:cstheme="minorHAnsi"/>
                <w:sz w:val="22"/>
                <w:szCs w:val="22"/>
              </w:rPr>
            </w:pPr>
            <w:r w:rsidRPr="00653B8A">
              <w:rPr>
                <w:rFonts w:asciiTheme="minorHAnsi" w:hAnsiTheme="minorHAnsi" w:cstheme="minorHAnsi"/>
                <w:sz w:val="22"/>
                <w:szCs w:val="22"/>
              </w:rPr>
              <w:t>4)</w:t>
            </w:r>
            <w:r w:rsidRPr="00653B8A">
              <w:rPr>
                <w:rFonts w:asciiTheme="minorHAnsi" w:hAnsiTheme="minorHAnsi" w:cstheme="minorHAnsi"/>
                <w:sz w:val="22"/>
                <w:szCs w:val="22"/>
              </w:rPr>
              <w:tab/>
              <w:t>informacji stanowiących inne tajemnice chronione właściwymi przepisami prawa (dalej: Informacje poufne).</w:t>
            </w:r>
          </w:p>
          <w:p w14:paraId="05F765E6" w14:textId="17EF5BE0" w:rsidR="00653B8A" w:rsidRPr="009D1769" w:rsidRDefault="00653B8A" w:rsidP="009D1769">
            <w:pPr>
              <w:numPr>
                <w:ilvl w:val="0"/>
                <w:numId w:val="17"/>
              </w:numPr>
              <w:autoSpaceDE w:val="0"/>
              <w:autoSpaceDN w:val="0"/>
              <w:adjustRightInd w:val="0"/>
              <w:jc w:val="both"/>
              <w:rPr>
                <w:rFonts w:asciiTheme="minorHAnsi" w:hAnsiTheme="minorHAnsi" w:cstheme="minorHAnsi"/>
                <w:sz w:val="22"/>
                <w:szCs w:val="22"/>
              </w:rPr>
            </w:pPr>
            <w:r w:rsidRPr="00653B8A">
              <w:rPr>
                <w:rFonts w:asciiTheme="minorHAnsi" w:hAnsiTheme="minorHAnsi" w:cstheme="minorHAnsi"/>
                <w:sz w:val="22"/>
                <w:szCs w:val="22"/>
              </w:rPr>
              <w:t xml:space="preserve">Wykonawca zobowiązuje się do nieujawniania oraz niewykorzystywania Informacji poufnych w jakikolwiek sposób, w całości lub w części, bez uprzedniej zgody Zamawiającego, wyrażonej na piśmie pod rygorem nieważności. </w:t>
            </w:r>
          </w:p>
          <w:p w14:paraId="7F0CE000" w14:textId="77777777" w:rsidR="00653B8A" w:rsidRPr="00653B8A" w:rsidRDefault="00653B8A" w:rsidP="00653B8A">
            <w:pPr>
              <w:numPr>
                <w:ilvl w:val="0"/>
                <w:numId w:val="17"/>
              </w:numPr>
              <w:autoSpaceDE w:val="0"/>
              <w:autoSpaceDN w:val="0"/>
              <w:adjustRightInd w:val="0"/>
              <w:jc w:val="both"/>
              <w:rPr>
                <w:rFonts w:asciiTheme="minorHAnsi" w:hAnsiTheme="minorHAnsi" w:cstheme="minorHAnsi"/>
                <w:sz w:val="22"/>
                <w:szCs w:val="22"/>
              </w:rPr>
            </w:pPr>
            <w:r w:rsidRPr="00653B8A">
              <w:rPr>
                <w:rFonts w:asciiTheme="minorHAnsi" w:hAnsiTheme="minorHAnsi" w:cstheme="minorHAnsi"/>
                <w:sz w:val="22"/>
                <w:szCs w:val="22"/>
              </w:rPr>
              <w:t>Obowiązek wskazany w ust. 1 nie dotyczy informacji lub materiałów:</w:t>
            </w:r>
          </w:p>
          <w:p w14:paraId="2BFA49BA" w14:textId="77777777" w:rsidR="00653B8A" w:rsidRPr="00653B8A" w:rsidRDefault="00653B8A" w:rsidP="00653B8A">
            <w:pPr>
              <w:numPr>
                <w:ilvl w:val="1"/>
                <w:numId w:val="16"/>
              </w:numPr>
              <w:autoSpaceDE w:val="0"/>
              <w:autoSpaceDN w:val="0"/>
              <w:adjustRightInd w:val="0"/>
              <w:ind w:left="1110" w:hanging="390"/>
              <w:jc w:val="both"/>
              <w:rPr>
                <w:rFonts w:asciiTheme="minorHAnsi" w:hAnsiTheme="minorHAnsi" w:cstheme="minorHAnsi"/>
                <w:sz w:val="22"/>
                <w:szCs w:val="22"/>
              </w:rPr>
            </w:pPr>
            <w:r w:rsidRPr="00653B8A">
              <w:rPr>
                <w:rFonts w:asciiTheme="minorHAnsi" w:hAnsiTheme="minorHAnsi" w:cstheme="minorHAnsi"/>
                <w:sz w:val="22"/>
                <w:szCs w:val="22"/>
              </w:rPr>
              <w:t xml:space="preserve">których ujawnienie jest wymagane przez bezwzględnie obowiązujące przepisy prawa; </w:t>
            </w:r>
          </w:p>
          <w:p w14:paraId="3BEB2370" w14:textId="77777777" w:rsidR="00653B8A" w:rsidRPr="00653B8A" w:rsidRDefault="00653B8A" w:rsidP="00653B8A">
            <w:pPr>
              <w:numPr>
                <w:ilvl w:val="1"/>
                <w:numId w:val="16"/>
              </w:numPr>
              <w:autoSpaceDE w:val="0"/>
              <w:autoSpaceDN w:val="0"/>
              <w:adjustRightInd w:val="0"/>
              <w:ind w:left="1110" w:hanging="390"/>
              <w:jc w:val="both"/>
              <w:rPr>
                <w:rFonts w:asciiTheme="minorHAnsi" w:hAnsiTheme="minorHAnsi" w:cstheme="minorHAnsi"/>
                <w:sz w:val="22"/>
                <w:szCs w:val="22"/>
              </w:rPr>
            </w:pPr>
            <w:r w:rsidRPr="00653B8A">
              <w:rPr>
                <w:rFonts w:asciiTheme="minorHAnsi" w:hAnsiTheme="minorHAnsi" w:cstheme="minorHAnsi"/>
                <w:sz w:val="22"/>
                <w:szCs w:val="22"/>
              </w:rPr>
              <w:t>których ujawnienie następuje na żądanie organów administracyjnych lub sądowych, w tym na potrzeby postępowań sądowych;</w:t>
            </w:r>
          </w:p>
          <w:p w14:paraId="46BB4260" w14:textId="77777777" w:rsidR="00653B8A" w:rsidRPr="00653B8A" w:rsidRDefault="00653B8A" w:rsidP="00653B8A">
            <w:pPr>
              <w:numPr>
                <w:ilvl w:val="1"/>
                <w:numId w:val="16"/>
              </w:numPr>
              <w:autoSpaceDE w:val="0"/>
              <w:autoSpaceDN w:val="0"/>
              <w:adjustRightInd w:val="0"/>
              <w:ind w:left="1110" w:hanging="390"/>
              <w:jc w:val="both"/>
              <w:rPr>
                <w:rFonts w:asciiTheme="minorHAnsi" w:hAnsiTheme="minorHAnsi" w:cstheme="minorHAnsi"/>
                <w:sz w:val="22"/>
                <w:szCs w:val="22"/>
              </w:rPr>
            </w:pPr>
            <w:r w:rsidRPr="00653B8A">
              <w:rPr>
                <w:rFonts w:asciiTheme="minorHAnsi" w:hAnsiTheme="minorHAnsi" w:cstheme="minorHAnsi"/>
                <w:sz w:val="22"/>
                <w:szCs w:val="22"/>
              </w:rPr>
              <w:t>które są powszechnie znane;</w:t>
            </w:r>
          </w:p>
          <w:p w14:paraId="03C1B2A9" w14:textId="3DE14D0A" w:rsidR="00653B8A" w:rsidRPr="009D1769" w:rsidRDefault="00653B8A" w:rsidP="009D1769">
            <w:pPr>
              <w:numPr>
                <w:ilvl w:val="1"/>
                <w:numId w:val="16"/>
              </w:numPr>
              <w:autoSpaceDE w:val="0"/>
              <w:autoSpaceDN w:val="0"/>
              <w:adjustRightInd w:val="0"/>
              <w:ind w:left="1110" w:hanging="390"/>
              <w:jc w:val="both"/>
              <w:rPr>
                <w:rFonts w:asciiTheme="minorHAnsi" w:hAnsiTheme="minorHAnsi" w:cstheme="minorHAnsi"/>
                <w:sz w:val="22"/>
                <w:szCs w:val="22"/>
              </w:rPr>
            </w:pPr>
            <w:r w:rsidRPr="00653B8A">
              <w:rPr>
                <w:rFonts w:asciiTheme="minorHAnsi" w:hAnsiTheme="minorHAnsi" w:cstheme="minorHAnsi"/>
                <w:sz w:val="22"/>
                <w:szCs w:val="22"/>
              </w:rPr>
              <w:t>w których posiadanie Strona weszła zgodnie z obowiązującymi przepisami prawa, przed dniem uzyskania takich informacji na podstawie niniejszej umowy.</w:t>
            </w:r>
          </w:p>
          <w:p w14:paraId="5C89C1E4" w14:textId="617F7F1F" w:rsidR="00653B8A" w:rsidRPr="009D1769" w:rsidRDefault="00653B8A" w:rsidP="009D1769">
            <w:pPr>
              <w:numPr>
                <w:ilvl w:val="0"/>
                <w:numId w:val="17"/>
              </w:numPr>
              <w:autoSpaceDE w:val="0"/>
              <w:autoSpaceDN w:val="0"/>
              <w:adjustRightInd w:val="0"/>
              <w:jc w:val="both"/>
              <w:rPr>
                <w:rFonts w:asciiTheme="minorHAnsi" w:hAnsiTheme="minorHAnsi" w:cstheme="minorHAnsi"/>
                <w:sz w:val="22"/>
                <w:szCs w:val="22"/>
              </w:rPr>
            </w:pPr>
            <w:r w:rsidRPr="00653B8A">
              <w:rPr>
                <w:rFonts w:asciiTheme="minorHAnsi" w:hAnsiTheme="minorHAnsi" w:cstheme="minorHAnsi"/>
                <w:sz w:val="22"/>
                <w:szCs w:val="22"/>
              </w:rPr>
              <w:t xml:space="preserve">W przypadku ujawnienia osobie trzeciej Informacji poufnych w przypadkach, w których uzyska na to zgodę Zamawiającego wyrażoną w formie pisemnej pod rygorem nieważności lub będzie do tego uprawniony lub zobowiązany na podstawie odpowiednich przepisów prawa, Wykonawca w pisemnej umowie z osobą trzecią zastrzeże ich poufność, chyba że nie będzie </w:t>
            </w:r>
            <w:r>
              <w:rPr>
                <w:rFonts w:asciiTheme="minorHAnsi" w:hAnsiTheme="minorHAnsi" w:cstheme="minorHAnsi"/>
                <w:sz w:val="22"/>
                <w:szCs w:val="22"/>
              </w:rPr>
              <w:br/>
            </w:r>
            <w:r w:rsidRPr="00653B8A">
              <w:rPr>
                <w:rFonts w:asciiTheme="minorHAnsi" w:hAnsiTheme="minorHAnsi" w:cstheme="minorHAnsi"/>
                <w:sz w:val="22"/>
                <w:szCs w:val="22"/>
              </w:rPr>
              <w:t>to dopuszczalne ze względu na bezwzględnie obowiązujące przepisy prawa, w której zapewni, że osoba, której takie informacje zostały ujawnione, zobowiąże się do zachowania poufności w zakresie i na zasadach wskazanych w niniejszej umowie.</w:t>
            </w:r>
          </w:p>
          <w:p w14:paraId="53F386B3" w14:textId="3A486BBF" w:rsidR="00653B8A" w:rsidRPr="009D1769" w:rsidRDefault="00653B8A" w:rsidP="009D1769">
            <w:pPr>
              <w:numPr>
                <w:ilvl w:val="0"/>
                <w:numId w:val="17"/>
              </w:numPr>
              <w:autoSpaceDE w:val="0"/>
              <w:autoSpaceDN w:val="0"/>
              <w:adjustRightInd w:val="0"/>
              <w:jc w:val="both"/>
              <w:rPr>
                <w:rFonts w:asciiTheme="minorHAnsi" w:hAnsiTheme="minorHAnsi" w:cstheme="minorHAnsi"/>
                <w:sz w:val="22"/>
                <w:szCs w:val="22"/>
              </w:rPr>
            </w:pPr>
            <w:r w:rsidRPr="00653B8A">
              <w:rPr>
                <w:rFonts w:asciiTheme="minorHAnsi" w:hAnsiTheme="minorHAnsi" w:cstheme="minorHAnsi"/>
                <w:sz w:val="22"/>
                <w:szCs w:val="22"/>
              </w:rPr>
              <w:t xml:space="preserve">Jeżeli zgodnie z obowiązującymi przepisami prawa na Wykonawcę zostanie nałożony obowiązek ujawnienia Informacji poufnych, Wykonawca, przed dokonaniem ujawnienia niezwłocznie powiadomi Zamawiającego o istnieniu takiego obowiązku, skonsultuje </w:t>
            </w:r>
            <w:r w:rsidRPr="00653B8A">
              <w:rPr>
                <w:rFonts w:asciiTheme="minorHAnsi" w:hAnsiTheme="minorHAnsi" w:cstheme="minorHAnsi"/>
                <w:sz w:val="22"/>
                <w:szCs w:val="22"/>
              </w:rPr>
              <w:br/>
              <w:t xml:space="preserve">z Zamawiającym możliwość i zasadność podjęcia środków prawnych umożliwiających uchylenie się od tego obowiązku lub jego ograniczenie i podejmie akty należytej staranności </w:t>
            </w:r>
            <w:r>
              <w:rPr>
                <w:rFonts w:asciiTheme="minorHAnsi" w:hAnsiTheme="minorHAnsi" w:cstheme="minorHAnsi"/>
                <w:sz w:val="22"/>
                <w:szCs w:val="22"/>
              </w:rPr>
              <w:br/>
            </w:r>
            <w:r w:rsidRPr="00653B8A">
              <w:rPr>
                <w:rFonts w:asciiTheme="minorHAnsi" w:hAnsiTheme="minorHAnsi" w:cstheme="minorHAnsi"/>
                <w:sz w:val="22"/>
                <w:szCs w:val="22"/>
              </w:rPr>
              <w:t>w celu uzyskania od podmiotu, któremu ma być dokonane ujawnienie, zapewnienia o ochronie ujawnionych Informacji poufnych. Powyższy obowiązek nie dotyczy sytuacji, gdy takie działania stanowiłyby naruszenie przez Wykonawcę bezwzględnie obowiązujących przepisów prawa.</w:t>
            </w:r>
          </w:p>
          <w:p w14:paraId="0E359ACD" w14:textId="50AF353C" w:rsidR="00653B8A" w:rsidRPr="009D1769" w:rsidRDefault="00653B8A" w:rsidP="009D1769">
            <w:pPr>
              <w:numPr>
                <w:ilvl w:val="0"/>
                <w:numId w:val="17"/>
              </w:numPr>
              <w:autoSpaceDE w:val="0"/>
              <w:autoSpaceDN w:val="0"/>
              <w:adjustRightInd w:val="0"/>
              <w:jc w:val="both"/>
              <w:rPr>
                <w:rFonts w:asciiTheme="minorHAnsi" w:hAnsiTheme="minorHAnsi" w:cstheme="minorHAnsi"/>
                <w:sz w:val="22"/>
                <w:szCs w:val="22"/>
              </w:rPr>
            </w:pPr>
            <w:r w:rsidRPr="00653B8A">
              <w:rPr>
                <w:rFonts w:asciiTheme="minorHAnsi" w:hAnsiTheme="minorHAnsi" w:cstheme="minorHAnsi"/>
                <w:sz w:val="22"/>
                <w:szCs w:val="22"/>
              </w:rPr>
              <w:t xml:space="preserve">Wykonawca ma obowiązek ochrony Informacji poufnych niezależnie od formy ich przetwarzania (m.in. przekazów ustnych, dokumentów papierowych lub informacji zapisanych w postaci elektronicznej) ani stanu zaawansowania prac. W tym celu Wykonawca zobowiązuje się stosować odpowiednie procedury oraz zabezpieczenia fizyczne, organizacyjne </w:t>
            </w:r>
            <w:r>
              <w:rPr>
                <w:rFonts w:asciiTheme="minorHAnsi" w:hAnsiTheme="minorHAnsi" w:cstheme="minorHAnsi"/>
                <w:sz w:val="22"/>
                <w:szCs w:val="22"/>
              </w:rPr>
              <w:br/>
            </w:r>
            <w:r w:rsidRPr="00653B8A">
              <w:rPr>
                <w:rFonts w:asciiTheme="minorHAnsi" w:hAnsiTheme="minorHAnsi" w:cstheme="minorHAnsi"/>
                <w:sz w:val="22"/>
                <w:szCs w:val="22"/>
              </w:rPr>
              <w:t xml:space="preserve">i technologiczne co najmniej </w:t>
            </w:r>
            <w:r>
              <w:rPr>
                <w:rFonts w:asciiTheme="minorHAnsi" w:hAnsiTheme="minorHAnsi" w:cstheme="minorHAnsi"/>
                <w:sz w:val="22"/>
                <w:szCs w:val="22"/>
              </w:rPr>
              <w:t xml:space="preserve">w zakresie, w jakim stosuje je </w:t>
            </w:r>
            <w:r w:rsidRPr="00653B8A">
              <w:rPr>
                <w:rFonts w:asciiTheme="minorHAnsi" w:hAnsiTheme="minorHAnsi" w:cstheme="minorHAnsi"/>
                <w:sz w:val="22"/>
                <w:szCs w:val="22"/>
              </w:rPr>
              <w:t xml:space="preserve">w odniesieniu do własnych informacji chronionych niezwiązanych z wykonywaniem umowy o zbliżonym charakterze </w:t>
            </w:r>
            <w:r>
              <w:rPr>
                <w:rFonts w:asciiTheme="minorHAnsi" w:hAnsiTheme="minorHAnsi" w:cstheme="minorHAnsi"/>
                <w:sz w:val="22"/>
                <w:szCs w:val="22"/>
              </w:rPr>
              <w:br/>
            </w:r>
            <w:r w:rsidRPr="00653B8A">
              <w:rPr>
                <w:rFonts w:asciiTheme="minorHAnsi" w:hAnsiTheme="minorHAnsi" w:cstheme="minorHAnsi"/>
                <w:sz w:val="22"/>
                <w:szCs w:val="22"/>
              </w:rPr>
              <w:t>i wartości, przy czym w każdym wypadku muszą one zapewniać dochowanie obowiązków związanych z ochroną Informacji poufnych, o których mowa w niniejszym paragrafie.</w:t>
            </w:r>
          </w:p>
          <w:p w14:paraId="0DA3B950" w14:textId="6BCB3B83" w:rsidR="00653B8A" w:rsidRPr="009D1769" w:rsidRDefault="00653B8A" w:rsidP="009D1769">
            <w:pPr>
              <w:numPr>
                <w:ilvl w:val="0"/>
                <w:numId w:val="17"/>
              </w:numPr>
              <w:autoSpaceDE w:val="0"/>
              <w:autoSpaceDN w:val="0"/>
              <w:adjustRightInd w:val="0"/>
              <w:jc w:val="both"/>
              <w:rPr>
                <w:rFonts w:asciiTheme="minorHAnsi" w:hAnsiTheme="minorHAnsi" w:cstheme="minorHAnsi"/>
                <w:sz w:val="22"/>
                <w:szCs w:val="22"/>
              </w:rPr>
            </w:pPr>
            <w:r w:rsidRPr="00653B8A">
              <w:rPr>
                <w:rFonts w:asciiTheme="minorHAnsi" w:hAnsiTheme="minorHAnsi" w:cstheme="minorHAnsi"/>
                <w:sz w:val="22"/>
                <w:szCs w:val="22"/>
              </w:rPr>
              <w:lastRenderedPageBreak/>
              <w:t xml:space="preserve">Wykonawca odpowiada również za niezachowanie Informacji poufnych w tajemnicy przez osoby, którym powierzył wykonanie swoich obowiązków w ramach niniejszej umowy jak </w:t>
            </w:r>
            <w:r w:rsidRPr="00653B8A">
              <w:rPr>
                <w:rFonts w:asciiTheme="minorHAnsi" w:hAnsiTheme="minorHAnsi" w:cstheme="minorHAnsi"/>
                <w:sz w:val="22"/>
                <w:szCs w:val="22"/>
              </w:rPr>
              <w:br/>
              <w:t xml:space="preserve">za działania lub zaniechania własne. Postanowienie to dotyczy w szczególności personelu Wykonawcy lub jego podwykonawców. </w:t>
            </w:r>
          </w:p>
          <w:p w14:paraId="5D08F1D3" w14:textId="23D73502" w:rsidR="00653B8A" w:rsidRPr="00653B8A" w:rsidRDefault="00653B8A" w:rsidP="00653B8A">
            <w:pPr>
              <w:numPr>
                <w:ilvl w:val="0"/>
                <w:numId w:val="17"/>
              </w:numPr>
              <w:autoSpaceDE w:val="0"/>
              <w:autoSpaceDN w:val="0"/>
              <w:adjustRightInd w:val="0"/>
              <w:jc w:val="both"/>
              <w:rPr>
                <w:rFonts w:asciiTheme="minorHAnsi" w:hAnsiTheme="minorHAnsi" w:cstheme="minorHAnsi"/>
                <w:sz w:val="22"/>
                <w:szCs w:val="22"/>
              </w:rPr>
            </w:pPr>
            <w:r w:rsidRPr="00653B8A">
              <w:rPr>
                <w:rFonts w:asciiTheme="minorHAnsi" w:hAnsiTheme="minorHAnsi" w:cstheme="minorHAnsi"/>
                <w:sz w:val="22"/>
                <w:szCs w:val="22"/>
              </w:rPr>
              <w:t xml:space="preserve">Postanowienia dotyczące poufności będą obowiązywać przez czas obowiązywania umowy oraz przez 5 (pięć) lat po zakończeniu jej obowiązywania. Po zakończeniu obowiązywania umowy Wykonawca, według wyboru Zamawiającego przekazanego pisemnym oświadczeniem skierowanym do Wykonawcy, zwróci Zamawiającemu lub zniszczy w terminie 7 (siedmiu) dni wszystkie otrzymane od Zamawiającego dokumenty zawierające Informacje poufne. </w:t>
            </w:r>
            <w:r>
              <w:rPr>
                <w:rFonts w:asciiTheme="minorHAnsi" w:hAnsiTheme="minorHAnsi" w:cstheme="minorHAnsi"/>
                <w:sz w:val="22"/>
                <w:szCs w:val="22"/>
              </w:rPr>
              <w:br/>
            </w:r>
            <w:r w:rsidRPr="00653B8A">
              <w:rPr>
                <w:rFonts w:asciiTheme="minorHAnsi" w:hAnsiTheme="minorHAnsi" w:cstheme="minorHAnsi"/>
                <w:sz w:val="22"/>
                <w:szCs w:val="22"/>
              </w:rPr>
              <w:t xml:space="preserve">W odniesieniu do Informacji poufnych przechowywanych elektronicznie, Wykonawca usunie je ze swoich zasobów komputerowych oraz nośników informacji, przed usunięciem umożliwiając jednak Zamawiającemu wykonanie ich kopii. Wykonawca dopilnuje również, ażeby taką czynność wykonały wszystkie osoby, którymi posługiwał się on wykonywaniu umowy, a w szczególności podwykonawcy. Za należyte wykonanie przez te osoby zwrotu lub – odpowiednio – usunięcia Informacji poufnych Wykonawca odpowiada jak za działania lub zaniechania własne. </w:t>
            </w:r>
          </w:p>
          <w:p w14:paraId="0C597E4C" w14:textId="4456F060" w:rsidR="00653B8A" w:rsidRPr="00653B8A" w:rsidRDefault="00653B8A" w:rsidP="00653B8A">
            <w:pPr>
              <w:numPr>
                <w:ilvl w:val="0"/>
                <w:numId w:val="18"/>
              </w:numPr>
              <w:autoSpaceDE w:val="0"/>
              <w:autoSpaceDN w:val="0"/>
              <w:adjustRightInd w:val="0"/>
              <w:jc w:val="both"/>
              <w:rPr>
                <w:rFonts w:asciiTheme="minorHAnsi" w:hAnsiTheme="minorHAnsi" w:cstheme="minorHAnsi"/>
                <w:sz w:val="22"/>
                <w:szCs w:val="22"/>
              </w:rPr>
            </w:pPr>
            <w:r w:rsidRPr="00653B8A">
              <w:rPr>
                <w:rFonts w:asciiTheme="minorHAnsi" w:hAnsiTheme="minorHAnsi" w:cstheme="minorHAnsi"/>
                <w:sz w:val="22"/>
                <w:szCs w:val="22"/>
              </w:rPr>
              <w:t>Jakiekolwiek postanowienia umowy nie wyłączają dalej idących zobowiązań dotyczących ochrony Informacji poufnych przewidzianych w przepisach prawa.</w:t>
            </w:r>
          </w:p>
          <w:p w14:paraId="604EE88C" w14:textId="0B131A14" w:rsidR="00653B8A" w:rsidRPr="00653B8A" w:rsidRDefault="00653B8A" w:rsidP="00653B8A">
            <w:pPr>
              <w:numPr>
                <w:ilvl w:val="0"/>
                <w:numId w:val="19"/>
              </w:numPr>
              <w:jc w:val="both"/>
              <w:rPr>
                <w:rFonts w:asciiTheme="minorHAnsi" w:hAnsiTheme="minorHAnsi" w:cstheme="minorHAnsi"/>
                <w:sz w:val="22"/>
                <w:szCs w:val="22"/>
              </w:rPr>
            </w:pPr>
            <w:r w:rsidRPr="00653B8A">
              <w:rPr>
                <w:rFonts w:asciiTheme="minorHAnsi" w:hAnsiTheme="minorHAnsi" w:cstheme="minorHAnsi"/>
                <w:sz w:val="22"/>
                <w:szCs w:val="22"/>
              </w:rPr>
              <w:t xml:space="preserve"> W przypadku naruszenia przez Wykonawcę zobowiązań określonych w niniejszym paragrafie, w tym naruszenia ich przez osoby, k</w:t>
            </w:r>
            <w:r w:rsidR="009D1769">
              <w:rPr>
                <w:rFonts w:asciiTheme="minorHAnsi" w:hAnsiTheme="minorHAnsi" w:cstheme="minorHAnsi"/>
                <w:sz w:val="22"/>
                <w:szCs w:val="22"/>
              </w:rPr>
              <w:t xml:space="preserve">tórymi Wykonawca posługuje się </w:t>
            </w:r>
            <w:r w:rsidRPr="00653B8A">
              <w:rPr>
                <w:rFonts w:asciiTheme="minorHAnsi" w:hAnsiTheme="minorHAnsi" w:cstheme="minorHAnsi"/>
                <w:sz w:val="22"/>
                <w:szCs w:val="22"/>
              </w:rPr>
              <w:t>w ramach realizacji umowy, Zamawiający uprawniony j</w:t>
            </w:r>
            <w:r w:rsidR="009D1769">
              <w:rPr>
                <w:rFonts w:asciiTheme="minorHAnsi" w:hAnsiTheme="minorHAnsi" w:cstheme="minorHAnsi"/>
                <w:sz w:val="22"/>
                <w:szCs w:val="22"/>
              </w:rPr>
              <w:t xml:space="preserve">est do naliczenia kary umownej </w:t>
            </w:r>
            <w:r w:rsidRPr="00653B8A">
              <w:rPr>
                <w:rFonts w:asciiTheme="minorHAnsi" w:hAnsiTheme="minorHAnsi" w:cstheme="minorHAnsi"/>
                <w:sz w:val="22"/>
                <w:szCs w:val="22"/>
              </w:rPr>
              <w:t xml:space="preserve">w </w:t>
            </w:r>
            <w:r w:rsidRPr="00653B8A">
              <w:rPr>
                <w:rFonts w:asciiTheme="minorHAnsi" w:hAnsiTheme="minorHAnsi" w:cstheme="minorHAnsi"/>
                <w:color w:val="000000"/>
                <w:sz w:val="22"/>
                <w:szCs w:val="22"/>
              </w:rPr>
              <w:t>wysokości 0,5% wartości zlecenia za</w:t>
            </w:r>
            <w:r w:rsidRPr="00653B8A">
              <w:rPr>
                <w:rFonts w:asciiTheme="minorHAnsi" w:hAnsiTheme="minorHAnsi" w:cstheme="minorHAnsi"/>
                <w:sz w:val="22"/>
                <w:szCs w:val="22"/>
              </w:rPr>
              <w:t xml:space="preserve"> każdy przypadek naruszenia. Naliczenie kar umownych nie pozbawia Zamawiającego prawa do dochodzenia odszkodowania uzupełniającego na zasadach ogólnych, do pełnej wysokości szkody.</w:t>
            </w:r>
          </w:p>
          <w:p w14:paraId="249E548C" w14:textId="77777777" w:rsidR="00425680" w:rsidRDefault="00425680" w:rsidP="00425680">
            <w:pPr>
              <w:widowControl w:val="0"/>
              <w:spacing w:before="120"/>
              <w:ind w:left="360"/>
              <w:jc w:val="both"/>
              <w:rPr>
                <w:rFonts w:asciiTheme="minorHAnsi" w:hAnsiTheme="minorHAnsi" w:cstheme="minorHAnsi"/>
                <w:sz w:val="22"/>
                <w:szCs w:val="22"/>
              </w:rPr>
            </w:pPr>
          </w:p>
          <w:p w14:paraId="45207D32" w14:textId="77777777" w:rsidR="00756F45" w:rsidRDefault="00756F45" w:rsidP="00425680">
            <w:pPr>
              <w:widowControl w:val="0"/>
              <w:spacing w:before="120"/>
              <w:ind w:left="360"/>
              <w:jc w:val="both"/>
              <w:rPr>
                <w:rFonts w:asciiTheme="minorHAnsi" w:hAnsiTheme="minorHAnsi" w:cstheme="minorHAnsi"/>
                <w:sz w:val="22"/>
                <w:szCs w:val="22"/>
              </w:rPr>
            </w:pPr>
          </w:p>
          <w:p w14:paraId="0A6FD1B7" w14:textId="77777777" w:rsidR="00756F45" w:rsidRPr="00DD2C64" w:rsidRDefault="00756F45" w:rsidP="00425680">
            <w:pPr>
              <w:widowControl w:val="0"/>
              <w:spacing w:before="120"/>
              <w:ind w:left="360"/>
              <w:jc w:val="both"/>
              <w:rPr>
                <w:rFonts w:asciiTheme="minorHAnsi" w:hAnsiTheme="minorHAnsi" w:cstheme="minorHAnsi"/>
                <w:sz w:val="22"/>
                <w:szCs w:val="22"/>
              </w:rPr>
            </w:pPr>
          </w:p>
          <w:p w14:paraId="24C82259" w14:textId="77777777" w:rsidR="00B117A6" w:rsidRPr="00B117A6" w:rsidRDefault="00B117A6" w:rsidP="00B117A6">
            <w:pPr>
              <w:widowControl w:val="0"/>
              <w:ind w:left="357"/>
              <w:jc w:val="center"/>
              <w:rPr>
                <w:rFonts w:asciiTheme="minorHAnsi" w:hAnsiTheme="minorHAnsi" w:cstheme="minorHAnsi"/>
                <w:b/>
                <w:sz w:val="22"/>
                <w:szCs w:val="22"/>
              </w:rPr>
            </w:pPr>
            <w:r w:rsidRPr="00B117A6">
              <w:rPr>
                <w:rFonts w:asciiTheme="minorHAnsi" w:hAnsiTheme="minorHAnsi" w:cstheme="minorHAnsi"/>
                <w:b/>
                <w:sz w:val="22"/>
                <w:szCs w:val="22"/>
              </w:rPr>
              <w:t>Postanowienia  regulujące  zobowiązanie  Wykonawcy  do  zrealizowania  obowiązku  informacyjnego  w  imieniu  Zamawiającego  względem  osób,  których  dane  Zamawiający  pozyskał  od  Wykonawcy</w:t>
            </w:r>
          </w:p>
          <w:p w14:paraId="2CDA8108" w14:textId="0DD0E556" w:rsidR="00B117A6" w:rsidRPr="00B117A6" w:rsidRDefault="00B117A6" w:rsidP="00B117A6">
            <w:pPr>
              <w:widowControl w:val="0"/>
              <w:ind w:left="357"/>
              <w:jc w:val="center"/>
              <w:rPr>
                <w:rFonts w:asciiTheme="minorHAnsi" w:hAnsiTheme="minorHAnsi" w:cstheme="minorHAnsi"/>
                <w:b/>
                <w:sz w:val="22"/>
                <w:szCs w:val="22"/>
              </w:rPr>
            </w:pPr>
            <w:r w:rsidRPr="00B117A6">
              <w:rPr>
                <w:rFonts w:asciiTheme="minorHAnsi" w:hAnsiTheme="minorHAnsi" w:cstheme="minorHAnsi"/>
                <w:b/>
                <w:sz w:val="22"/>
                <w:szCs w:val="22"/>
              </w:rPr>
              <w:t>§ 1</w:t>
            </w:r>
            <w:r w:rsidR="006C4A4D">
              <w:rPr>
                <w:rFonts w:asciiTheme="minorHAnsi" w:hAnsiTheme="minorHAnsi" w:cstheme="minorHAnsi"/>
                <w:b/>
                <w:sz w:val="22"/>
                <w:szCs w:val="22"/>
              </w:rPr>
              <w:t>3</w:t>
            </w:r>
          </w:p>
          <w:p w14:paraId="5594DB6F" w14:textId="774FC272" w:rsidR="00B117A6" w:rsidRPr="00B117A6" w:rsidRDefault="00B117A6" w:rsidP="00B84506">
            <w:pPr>
              <w:pStyle w:val="Akapitzlist"/>
              <w:widowControl w:val="0"/>
              <w:spacing w:before="120"/>
              <w:ind w:left="360"/>
              <w:rPr>
                <w:rFonts w:asciiTheme="minorHAnsi" w:hAnsiTheme="minorHAnsi" w:cstheme="minorHAnsi"/>
              </w:rPr>
            </w:pPr>
            <w:r w:rsidRPr="00B117A6">
              <w:rPr>
                <w:rFonts w:asciiTheme="minorHAnsi" w:hAnsiTheme="minorHAnsi" w:cstheme="minorHAnsi"/>
              </w:rPr>
              <w:t xml:space="preserve">W każdym przypadku, gdy w związku z zawarciem lub realizacją niniejszej umowy, Wykonawca przekaże Zamawiającemu dane osobowe osób kontaktowych ze strony Wykonawcy, a także członków personelu Wykonawcy lub jego podwykonawców biorących udział w realizacji niniejszej umowy, Wykonawca zobowiązany jest do przekazania tym osobom, w sposób </w:t>
            </w:r>
            <w:r w:rsidRPr="00B117A6">
              <w:rPr>
                <w:rFonts w:asciiTheme="minorHAnsi" w:hAnsiTheme="minorHAnsi" w:cstheme="minorHAnsi"/>
              </w:rPr>
              <w:br/>
              <w:t>i w formie zgodnej z obowiązującymi przepisami prawa, informacji o przetwarzaniu ich danych osobowych przez Zamawiającego, zgodnie z treścią Załącznika do umowy.</w:t>
            </w:r>
          </w:p>
          <w:p w14:paraId="45CC5629" w14:textId="77777777" w:rsidR="00415618" w:rsidRDefault="00415618" w:rsidP="00B117A6">
            <w:pPr>
              <w:rPr>
                <w:rFonts w:asciiTheme="minorHAnsi" w:hAnsiTheme="minorHAnsi" w:cstheme="minorHAnsi"/>
                <w:szCs w:val="22"/>
              </w:rPr>
            </w:pPr>
          </w:p>
          <w:p w14:paraId="4B124460" w14:textId="77777777" w:rsidR="00C6754F" w:rsidRDefault="00C6754F" w:rsidP="00B117A6">
            <w:pPr>
              <w:rPr>
                <w:rFonts w:asciiTheme="minorHAnsi" w:hAnsiTheme="minorHAnsi" w:cstheme="minorHAnsi"/>
                <w:szCs w:val="22"/>
              </w:rPr>
            </w:pPr>
          </w:p>
          <w:p w14:paraId="3417B926" w14:textId="2939ECAE" w:rsidR="00C6754F" w:rsidRPr="00DD2C64" w:rsidRDefault="00C6754F" w:rsidP="00B117A6">
            <w:pPr>
              <w:rPr>
                <w:rFonts w:asciiTheme="minorHAnsi" w:hAnsiTheme="minorHAnsi" w:cstheme="minorHAnsi"/>
                <w:szCs w:val="22"/>
              </w:rPr>
            </w:pPr>
          </w:p>
        </w:tc>
      </w:tr>
      <w:tr w:rsidR="00951E83" w:rsidRPr="00951E83" w14:paraId="04D5B155" w14:textId="77777777" w:rsidTr="00653B8A">
        <w:trPr>
          <w:gridBefore w:val="1"/>
          <w:wBefore w:w="37" w:type="pct"/>
          <w:trHeight w:val="80"/>
        </w:trPr>
        <w:tc>
          <w:tcPr>
            <w:tcW w:w="85" w:type="pct"/>
          </w:tcPr>
          <w:p w14:paraId="21889953" w14:textId="60598087" w:rsidR="007D2E06" w:rsidRPr="00951E83" w:rsidRDefault="007D2E06">
            <w:pPr>
              <w:jc w:val="center"/>
              <w:rPr>
                <w:rFonts w:ascii="Calibri" w:hAnsi="Calibri"/>
                <w:sz w:val="22"/>
                <w:szCs w:val="22"/>
              </w:rPr>
            </w:pPr>
          </w:p>
        </w:tc>
        <w:tc>
          <w:tcPr>
            <w:tcW w:w="4878" w:type="pct"/>
            <w:gridSpan w:val="5"/>
            <w:tcBorders>
              <w:left w:val="nil"/>
            </w:tcBorders>
          </w:tcPr>
          <w:p w14:paraId="106EC704" w14:textId="77777777" w:rsidR="007E0350" w:rsidRPr="00951E83" w:rsidRDefault="007E0350" w:rsidP="004A7769">
            <w:pPr>
              <w:rPr>
                <w:rFonts w:ascii="Calibri" w:hAnsi="Calibri"/>
                <w:sz w:val="22"/>
                <w:szCs w:val="22"/>
              </w:rPr>
            </w:pPr>
          </w:p>
        </w:tc>
      </w:tr>
      <w:tr w:rsidR="00B117A6" w:rsidRPr="00271462" w14:paraId="11FAAF88" w14:textId="77777777" w:rsidTr="00B117A6">
        <w:trPr>
          <w:gridBefore w:val="1"/>
          <w:gridAfter w:val="2"/>
          <w:wBefore w:w="37" w:type="pct"/>
          <w:wAfter w:w="84" w:type="pct"/>
        </w:trPr>
        <w:tc>
          <w:tcPr>
            <w:tcW w:w="4879" w:type="pct"/>
            <w:gridSpan w:val="4"/>
            <w:tcBorders>
              <w:left w:val="nil"/>
            </w:tcBorders>
          </w:tcPr>
          <w:p w14:paraId="5409AB3A" w14:textId="77777777" w:rsidR="00B117A6" w:rsidRPr="00271462" w:rsidRDefault="00B117A6" w:rsidP="00D611EA">
            <w:pPr>
              <w:jc w:val="both"/>
              <w:rPr>
                <w:rFonts w:ascii="Calibri" w:hAnsi="Calibri"/>
                <w:b/>
                <w:sz w:val="22"/>
                <w:szCs w:val="22"/>
              </w:rPr>
            </w:pPr>
            <w:r>
              <w:rPr>
                <w:rFonts w:ascii="Calibri" w:hAnsi="Calibri"/>
                <w:sz w:val="22"/>
                <w:szCs w:val="22"/>
              </w:rPr>
              <w:t xml:space="preserve">                                                                           </w:t>
            </w:r>
            <w:r w:rsidRPr="00271462">
              <w:rPr>
                <w:rFonts w:ascii="Calibri" w:hAnsi="Calibri"/>
                <w:b/>
                <w:sz w:val="22"/>
                <w:szCs w:val="22"/>
              </w:rPr>
              <w:t>Postanowienia końcowe</w:t>
            </w:r>
          </w:p>
        </w:tc>
      </w:tr>
      <w:tr w:rsidR="00B117A6" w:rsidRPr="00951E83" w14:paraId="238CFF9E" w14:textId="77777777" w:rsidTr="00D611EA">
        <w:trPr>
          <w:gridBefore w:val="1"/>
          <w:wBefore w:w="37" w:type="pct"/>
        </w:trPr>
        <w:tc>
          <w:tcPr>
            <w:tcW w:w="4963" w:type="pct"/>
            <w:gridSpan w:val="6"/>
          </w:tcPr>
          <w:p w14:paraId="592CB79E" w14:textId="2F53726B" w:rsidR="00B117A6" w:rsidRPr="00951E83" w:rsidRDefault="00B117A6" w:rsidP="00D611EA">
            <w:pPr>
              <w:pStyle w:val="Tytu"/>
              <w:tabs>
                <w:tab w:val="num" w:pos="851"/>
              </w:tabs>
              <w:ind w:left="851" w:hanging="284"/>
              <w:rPr>
                <w:rFonts w:ascii="Calibri" w:hAnsi="Calibri"/>
                <w:sz w:val="22"/>
                <w:szCs w:val="22"/>
                <w:u w:val="none"/>
              </w:rPr>
            </w:pPr>
            <w:r w:rsidRPr="00951E83">
              <w:rPr>
                <w:rFonts w:ascii="Calibri" w:hAnsi="Calibri"/>
                <w:sz w:val="22"/>
                <w:szCs w:val="22"/>
                <w:u w:val="none"/>
              </w:rPr>
              <w:t>§ 1</w:t>
            </w:r>
            <w:r w:rsidR="006C4A4D">
              <w:rPr>
                <w:rFonts w:ascii="Calibri" w:hAnsi="Calibri"/>
                <w:sz w:val="22"/>
                <w:szCs w:val="22"/>
                <w:u w:val="none"/>
              </w:rPr>
              <w:t>4</w:t>
            </w:r>
          </w:p>
        </w:tc>
      </w:tr>
      <w:tr w:rsidR="00B117A6" w:rsidRPr="00951E83" w14:paraId="2314DD99" w14:textId="77777777" w:rsidTr="00B117A6">
        <w:trPr>
          <w:gridBefore w:val="1"/>
          <w:gridAfter w:val="2"/>
          <w:wBefore w:w="37" w:type="pct"/>
          <w:wAfter w:w="84" w:type="pct"/>
        </w:trPr>
        <w:tc>
          <w:tcPr>
            <w:tcW w:w="4879" w:type="pct"/>
            <w:gridSpan w:val="4"/>
            <w:tcBorders>
              <w:left w:val="nil"/>
            </w:tcBorders>
          </w:tcPr>
          <w:p w14:paraId="7337145B" w14:textId="77777777" w:rsidR="00B117A6" w:rsidRPr="00951E83" w:rsidRDefault="00B117A6" w:rsidP="00D611EA">
            <w:pPr>
              <w:jc w:val="both"/>
              <w:rPr>
                <w:rFonts w:ascii="Calibri" w:hAnsi="Calibri"/>
                <w:sz w:val="22"/>
                <w:szCs w:val="22"/>
              </w:rPr>
            </w:pPr>
          </w:p>
        </w:tc>
      </w:tr>
      <w:tr w:rsidR="00B117A6" w:rsidRPr="00DD2C64" w14:paraId="4D9381AF" w14:textId="77777777" w:rsidTr="00B117A6">
        <w:trPr>
          <w:gridBefore w:val="1"/>
          <w:gridAfter w:val="2"/>
          <w:wBefore w:w="37" w:type="pct"/>
          <w:wAfter w:w="84" w:type="pct"/>
          <w:trHeight w:val="553"/>
        </w:trPr>
        <w:tc>
          <w:tcPr>
            <w:tcW w:w="172" w:type="pct"/>
            <w:gridSpan w:val="2"/>
            <w:tcBorders>
              <w:left w:val="nil"/>
            </w:tcBorders>
          </w:tcPr>
          <w:p w14:paraId="7285F7D8" w14:textId="77777777" w:rsidR="00B117A6" w:rsidRPr="00951E83" w:rsidRDefault="00B117A6" w:rsidP="00D611EA">
            <w:pPr>
              <w:rPr>
                <w:rFonts w:ascii="Calibri" w:hAnsi="Calibri"/>
                <w:sz w:val="22"/>
                <w:szCs w:val="22"/>
              </w:rPr>
            </w:pPr>
          </w:p>
        </w:tc>
        <w:tc>
          <w:tcPr>
            <w:tcW w:w="4707" w:type="pct"/>
            <w:gridSpan w:val="2"/>
            <w:tcBorders>
              <w:left w:val="nil"/>
            </w:tcBorders>
          </w:tcPr>
          <w:p w14:paraId="1881FB54" w14:textId="77777777" w:rsidR="00B117A6" w:rsidRPr="00DD2C64" w:rsidRDefault="00B117A6" w:rsidP="00B117A6">
            <w:pPr>
              <w:widowControl w:val="0"/>
              <w:numPr>
                <w:ilvl w:val="0"/>
                <w:numId w:val="10"/>
              </w:numPr>
              <w:spacing w:before="120"/>
              <w:jc w:val="both"/>
              <w:rPr>
                <w:rFonts w:asciiTheme="minorHAnsi" w:hAnsiTheme="minorHAnsi" w:cstheme="minorHAnsi"/>
                <w:sz w:val="22"/>
                <w:szCs w:val="22"/>
              </w:rPr>
            </w:pPr>
            <w:r w:rsidRPr="00DD2C64">
              <w:rPr>
                <w:rFonts w:asciiTheme="minorHAnsi" w:hAnsiTheme="minorHAnsi" w:cstheme="minorHAnsi"/>
                <w:sz w:val="22"/>
                <w:szCs w:val="22"/>
              </w:rPr>
              <w:t>Wszelkie spory wynikające z niniejszej Umowy lub powstające w związku z nią będą rozstrzygane przez sąd powszechny właściwy dla siedziby Zamawiającego.</w:t>
            </w:r>
          </w:p>
        </w:tc>
      </w:tr>
      <w:tr w:rsidR="00B117A6" w:rsidRPr="00DD2C64" w14:paraId="5551184B" w14:textId="77777777" w:rsidTr="00B117A6">
        <w:trPr>
          <w:gridBefore w:val="1"/>
          <w:gridAfter w:val="2"/>
          <w:wBefore w:w="37" w:type="pct"/>
          <w:wAfter w:w="84" w:type="pct"/>
          <w:trHeight w:val="769"/>
        </w:trPr>
        <w:tc>
          <w:tcPr>
            <w:tcW w:w="172" w:type="pct"/>
            <w:gridSpan w:val="2"/>
            <w:tcBorders>
              <w:left w:val="nil"/>
            </w:tcBorders>
          </w:tcPr>
          <w:p w14:paraId="2EE2EAF2" w14:textId="77777777" w:rsidR="00B117A6" w:rsidRPr="00951E83" w:rsidRDefault="00B117A6" w:rsidP="00D611EA">
            <w:pPr>
              <w:rPr>
                <w:rFonts w:ascii="Calibri" w:hAnsi="Calibri"/>
                <w:sz w:val="22"/>
                <w:szCs w:val="22"/>
              </w:rPr>
            </w:pPr>
          </w:p>
        </w:tc>
        <w:tc>
          <w:tcPr>
            <w:tcW w:w="4707" w:type="pct"/>
            <w:gridSpan w:val="2"/>
            <w:tcBorders>
              <w:left w:val="nil"/>
            </w:tcBorders>
          </w:tcPr>
          <w:p w14:paraId="525C0D9F" w14:textId="77777777" w:rsidR="00B117A6" w:rsidRPr="00DD2C64" w:rsidRDefault="00B117A6" w:rsidP="00B117A6">
            <w:pPr>
              <w:pStyle w:val="Nagwek"/>
              <w:numPr>
                <w:ilvl w:val="0"/>
                <w:numId w:val="10"/>
              </w:numPr>
              <w:tabs>
                <w:tab w:val="clear" w:pos="4536"/>
                <w:tab w:val="clear" w:pos="9072"/>
              </w:tabs>
              <w:jc w:val="both"/>
              <w:rPr>
                <w:rFonts w:asciiTheme="minorHAnsi" w:hAnsiTheme="minorHAnsi" w:cstheme="minorHAnsi"/>
                <w:sz w:val="22"/>
                <w:szCs w:val="22"/>
              </w:rPr>
            </w:pPr>
            <w:r w:rsidRPr="00DD2C64">
              <w:rPr>
                <w:rFonts w:asciiTheme="minorHAnsi" w:hAnsiTheme="minorHAnsi" w:cstheme="minorHAnsi"/>
                <w:sz w:val="22"/>
                <w:szCs w:val="22"/>
              </w:rPr>
              <w:t>W sprawach nieuregulowanych niniejszą umową mają zastosowanie przepisy Prawa zamówień publicznych i Kodeksu cywilnego.</w:t>
            </w:r>
          </w:p>
          <w:p w14:paraId="30836015" w14:textId="77777777" w:rsidR="00B117A6" w:rsidRPr="00DD2C64" w:rsidRDefault="00B117A6" w:rsidP="00B117A6">
            <w:pPr>
              <w:widowControl w:val="0"/>
              <w:numPr>
                <w:ilvl w:val="0"/>
                <w:numId w:val="10"/>
              </w:numPr>
              <w:spacing w:before="120"/>
              <w:jc w:val="both"/>
              <w:rPr>
                <w:rFonts w:asciiTheme="minorHAnsi" w:hAnsiTheme="minorHAnsi" w:cstheme="minorHAnsi"/>
                <w:sz w:val="22"/>
                <w:szCs w:val="22"/>
              </w:rPr>
            </w:pPr>
            <w:r w:rsidRPr="00DD2C64">
              <w:rPr>
                <w:rFonts w:asciiTheme="minorHAnsi" w:hAnsiTheme="minorHAnsi" w:cstheme="minorHAnsi"/>
                <w:sz w:val="22"/>
                <w:szCs w:val="22"/>
              </w:rPr>
              <w:t xml:space="preserve">Umowa została sporządzona w dwóch jednobrzmiących egzemplarzach, jeden egzemplarz dla Wykonawcy i jeden egzemplarz dla Zamawiającego.  </w:t>
            </w:r>
          </w:p>
          <w:p w14:paraId="564C73A4" w14:textId="77777777" w:rsidR="00B117A6" w:rsidRPr="00DD2C64" w:rsidRDefault="00B117A6" w:rsidP="00D611EA">
            <w:pPr>
              <w:widowControl w:val="0"/>
              <w:spacing w:before="120"/>
              <w:ind w:left="360"/>
              <w:jc w:val="both"/>
              <w:rPr>
                <w:rFonts w:asciiTheme="minorHAnsi" w:hAnsiTheme="minorHAnsi" w:cstheme="minorHAnsi"/>
                <w:sz w:val="22"/>
                <w:szCs w:val="22"/>
              </w:rPr>
            </w:pPr>
          </w:p>
          <w:p w14:paraId="4DFD4B92" w14:textId="77777777" w:rsidR="00B117A6" w:rsidRPr="00DD2C64" w:rsidRDefault="00B117A6" w:rsidP="00D611EA">
            <w:pPr>
              <w:jc w:val="center"/>
              <w:rPr>
                <w:rFonts w:asciiTheme="minorHAnsi" w:hAnsiTheme="minorHAnsi" w:cstheme="minorHAnsi"/>
                <w:b/>
                <w:sz w:val="22"/>
                <w:szCs w:val="22"/>
              </w:rPr>
            </w:pPr>
            <w:r w:rsidRPr="00DD2C64">
              <w:rPr>
                <w:rFonts w:asciiTheme="minorHAnsi" w:hAnsiTheme="minorHAnsi" w:cstheme="minorHAnsi"/>
                <w:b/>
                <w:sz w:val="22"/>
                <w:szCs w:val="22"/>
              </w:rPr>
              <w:t xml:space="preserve">  Wykaz załączników</w:t>
            </w:r>
          </w:p>
          <w:p w14:paraId="0948F696" w14:textId="0ED55FD2" w:rsidR="00B117A6" w:rsidRPr="00DD2C64" w:rsidRDefault="00B117A6" w:rsidP="00D611EA">
            <w:pPr>
              <w:jc w:val="center"/>
              <w:rPr>
                <w:rFonts w:asciiTheme="minorHAnsi" w:hAnsiTheme="minorHAnsi" w:cstheme="minorHAnsi"/>
                <w:b/>
                <w:sz w:val="22"/>
                <w:szCs w:val="22"/>
              </w:rPr>
            </w:pPr>
            <w:r w:rsidRPr="00DD2C64">
              <w:rPr>
                <w:rFonts w:asciiTheme="minorHAnsi" w:hAnsiTheme="minorHAnsi" w:cstheme="minorHAnsi"/>
                <w:b/>
                <w:sz w:val="22"/>
                <w:szCs w:val="22"/>
              </w:rPr>
              <w:t xml:space="preserve">§ </w:t>
            </w:r>
            <w:r w:rsidR="006C4A4D">
              <w:rPr>
                <w:rFonts w:asciiTheme="minorHAnsi" w:hAnsiTheme="minorHAnsi" w:cstheme="minorHAnsi"/>
                <w:b/>
                <w:sz w:val="22"/>
                <w:szCs w:val="22"/>
              </w:rPr>
              <w:t>15</w:t>
            </w:r>
          </w:p>
          <w:p w14:paraId="4F28841A" w14:textId="77777777" w:rsidR="00B117A6" w:rsidRPr="00DD2C64" w:rsidRDefault="00B117A6" w:rsidP="00D611EA">
            <w:pPr>
              <w:jc w:val="center"/>
              <w:rPr>
                <w:rFonts w:asciiTheme="minorHAnsi" w:hAnsiTheme="minorHAnsi" w:cstheme="minorHAnsi"/>
                <w:b/>
                <w:sz w:val="22"/>
                <w:szCs w:val="22"/>
              </w:rPr>
            </w:pPr>
          </w:p>
          <w:p w14:paraId="6060A858" w14:textId="77777777" w:rsidR="00B117A6" w:rsidRPr="00DD2C64" w:rsidRDefault="00B117A6" w:rsidP="00D611EA">
            <w:pPr>
              <w:rPr>
                <w:rFonts w:asciiTheme="minorHAnsi" w:hAnsiTheme="minorHAnsi" w:cstheme="minorHAnsi"/>
                <w:kern w:val="2"/>
                <w:sz w:val="22"/>
                <w:szCs w:val="22"/>
              </w:rPr>
            </w:pPr>
            <w:r w:rsidRPr="00DD2C64">
              <w:rPr>
                <w:rFonts w:asciiTheme="minorHAnsi" w:hAnsiTheme="minorHAnsi" w:cstheme="minorHAnsi"/>
                <w:kern w:val="2"/>
                <w:sz w:val="22"/>
                <w:szCs w:val="22"/>
              </w:rPr>
              <w:t>Wykaz załączników stanowiących integralną część niniejszej umowy:</w:t>
            </w:r>
          </w:p>
          <w:p w14:paraId="77271C12" w14:textId="77777777" w:rsidR="00B117A6" w:rsidRPr="00DD2C64" w:rsidRDefault="00B117A6" w:rsidP="00D611EA">
            <w:pPr>
              <w:rPr>
                <w:rFonts w:asciiTheme="minorHAnsi" w:hAnsiTheme="minorHAnsi" w:cstheme="minorHAnsi"/>
                <w:sz w:val="22"/>
                <w:szCs w:val="22"/>
              </w:rPr>
            </w:pPr>
            <w:r w:rsidRPr="00DD2C64">
              <w:rPr>
                <w:rFonts w:asciiTheme="minorHAnsi" w:hAnsiTheme="minorHAnsi" w:cstheme="minorHAnsi"/>
                <w:sz w:val="22"/>
                <w:szCs w:val="22"/>
              </w:rPr>
              <w:t>Załącznik nr 1 – Opis Przedmiotu Zamówienia</w:t>
            </w:r>
          </w:p>
          <w:p w14:paraId="326CD228" w14:textId="77777777" w:rsidR="00B117A6" w:rsidRPr="00DD2C64" w:rsidRDefault="00B117A6" w:rsidP="00D611EA">
            <w:pPr>
              <w:rPr>
                <w:rFonts w:asciiTheme="minorHAnsi" w:hAnsiTheme="minorHAnsi" w:cstheme="minorHAnsi"/>
                <w:sz w:val="22"/>
                <w:szCs w:val="22"/>
              </w:rPr>
            </w:pPr>
            <w:r w:rsidRPr="00DD2C64">
              <w:rPr>
                <w:rFonts w:asciiTheme="minorHAnsi" w:hAnsiTheme="minorHAnsi" w:cstheme="minorHAnsi"/>
                <w:sz w:val="22"/>
                <w:szCs w:val="22"/>
              </w:rPr>
              <w:t>Załącznik nr 2 – Oferta Wykonawcy wraz z Listą cenową</w:t>
            </w:r>
            <w:r w:rsidRPr="00DD2C64" w:rsidDel="00FC7E77">
              <w:rPr>
                <w:rFonts w:asciiTheme="minorHAnsi" w:hAnsiTheme="minorHAnsi" w:cstheme="minorHAnsi"/>
                <w:sz w:val="22"/>
                <w:szCs w:val="22"/>
              </w:rPr>
              <w:t xml:space="preserve"> </w:t>
            </w:r>
          </w:p>
          <w:p w14:paraId="020E8433" w14:textId="6C656B9C" w:rsidR="00086863" w:rsidRPr="00086863" w:rsidRDefault="00086863" w:rsidP="00086863">
            <w:pPr>
              <w:rPr>
                <w:rFonts w:asciiTheme="minorHAnsi" w:hAnsiTheme="minorHAnsi" w:cstheme="minorHAnsi"/>
                <w:sz w:val="22"/>
                <w:szCs w:val="22"/>
              </w:rPr>
            </w:pPr>
            <w:r>
              <w:rPr>
                <w:rFonts w:asciiTheme="minorHAnsi" w:hAnsiTheme="minorHAnsi" w:cstheme="minorHAnsi"/>
                <w:sz w:val="22"/>
                <w:szCs w:val="22"/>
              </w:rPr>
              <w:t xml:space="preserve">Załącznik nr 3 –  </w:t>
            </w:r>
            <w:r w:rsidRPr="00086863">
              <w:rPr>
                <w:rFonts w:asciiTheme="minorHAnsi" w:hAnsiTheme="minorHAnsi" w:cs="Verdana"/>
                <w:sz w:val="22"/>
                <w:szCs w:val="22"/>
              </w:rPr>
              <w:t>Informacja o przetwarzaniu danych osobowych</w:t>
            </w:r>
            <w:r>
              <w:rPr>
                <w:rFonts w:asciiTheme="minorHAnsi" w:hAnsiTheme="minorHAnsi" w:cs="Verdana"/>
                <w:sz w:val="22"/>
                <w:szCs w:val="22"/>
              </w:rPr>
              <w:t xml:space="preserve"> w ramach postępowań </w:t>
            </w:r>
            <w:r>
              <w:rPr>
                <w:rFonts w:asciiTheme="minorHAnsi" w:hAnsiTheme="minorHAnsi" w:cs="Verdana"/>
                <w:sz w:val="22"/>
                <w:szCs w:val="22"/>
              </w:rPr>
              <w:tab/>
            </w:r>
            <w:r>
              <w:rPr>
                <w:rFonts w:asciiTheme="minorHAnsi" w:hAnsiTheme="minorHAnsi" w:cs="Verdana"/>
                <w:sz w:val="22"/>
                <w:szCs w:val="22"/>
              </w:rPr>
              <w:tab/>
            </w:r>
            <w:r>
              <w:rPr>
                <w:rFonts w:asciiTheme="minorHAnsi" w:hAnsiTheme="minorHAnsi" w:cs="Verdana"/>
                <w:sz w:val="22"/>
                <w:szCs w:val="22"/>
              </w:rPr>
              <w:tab/>
            </w:r>
            <w:r w:rsidRPr="00086863">
              <w:rPr>
                <w:rFonts w:asciiTheme="minorHAnsi" w:hAnsiTheme="minorHAnsi" w:cs="Verdana"/>
                <w:sz w:val="22"/>
                <w:szCs w:val="22"/>
              </w:rPr>
              <w:t>przetargowych prowadzonych przez MPEC S.A.</w:t>
            </w:r>
          </w:p>
          <w:p w14:paraId="13C70680" w14:textId="77777777" w:rsidR="00B117A6" w:rsidRPr="00DD2C64" w:rsidRDefault="00B117A6" w:rsidP="00D611EA">
            <w:pPr>
              <w:pStyle w:val="Tekstpodstawowy"/>
              <w:spacing w:after="120"/>
              <w:ind w:left="360"/>
              <w:rPr>
                <w:rFonts w:asciiTheme="minorHAnsi" w:hAnsiTheme="minorHAnsi" w:cstheme="minorHAnsi"/>
                <w:szCs w:val="22"/>
              </w:rPr>
            </w:pPr>
          </w:p>
        </w:tc>
      </w:tr>
    </w:tbl>
    <w:p w14:paraId="4AED14AB" w14:textId="77777777" w:rsidR="00662643" w:rsidRPr="00951E83" w:rsidRDefault="00662643" w:rsidP="00425680">
      <w:pPr>
        <w:rPr>
          <w:rFonts w:ascii="Calibri" w:hAnsi="Calibri"/>
          <w:sz w:val="22"/>
          <w:szCs w:val="22"/>
        </w:rPr>
      </w:pPr>
    </w:p>
    <w:p w14:paraId="5229D2FB" w14:textId="581C24DA" w:rsidR="003F36D4" w:rsidRPr="00EF4C6B" w:rsidRDefault="0028659D" w:rsidP="00EF4C6B">
      <w:pPr>
        <w:jc w:val="center"/>
        <w:rPr>
          <w:rFonts w:ascii="Calibri" w:hAnsi="Calibri"/>
          <w:b/>
          <w:sz w:val="28"/>
          <w:szCs w:val="28"/>
        </w:rPr>
      </w:pPr>
      <w:r w:rsidRPr="00951E83">
        <w:rPr>
          <w:rFonts w:ascii="Calibri" w:hAnsi="Calibri"/>
          <w:b/>
          <w:sz w:val="28"/>
          <w:szCs w:val="28"/>
        </w:rPr>
        <w:t>Zamawiający</w:t>
      </w:r>
      <w:r w:rsidR="0073477C" w:rsidRPr="00951E83">
        <w:rPr>
          <w:rFonts w:ascii="Calibri" w:hAnsi="Calibri"/>
          <w:b/>
          <w:sz w:val="28"/>
          <w:szCs w:val="28"/>
        </w:rPr>
        <w:t>:</w:t>
      </w:r>
      <w:r w:rsidRPr="00951E83">
        <w:rPr>
          <w:rFonts w:ascii="Calibri" w:hAnsi="Calibri"/>
          <w:b/>
          <w:sz w:val="28"/>
          <w:szCs w:val="28"/>
        </w:rPr>
        <w:t xml:space="preserve">                               </w:t>
      </w:r>
      <w:r w:rsidR="0073477C" w:rsidRPr="00951E83">
        <w:rPr>
          <w:rFonts w:ascii="Calibri" w:hAnsi="Calibri"/>
          <w:b/>
          <w:sz w:val="28"/>
          <w:szCs w:val="28"/>
        </w:rPr>
        <w:t xml:space="preserve">                          </w:t>
      </w:r>
      <w:r w:rsidRPr="00951E83">
        <w:rPr>
          <w:rFonts w:ascii="Calibri" w:hAnsi="Calibri"/>
          <w:b/>
          <w:sz w:val="28"/>
          <w:szCs w:val="28"/>
        </w:rPr>
        <w:t>Wykonawca</w:t>
      </w:r>
      <w:r w:rsidR="0073477C" w:rsidRPr="00951E83">
        <w:rPr>
          <w:rFonts w:ascii="Calibri" w:hAnsi="Calibri"/>
          <w:b/>
          <w:sz w:val="28"/>
          <w:szCs w:val="28"/>
        </w:rPr>
        <w:t>:</w:t>
      </w:r>
    </w:p>
    <w:sectPr w:rsidR="003F36D4" w:rsidRPr="00EF4C6B" w:rsidSect="00830783">
      <w:headerReference w:type="default" r:id="rId8"/>
      <w:footerReference w:type="default" r:id="rId9"/>
      <w:pgSz w:w="11906" w:h="16838"/>
      <w:pgMar w:top="1560" w:right="851" w:bottom="1560"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5EBDF1" w14:textId="77777777" w:rsidR="0044423A" w:rsidRDefault="0044423A">
      <w:r>
        <w:separator/>
      </w:r>
    </w:p>
  </w:endnote>
  <w:endnote w:type="continuationSeparator" w:id="0">
    <w:p w14:paraId="1BAE54A8" w14:textId="77777777" w:rsidR="0044423A" w:rsidRDefault="004442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94054555"/>
      <w:docPartObj>
        <w:docPartGallery w:val="Page Numbers (Bottom of Page)"/>
        <w:docPartUnique/>
      </w:docPartObj>
    </w:sdtPr>
    <w:sdtEndPr/>
    <w:sdtContent>
      <w:p w14:paraId="6BF9F969" w14:textId="534F97DE" w:rsidR="00022E46" w:rsidRDefault="00022E46">
        <w:pPr>
          <w:pStyle w:val="Stopka"/>
          <w:jc w:val="right"/>
        </w:pPr>
        <w:r w:rsidRPr="007570A0">
          <w:rPr>
            <w:sz w:val="16"/>
            <w:szCs w:val="16"/>
          </w:rPr>
          <w:fldChar w:fldCharType="begin"/>
        </w:r>
        <w:r w:rsidRPr="007570A0">
          <w:rPr>
            <w:sz w:val="16"/>
            <w:szCs w:val="16"/>
          </w:rPr>
          <w:instrText>PAGE   \* MERGEFORMAT</w:instrText>
        </w:r>
        <w:r w:rsidRPr="007570A0">
          <w:rPr>
            <w:sz w:val="16"/>
            <w:szCs w:val="16"/>
          </w:rPr>
          <w:fldChar w:fldCharType="separate"/>
        </w:r>
        <w:r w:rsidR="005A32D2">
          <w:rPr>
            <w:noProof/>
            <w:sz w:val="16"/>
            <w:szCs w:val="16"/>
          </w:rPr>
          <w:t>1</w:t>
        </w:r>
        <w:r w:rsidRPr="007570A0">
          <w:rPr>
            <w:sz w:val="16"/>
            <w:szCs w:val="16"/>
          </w:rPr>
          <w:fldChar w:fldCharType="end"/>
        </w:r>
      </w:p>
    </w:sdtContent>
  </w:sdt>
  <w:p w14:paraId="6B9E6BFA" w14:textId="23C575BF" w:rsidR="00022E46" w:rsidRPr="003657AE" w:rsidRDefault="008E1B64" w:rsidP="007570A0">
    <w:pPr>
      <w:pBdr>
        <w:top w:val="single" w:sz="4" w:space="1" w:color="auto"/>
      </w:pBdr>
      <w:jc w:val="center"/>
      <w:rPr>
        <w:rFonts w:ascii="Calibri" w:hAnsi="Calibri"/>
        <w:b/>
        <w:sz w:val="16"/>
        <w:szCs w:val="16"/>
      </w:rPr>
    </w:pPr>
    <w:r>
      <w:rPr>
        <w:rFonts w:ascii="Calibri" w:hAnsi="Calibri"/>
        <w:b/>
        <w:sz w:val="16"/>
        <w:szCs w:val="16"/>
      </w:rPr>
      <w:t>DOSTAWY</w:t>
    </w:r>
    <w:r w:rsidR="00022E46" w:rsidRPr="003657AE">
      <w:rPr>
        <w:rFonts w:ascii="Calibri" w:hAnsi="Calibri"/>
        <w:b/>
        <w:sz w:val="16"/>
        <w:szCs w:val="16"/>
      </w:rPr>
      <w:t xml:space="preserve"> RUR </w:t>
    </w:r>
    <w:r w:rsidR="00022E46">
      <w:rPr>
        <w:rFonts w:ascii="Calibri" w:hAnsi="Calibri"/>
        <w:b/>
        <w:sz w:val="16"/>
        <w:szCs w:val="16"/>
      </w:rPr>
      <w:t xml:space="preserve">I ELEMENTÓW SIECI PREIZOLOWANYCH </w:t>
    </w:r>
  </w:p>
  <w:p w14:paraId="6DCD01B3" w14:textId="26CEF0D6" w:rsidR="00022E46" w:rsidRPr="003657AE" w:rsidRDefault="00022E46" w:rsidP="00F6478C">
    <w:pPr>
      <w:pBdr>
        <w:top w:val="single" w:sz="4" w:space="1" w:color="auto"/>
      </w:pBdr>
      <w:jc w:val="center"/>
      <w:rPr>
        <w:rFonts w:ascii="Calibri" w:hAnsi="Calibri"/>
        <w:b/>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2CE0C8" w14:textId="77777777" w:rsidR="0044423A" w:rsidRDefault="0044423A">
      <w:r>
        <w:separator/>
      </w:r>
    </w:p>
  </w:footnote>
  <w:footnote w:type="continuationSeparator" w:id="0">
    <w:p w14:paraId="1DC5D226" w14:textId="77777777" w:rsidR="0044423A" w:rsidRDefault="004442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4115DA" w14:textId="655461C4" w:rsidR="00022E46" w:rsidRPr="003657AE" w:rsidRDefault="00795402" w:rsidP="00795402">
    <w:pPr>
      <w:pStyle w:val="Nagwek"/>
      <w:pBdr>
        <w:bottom w:val="single" w:sz="4" w:space="1" w:color="auto"/>
      </w:pBdr>
      <w:tabs>
        <w:tab w:val="clear" w:pos="9072"/>
        <w:tab w:val="right" w:pos="10204"/>
      </w:tabs>
      <w:rPr>
        <w:rFonts w:ascii="Calibri" w:hAnsi="Calibri"/>
        <w:sz w:val="16"/>
        <w:szCs w:val="16"/>
      </w:rPr>
    </w:pPr>
    <w:r>
      <w:rPr>
        <w:rFonts w:ascii="Calibri" w:hAnsi="Calibri"/>
        <w:b/>
        <w:sz w:val="16"/>
        <w:szCs w:val="16"/>
      </w:rPr>
      <w:t xml:space="preserve">      </w:t>
    </w:r>
    <w:r w:rsidR="008E1B64">
      <w:rPr>
        <w:rFonts w:ascii="Calibri" w:hAnsi="Calibri"/>
        <w:b/>
        <w:sz w:val="16"/>
        <w:szCs w:val="16"/>
      </w:rPr>
      <w:t>IZ/U/7</w:t>
    </w:r>
    <w:r w:rsidR="001339D7">
      <w:rPr>
        <w:rFonts w:ascii="Calibri" w:hAnsi="Calibri"/>
        <w:b/>
        <w:sz w:val="16"/>
        <w:szCs w:val="16"/>
      </w:rPr>
      <w:t>/2022</w:t>
    </w:r>
    <w:r w:rsidR="008E1B64">
      <w:rPr>
        <w:rFonts w:ascii="Calibri" w:hAnsi="Calibri"/>
        <w:b/>
        <w:sz w:val="16"/>
        <w:szCs w:val="16"/>
      </w:rPr>
      <w:t xml:space="preserve">  </w:t>
    </w:r>
    <w:r w:rsidR="00022E46" w:rsidRPr="003657AE">
      <w:rPr>
        <w:rFonts w:ascii="Calibri" w:hAnsi="Calibri"/>
        <w:b/>
        <w:sz w:val="16"/>
        <w:szCs w:val="16"/>
      </w:rPr>
      <w:tab/>
    </w:r>
    <w:r w:rsidR="00022E46" w:rsidRPr="003657AE">
      <w:rPr>
        <w:rFonts w:ascii="Calibri" w:hAnsi="Calibri"/>
        <w:b/>
        <w:sz w:val="16"/>
        <w:szCs w:val="16"/>
      </w:rPr>
      <w:tab/>
    </w:r>
    <w:r w:rsidR="00022E46">
      <w:rPr>
        <w:rFonts w:ascii="Calibri" w:hAnsi="Calibri"/>
        <w:b/>
        <w:sz w:val="16"/>
        <w:szCs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96185"/>
    <w:multiLevelType w:val="hybridMultilevel"/>
    <w:tmpl w:val="15D84E9C"/>
    <w:lvl w:ilvl="0" w:tplc="CB8C5F78">
      <w:start w:val="9"/>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C27958"/>
    <w:multiLevelType w:val="hybridMultilevel"/>
    <w:tmpl w:val="6C520E0A"/>
    <w:lvl w:ilvl="0" w:tplc="0A745F8A">
      <w:start w:val="1"/>
      <w:numFmt w:val="decimal"/>
      <w:lvlText w:val="%1."/>
      <w:lvlJc w:val="left"/>
      <w:pPr>
        <w:tabs>
          <w:tab w:val="num" w:pos="360"/>
        </w:tabs>
        <w:ind w:left="360" w:hanging="360"/>
      </w:pPr>
      <w:rPr>
        <w:rFonts w:asciiTheme="minorHAnsi" w:hAnsiTheme="minorHAnsi" w:cstheme="minorHAnsi" w:hint="default"/>
        <w:b w:val="0"/>
        <w:i w:val="0"/>
        <w:sz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36A1D71"/>
    <w:multiLevelType w:val="hybridMultilevel"/>
    <w:tmpl w:val="185CDAB4"/>
    <w:lvl w:ilvl="0" w:tplc="C7326C0C">
      <w:start w:val="1"/>
      <w:numFmt w:val="decimal"/>
      <w:lvlText w:val="%1."/>
      <w:lvlJc w:val="left"/>
      <w:pPr>
        <w:ind w:left="720" w:hanging="360"/>
      </w:pPr>
      <w:rPr>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3F65D8"/>
    <w:multiLevelType w:val="hybridMultilevel"/>
    <w:tmpl w:val="DDD82EE0"/>
    <w:lvl w:ilvl="0" w:tplc="93E89CC0">
      <w:start w:val="1"/>
      <w:numFmt w:val="lowerLetter"/>
      <w:lvlText w:val="%1)"/>
      <w:lvlJc w:val="left"/>
      <w:pPr>
        <w:ind w:left="1080" w:hanging="360"/>
      </w:pPr>
      <w:rPr>
        <w:rFonts w:ascii="Calibri" w:hAnsi="Calibri" w:cs="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CD747A5"/>
    <w:multiLevelType w:val="hybridMultilevel"/>
    <w:tmpl w:val="8DA2F0CC"/>
    <w:lvl w:ilvl="0" w:tplc="9F2C097E">
      <w:start w:val="1"/>
      <w:numFmt w:val="decimal"/>
      <w:lvlText w:val="%1)"/>
      <w:lvlJc w:val="left"/>
      <w:pPr>
        <w:tabs>
          <w:tab w:val="num" w:pos="1440"/>
        </w:tabs>
        <w:ind w:left="1440" w:hanging="360"/>
      </w:pPr>
      <w:rPr>
        <w:rFonts w:cs="Times New Roman" w:hint="default"/>
      </w:rPr>
    </w:lvl>
    <w:lvl w:ilvl="1" w:tplc="603A2952">
      <w:start w:val="3"/>
      <w:numFmt w:val="decimal"/>
      <w:lvlText w:val="%2."/>
      <w:lvlJc w:val="left"/>
      <w:pPr>
        <w:tabs>
          <w:tab w:val="num" w:pos="2160"/>
        </w:tabs>
        <w:ind w:left="2160" w:hanging="360"/>
      </w:pPr>
      <w:rPr>
        <w:rFonts w:cs="Times New Roman" w:hint="default"/>
      </w:rPr>
    </w:lvl>
    <w:lvl w:ilvl="2" w:tplc="0415001B" w:tentative="1">
      <w:start w:val="1"/>
      <w:numFmt w:val="lowerRoman"/>
      <w:lvlText w:val="%3."/>
      <w:lvlJc w:val="right"/>
      <w:pPr>
        <w:tabs>
          <w:tab w:val="num" w:pos="2880"/>
        </w:tabs>
        <w:ind w:left="2880" w:hanging="180"/>
      </w:pPr>
      <w:rPr>
        <w:rFonts w:cs="Times New Roman"/>
      </w:rPr>
    </w:lvl>
    <w:lvl w:ilvl="3" w:tplc="0415000F" w:tentative="1">
      <w:start w:val="1"/>
      <w:numFmt w:val="decimal"/>
      <w:lvlText w:val="%4."/>
      <w:lvlJc w:val="left"/>
      <w:pPr>
        <w:tabs>
          <w:tab w:val="num" w:pos="3600"/>
        </w:tabs>
        <w:ind w:left="3600" w:hanging="360"/>
      </w:pPr>
      <w:rPr>
        <w:rFonts w:cs="Times New Roman"/>
      </w:rPr>
    </w:lvl>
    <w:lvl w:ilvl="4" w:tplc="04150019" w:tentative="1">
      <w:start w:val="1"/>
      <w:numFmt w:val="lowerLetter"/>
      <w:lvlText w:val="%5."/>
      <w:lvlJc w:val="left"/>
      <w:pPr>
        <w:tabs>
          <w:tab w:val="num" w:pos="4320"/>
        </w:tabs>
        <w:ind w:left="4320" w:hanging="360"/>
      </w:pPr>
      <w:rPr>
        <w:rFonts w:cs="Times New Roman"/>
      </w:rPr>
    </w:lvl>
    <w:lvl w:ilvl="5" w:tplc="0415001B" w:tentative="1">
      <w:start w:val="1"/>
      <w:numFmt w:val="lowerRoman"/>
      <w:lvlText w:val="%6."/>
      <w:lvlJc w:val="right"/>
      <w:pPr>
        <w:tabs>
          <w:tab w:val="num" w:pos="5040"/>
        </w:tabs>
        <w:ind w:left="5040" w:hanging="180"/>
      </w:pPr>
      <w:rPr>
        <w:rFonts w:cs="Times New Roman"/>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abstractNum w:abstractNumId="5" w15:restartNumberingAfterBreak="0">
    <w:nsid w:val="1589621E"/>
    <w:multiLevelType w:val="hybridMultilevel"/>
    <w:tmpl w:val="791214EA"/>
    <w:lvl w:ilvl="0" w:tplc="34502DD8">
      <w:start w:val="1"/>
      <w:numFmt w:val="decimal"/>
      <w:lvlText w:val="%1."/>
      <w:lvlJc w:val="left"/>
      <w:pPr>
        <w:ind w:left="5746" w:hanging="360"/>
      </w:pPr>
      <w:rPr>
        <w:rFonts w:hint="default"/>
        <w:b w:val="0"/>
      </w:rPr>
    </w:lvl>
    <w:lvl w:ilvl="1" w:tplc="ABD45094">
      <w:start w:val="1"/>
      <w:numFmt w:val="decimal"/>
      <w:lvlText w:val="%2)"/>
      <w:lvlJc w:val="left"/>
      <w:pPr>
        <w:ind w:left="1440" w:hanging="360"/>
      </w:pPr>
      <w:rPr>
        <w:rFonts w:hint="default"/>
        <w:strike w:val="0"/>
        <w:vertAlign w:val="baseline"/>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64E74D8"/>
    <w:multiLevelType w:val="hybridMultilevel"/>
    <w:tmpl w:val="3732E1BC"/>
    <w:lvl w:ilvl="0" w:tplc="04150017">
      <w:start w:val="1"/>
      <w:numFmt w:val="lowerLetter"/>
      <w:lvlText w:val="%1)"/>
      <w:lvlJc w:val="left"/>
      <w:pPr>
        <w:ind w:left="64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C6C0858"/>
    <w:multiLevelType w:val="hybridMultilevel"/>
    <w:tmpl w:val="11DC6AEC"/>
    <w:lvl w:ilvl="0" w:tplc="0415000F">
      <w:start w:val="1"/>
      <w:numFmt w:val="decimal"/>
      <w:lvlText w:val="%1."/>
      <w:lvlJc w:val="left"/>
      <w:pPr>
        <w:ind w:left="360" w:hanging="360"/>
      </w:pPr>
      <w:rPr>
        <w:rFonts w:hint="default"/>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D6D100F"/>
    <w:multiLevelType w:val="hybridMultilevel"/>
    <w:tmpl w:val="185CDAB4"/>
    <w:lvl w:ilvl="0" w:tplc="C7326C0C">
      <w:start w:val="1"/>
      <w:numFmt w:val="decimal"/>
      <w:lvlText w:val="%1."/>
      <w:lvlJc w:val="left"/>
      <w:pPr>
        <w:ind w:left="720" w:hanging="360"/>
      </w:pPr>
      <w:rPr>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1056A33"/>
    <w:multiLevelType w:val="hybridMultilevel"/>
    <w:tmpl w:val="6E68F554"/>
    <w:lvl w:ilvl="0" w:tplc="D4264646">
      <w:start w:val="1"/>
      <w:numFmt w:val="lowerLetter"/>
      <w:lvlText w:val="%1)"/>
      <w:lvlJc w:val="left"/>
      <w:pPr>
        <w:ind w:left="857" w:hanging="360"/>
      </w:pPr>
      <w:rPr>
        <w:rFonts w:hint="default"/>
      </w:rPr>
    </w:lvl>
    <w:lvl w:ilvl="1" w:tplc="04150019" w:tentative="1">
      <w:start w:val="1"/>
      <w:numFmt w:val="lowerLetter"/>
      <w:lvlText w:val="%2."/>
      <w:lvlJc w:val="left"/>
      <w:pPr>
        <w:ind w:left="1577" w:hanging="360"/>
      </w:pPr>
    </w:lvl>
    <w:lvl w:ilvl="2" w:tplc="0415001B" w:tentative="1">
      <w:start w:val="1"/>
      <w:numFmt w:val="lowerRoman"/>
      <w:lvlText w:val="%3."/>
      <w:lvlJc w:val="right"/>
      <w:pPr>
        <w:ind w:left="2297" w:hanging="180"/>
      </w:pPr>
    </w:lvl>
    <w:lvl w:ilvl="3" w:tplc="0415000F" w:tentative="1">
      <w:start w:val="1"/>
      <w:numFmt w:val="decimal"/>
      <w:lvlText w:val="%4."/>
      <w:lvlJc w:val="left"/>
      <w:pPr>
        <w:ind w:left="3017" w:hanging="360"/>
      </w:pPr>
    </w:lvl>
    <w:lvl w:ilvl="4" w:tplc="04150019" w:tentative="1">
      <w:start w:val="1"/>
      <w:numFmt w:val="lowerLetter"/>
      <w:lvlText w:val="%5."/>
      <w:lvlJc w:val="left"/>
      <w:pPr>
        <w:ind w:left="3737" w:hanging="360"/>
      </w:pPr>
    </w:lvl>
    <w:lvl w:ilvl="5" w:tplc="0415001B" w:tentative="1">
      <w:start w:val="1"/>
      <w:numFmt w:val="lowerRoman"/>
      <w:lvlText w:val="%6."/>
      <w:lvlJc w:val="right"/>
      <w:pPr>
        <w:ind w:left="4457" w:hanging="180"/>
      </w:pPr>
    </w:lvl>
    <w:lvl w:ilvl="6" w:tplc="0415000F" w:tentative="1">
      <w:start w:val="1"/>
      <w:numFmt w:val="decimal"/>
      <w:lvlText w:val="%7."/>
      <w:lvlJc w:val="left"/>
      <w:pPr>
        <w:ind w:left="5177" w:hanging="360"/>
      </w:pPr>
    </w:lvl>
    <w:lvl w:ilvl="7" w:tplc="04150019" w:tentative="1">
      <w:start w:val="1"/>
      <w:numFmt w:val="lowerLetter"/>
      <w:lvlText w:val="%8."/>
      <w:lvlJc w:val="left"/>
      <w:pPr>
        <w:ind w:left="5897" w:hanging="360"/>
      </w:pPr>
    </w:lvl>
    <w:lvl w:ilvl="8" w:tplc="0415001B" w:tentative="1">
      <w:start w:val="1"/>
      <w:numFmt w:val="lowerRoman"/>
      <w:lvlText w:val="%9."/>
      <w:lvlJc w:val="right"/>
      <w:pPr>
        <w:ind w:left="6617" w:hanging="180"/>
      </w:pPr>
    </w:lvl>
  </w:abstractNum>
  <w:abstractNum w:abstractNumId="10" w15:restartNumberingAfterBreak="0">
    <w:nsid w:val="22B23164"/>
    <w:multiLevelType w:val="multilevel"/>
    <w:tmpl w:val="ED440A5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15:restartNumberingAfterBreak="0">
    <w:nsid w:val="23B21914"/>
    <w:multiLevelType w:val="hybridMultilevel"/>
    <w:tmpl w:val="4F200878"/>
    <w:lvl w:ilvl="0" w:tplc="7A1861E0">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62176B5"/>
    <w:multiLevelType w:val="hybridMultilevel"/>
    <w:tmpl w:val="9364D2D8"/>
    <w:lvl w:ilvl="0" w:tplc="3AB82D70">
      <w:start w:val="1"/>
      <w:numFmt w:val="decimal"/>
      <w:lvlText w:val="%1."/>
      <w:lvlJc w:val="left"/>
      <w:pPr>
        <w:tabs>
          <w:tab w:val="num" w:pos="720"/>
        </w:tabs>
        <w:ind w:left="720" w:hanging="360"/>
      </w:pPr>
      <w:rPr>
        <w:rFonts w:cs="Times New Roman" w:hint="default"/>
        <w:strike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6571921"/>
    <w:multiLevelType w:val="hybridMultilevel"/>
    <w:tmpl w:val="54C0E26A"/>
    <w:lvl w:ilvl="0" w:tplc="04150005">
      <w:start w:val="1"/>
      <w:numFmt w:val="bullet"/>
      <w:lvlText w:val=""/>
      <w:lvlJc w:val="left"/>
      <w:pPr>
        <w:ind w:left="449" w:hanging="360"/>
      </w:pPr>
      <w:rPr>
        <w:rFonts w:ascii="Wingdings" w:hAnsi="Wingdings" w:hint="default"/>
        <w:b w:val="0"/>
        <w:strike w:val="0"/>
        <w:color w:val="000000" w:themeColor="text1"/>
      </w:rPr>
    </w:lvl>
    <w:lvl w:ilvl="1" w:tplc="04150019" w:tentative="1">
      <w:start w:val="1"/>
      <w:numFmt w:val="lowerLetter"/>
      <w:lvlText w:val="%2."/>
      <w:lvlJc w:val="left"/>
      <w:pPr>
        <w:ind w:left="1439" w:hanging="360"/>
      </w:pPr>
    </w:lvl>
    <w:lvl w:ilvl="2" w:tplc="0415001B" w:tentative="1">
      <w:start w:val="1"/>
      <w:numFmt w:val="lowerRoman"/>
      <w:lvlText w:val="%3."/>
      <w:lvlJc w:val="right"/>
      <w:pPr>
        <w:ind w:left="2159" w:hanging="180"/>
      </w:pPr>
    </w:lvl>
    <w:lvl w:ilvl="3" w:tplc="0415000F" w:tentative="1">
      <w:start w:val="1"/>
      <w:numFmt w:val="decimal"/>
      <w:lvlText w:val="%4."/>
      <w:lvlJc w:val="left"/>
      <w:pPr>
        <w:ind w:left="2879" w:hanging="360"/>
      </w:pPr>
    </w:lvl>
    <w:lvl w:ilvl="4" w:tplc="04150019" w:tentative="1">
      <w:start w:val="1"/>
      <w:numFmt w:val="lowerLetter"/>
      <w:lvlText w:val="%5."/>
      <w:lvlJc w:val="left"/>
      <w:pPr>
        <w:ind w:left="3599" w:hanging="360"/>
      </w:pPr>
    </w:lvl>
    <w:lvl w:ilvl="5" w:tplc="0415001B" w:tentative="1">
      <w:start w:val="1"/>
      <w:numFmt w:val="lowerRoman"/>
      <w:lvlText w:val="%6."/>
      <w:lvlJc w:val="right"/>
      <w:pPr>
        <w:ind w:left="4319" w:hanging="180"/>
      </w:pPr>
    </w:lvl>
    <w:lvl w:ilvl="6" w:tplc="0415000F" w:tentative="1">
      <w:start w:val="1"/>
      <w:numFmt w:val="decimal"/>
      <w:lvlText w:val="%7."/>
      <w:lvlJc w:val="left"/>
      <w:pPr>
        <w:ind w:left="5039" w:hanging="360"/>
      </w:pPr>
    </w:lvl>
    <w:lvl w:ilvl="7" w:tplc="04150019" w:tentative="1">
      <w:start w:val="1"/>
      <w:numFmt w:val="lowerLetter"/>
      <w:lvlText w:val="%8."/>
      <w:lvlJc w:val="left"/>
      <w:pPr>
        <w:ind w:left="5759" w:hanging="360"/>
      </w:pPr>
    </w:lvl>
    <w:lvl w:ilvl="8" w:tplc="0415001B" w:tentative="1">
      <w:start w:val="1"/>
      <w:numFmt w:val="lowerRoman"/>
      <w:lvlText w:val="%9."/>
      <w:lvlJc w:val="right"/>
      <w:pPr>
        <w:ind w:left="6479" w:hanging="180"/>
      </w:pPr>
    </w:lvl>
  </w:abstractNum>
  <w:abstractNum w:abstractNumId="14" w15:restartNumberingAfterBreak="0">
    <w:nsid w:val="29B539FB"/>
    <w:multiLevelType w:val="hybridMultilevel"/>
    <w:tmpl w:val="185CDAB4"/>
    <w:lvl w:ilvl="0" w:tplc="C7326C0C">
      <w:start w:val="1"/>
      <w:numFmt w:val="decimal"/>
      <w:lvlText w:val="%1."/>
      <w:lvlJc w:val="left"/>
      <w:pPr>
        <w:ind w:left="720" w:hanging="360"/>
      </w:pPr>
      <w:rPr>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16F3321"/>
    <w:multiLevelType w:val="hybridMultilevel"/>
    <w:tmpl w:val="77BCC4A8"/>
    <w:lvl w:ilvl="0" w:tplc="4088154C">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53332B"/>
    <w:multiLevelType w:val="multilevel"/>
    <w:tmpl w:val="9926CEAC"/>
    <w:name w:val="WW8Num53"/>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decimal"/>
      <w:lvlText w:val="%3."/>
      <w:lvlJc w:val="left"/>
      <w:pPr>
        <w:ind w:left="1080" w:hanging="360"/>
      </w:pPr>
      <w:rPr>
        <w:rFonts w:hint="default"/>
        <w:strike w:val="0"/>
        <w:color w:val="auto"/>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7" w15:restartNumberingAfterBreak="0">
    <w:nsid w:val="3EAC7F6A"/>
    <w:multiLevelType w:val="multilevel"/>
    <w:tmpl w:val="9B7EB8FC"/>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lowerLetter"/>
      <w:lvlText w:val="%3)"/>
      <w:lvlJc w:val="left"/>
      <w:pPr>
        <w:ind w:left="1080" w:hanging="360"/>
      </w:pPr>
      <w:rPr>
        <w:rFonts w:hint="default"/>
        <w:strike w:val="0"/>
        <w:color w:val="auto"/>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8" w15:restartNumberingAfterBreak="0">
    <w:nsid w:val="41372D8C"/>
    <w:multiLevelType w:val="hybridMultilevel"/>
    <w:tmpl w:val="6478C998"/>
    <w:lvl w:ilvl="0" w:tplc="51B03840">
      <w:start w:val="1"/>
      <w:numFmt w:val="decimal"/>
      <w:lvlText w:val="%1."/>
      <w:lvlJc w:val="left"/>
      <w:pPr>
        <w:ind w:left="644"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4DF72D9"/>
    <w:multiLevelType w:val="hybridMultilevel"/>
    <w:tmpl w:val="C2608D08"/>
    <w:lvl w:ilvl="0" w:tplc="04150011">
      <w:start w:val="1"/>
      <w:numFmt w:val="decimal"/>
      <w:lvlText w:val="%1)"/>
      <w:lvlJc w:val="left"/>
      <w:pPr>
        <w:ind w:left="64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DD073EF"/>
    <w:multiLevelType w:val="hybridMultilevel"/>
    <w:tmpl w:val="185CDAB4"/>
    <w:lvl w:ilvl="0" w:tplc="C7326C0C">
      <w:start w:val="1"/>
      <w:numFmt w:val="decimal"/>
      <w:lvlText w:val="%1."/>
      <w:lvlJc w:val="left"/>
      <w:pPr>
        <w:ind w:left="720" w:hanging="360"/>
      </w:pPr>
      <w:rPr>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6E67708"/>
    <w:multiLevelType w:val="hybridMultilevel"/>
    <w:tmpl w:val="093450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8A62ED3"/>
    <w:multiLevelType w:val="hybridMultilevel"/>
    <w:tmpl w:val="24B20B12"/>
    <w:lvl w:ilvl="0" w:tplc="36F6E870">
      <w:start w:val="1"/>
      <w:numFmt w:val="lowerLetter"/>
      <w:lvlText w:val="%1)"/>
      <w:lvlJc w:val="left"/>
      <w:pPr>
        <w:ind w:left="1080" w:hanging="360"/>
      </w:pPr>
      <w:rPr>
        <w:rFonts w:ascii="Calibri" w:hAnsi="Calibri"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E292848"/>
    <w:multiLevelType w:val="multilevel"/>
    <w:tmpl w:val="5DE0D6B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4" w15:restartNumberingAfterBreak="0">
    <w:nsid w:val="5E4B2B9A"/>
    <w:multiLevelType w:val="hybridMultilevel"/>
    <w:tmpl w:val="EE0496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A5A56C2"/>
    <w:multiLevelType w:val="hybridMultilevel"/>
    <w:tmpl w:val="297611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F473A54"/>
    <w:multiLevelType w:val="hybridMultilevel"/>
    <w:tmpl w:val="C33EAAEC"/>
    <w:lvl w:ilvl="0" w:tplc="C15EC9A8">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728F26DF"/>
    <w:multiLevelType w:val="hybridMultilevel"/>
    <w:tmpl w:val="6478C998"/>
    <w:lvl w:ilvl="0" w:tplc="51B03840">
      <w:start w:val="1"/>
      <w:numFmt w:val="decimal"/>
      <w:lvlText w:val="%1."/>
      <w:lvlJc w:val="left"/>
      <w:pPr>
        <w:ind w:left="644"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3E56CD1"/>
    <w:multiLevelType w:val="hybridMultilevel"/>
    <w:tmpl w:val="16A07132"/>
    <w:lvl w:ilvl="0" w:tplc="F940B528">
      <w:start w:val="1"/>
      <w:numFmt w:val="decimal"/>
      <w:lvlText w:val="%1."/>
      <w:lvlJc w:val="left"/>
      <w:pPr>
        <w:ind w:left="449" w:hanging="360"/>
      </w:pPr>
      <w:rPr>
        <w:b w:val="0"/>
        <w:strike w:val="0"/>
        <w:color w:val="000000" w:themeColor="text1"/>
      </w:rPr>
    </w:lvl>
    <w:lvl w:ilvl="1" w:tplc="04150019" w:tentative="1">
      <w:start w:val="1"/>
      <w:numFmt w:val="lowerLetter"/>
      <w:lvlText w:val="%2."/>
      <w:lvlJc w:val="left"/>
      <w:pPr>
        <w:ind w:left="1439" w:hanging="360"/>
      </w:pPr>
    </w:lvl>
    <w:lvl w:ilvl="2" w:tplc="0415001B" w:tentative="1">
      <w:start w:val="1"/>
      <w:numFmt w:val="lowerRoman"/>
      <w:lvlText w:val="%3."/>
      <w:lvlJc w:val="right"/>
      <w:pPr>
        <w:ind w:left="2159" w:hanging="180"/>
      </w:pPr>
    </w:lvl>
    <w:lvl w:ilvl="3" w:tplc="0415000F" w:tentative="1">
      <w:start w:val="1"/>
      <w:numFmt w:val="decimal"/>
      <w:lvlText w:val="%4."/>
      <w:lvlJc w:val="left"/>
      <w:pPr>
        <w:ind w:left="2879" w:hanging="360"/>
      </w:pPr>
    </w:lvl>
    <w:lvl w:ilvl="4" w:tplc="04150019" w:tentative="1">
      <w:start w:val="1"/>
      <w:numFmt w:val="lowerLetter"/>
      <w:lvlText w:val="%5."/>
      <w:lvlJc w:val="left"/>
      <w:pPr>
        <w:ind w:left="3599" w:hanging="360"/>
      </w:pPr>
    </w:lvl>
    <w:lvl w:ilvl="5" w:tplc="0415001B" w:tentative="1">
      <w:start w:val="1"/>
      <w:numFmt w:val="lowerRoman"/>
      <w:lvlText w:val="%6."/>
      <w:lvlJc w:val="right"/>
      <w:pPr>
        <w:ind w:left="4319" w:hanging="180"/>
      </w:pPr>
    </w:lvl>
    <w:lvl w:ilvl="6" w:tplc="0415000F" w:tentative="1">
      <w:start w:val="1"/>
      <w:numFmt w:val="decimal"/>
      <w:lvlText w:val="%7."/>
      <w:lvlJc w:val="left"/>
      <w:pPr>
        <w:ind w:left="5039" w:hanging="360"/>
      </w:pPr>
    </w:lvl>
    <w:lvl w:ilvl="7" w:tplc="04150019" w:tentative="1">
      <w:start w:val="1"/>
      <w:numFmt w:val="lowerLetter"/>
      <w:lvlText w:val="%8."/>
      <w:lvlJc w:val="left"/>
      <w:pPr>
        <w:ind w:left="5759" w:hanging="360"/>
      </w:pPr>
    </w:lvl>
    <w:lvl w:ilvl="8" w:tplc="0415001B" w:tentative="1">
      <w:start w:val="1"/>
      <w:numFmt w:val="lowerRoman"/>
      <w:lvlText w:val="%9."/>
      <w:lvlJc w:val="right"/>
      <w:pPr>
        <w:ind w:left="6479" w:hanging="180"/>
      </w:pPr>
    </w:lvl>
  </w:abstractNum>
  <w:abstractNum w:abstractNumId="29" w15:restartNumberingAfterBreak="0">
    <w:nsid w:val="7D2D6883"/>
    <w:multiLevelType w:val="multilevel"/>
    <w:tmpl w:val="BE32F594"/>
    <w:lvl w:ilvl="0">
      <w:start w:val="10"/>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num w:numId="1">
    <w:abstractNumId w:val="25"/>
  </w:num>
  <w:num w:numId="2">
    <w:abstractNumId w:val="11"/>
  </w:num>
  <w:num w:numId="3">
    <w:abstractNumId w:val="6"/>
  </w:num>
  <w:num w:numId="4">
    <w:abstractNumId w:val="4"/>
  </w:num>
  <w:num w:numId="5">
    <w:abstractNumId w:val="12"/>
  </w:num>
  <w:num w:numId="6">
    <w:abstractNumId w:val="21"/>
  </w:num>
  <w:num w:numId="7">
    <w:abstractNumId w:val="8"/>
  </w:num>
  <w:num w:numId="8">
    <w:abstractNumId w:val="18"/>
  </w:num>
  <w:num w:numId="9">
    <w:abstractNumId w:val="26"/>
  </w:num>
  <w:num w:numId="10">
    <w:abstractNumId w:val="1"/>
  </w:num>
  <w:num w:numId="11">
    <w:abstractNumId w:val="28"/>
  </w:num>
  <w:num w:numId="12">
    <w:abstractNumId w:val="15"/>
  </w:num>
  <w:num w:numId="13">
    <w:abstractNumId w:val="5"/>
  </w:num>
  <w:num w:numId="14">
    <w:abstractNumId w:val="19"/>
  </w:num>
  <w:num w:numId="15">
    <w:abstractNumId w:val="17"/>
  </w:num>
  <w:num w:numId="16">
    <w:abstractNumId w:val="7"/>
  </w:num>
  <w:num w:numId="17">
    <w:abstractNumId w:val="23"/>
  </w:num>
  <w:num w:numId="18">
    <w:abstractNumId w:val="0"/>
  </w:num>
  <w:num w:numId="19">
    <w:abstractNumId w:val="29"/>
  </w:num>
  <w:num w:numId="20">
    <w:abstractNumId w:val="9"/>
  </w:num>
  <w:num w:numId="21">
    <w:abstractNumId w:val="24"/>
  </w:num>
  <w:num w:numId="22">
    <w:abstractNumId w:val="3"/>
  </w:num>
  <w:num w:numId="23">
    <w:abstractNumId w:val="22"/>
  </w:num>
  <w:num w:numId="24">
    <w:abstractNumId w:val="27"/>
  </w:num>
  <w:num w:numId="25">
    <w:abstractNumId w:val="10"/>
  </w:num>
  <w:num w:numId="26">
    <w:abstractNumId w:val="13"/>
  </w:num>
  <w:num w:numId="27">
    <w:abstractNumId w:val="20"/>
  </w:num>
  <w:num w:numId="28">
    <w:abstractNumId w:val="2"/>
  </w:num>
  <w:num w:numId="29">
    <w:abstractNumId w:val="1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0ED8"/>
    <w:rsid w:val="0000163E"/>
    <w:rsid w:val="00003E86"/>
    <w:rsid w:val="000053C7"/>
    <w:rsid w:val="000200A4"/>
    <w:rsid w:val="00021345"/>
    <w:rsid w:val="00021701"/>
    <w:rsid w:val="0002243C"/>
    <w:rsid w:val="00022E46"/>
    <w:rsid w:val="0002304C"/>
    <w:rsid w:val="00025076"/>
    <w:rsid w:val="00025495"/>
    <w:rsid w:val="00034170"/>
    <w:rsid w:val="000354C7"/>
    <w:rsid w:val="00037134"/>
    <w:rsid w:val="00042CA3"/>
    <w:rsid w:val="00042FD3"/>
    <w:rsid w:val="000449C0"/>
    <w:rsid w:val="00050F06"/>
    <w:rsid w:val="000520C7"/>
    <w:rsid w:val="00054FB1"/>
    <w:rsid w:val="00056595"/>
    <w:rsid w:val="000567A0"/>
    <w:rsid w:val="00061E27"/>
    <w:rsid w:val="00073111"/>
    <w:rsid w:val="00074217"/>
    <w:rsid w:val="00075C2A"/>
    <w:rsid w:val="000760B5"/>
    <w:rsid w:val="00086863"/>
    <w:rsid w:val="000869B7"/>
    <w:rsid w:val="00090026"/>
    <w:rsid w:val="0009071A"/>
    <w:rsid w:val="00091DB0"/>
    <w:rsid w:val="00092E5F"/>
    <w:rsid w:val="000A1A43"/>
    <w:rsid w:val="000A1B56"/>
    <w:rsid w:val="000B3724"/>
    <w:rsid w:val="000B5026"/>
    <w:rsid w:val="000B5EC1"/>
    <w:rsid w:val="000B62E9"/>
    <w:rsid w:val="000C2AB4"/>
    <w:rsid w:val="000D29A9"/>
    <w:rsid w:val="000D6C18"/>
    <w:rsid w:val="000E4990"/>
    <w:rsid w:val="000F51E6"/>
    <w:rsid w:val="00110E05"/>
    <w:rsid w:val="00111FE0"/>
    <w:rsid w:val="0011755E"/>
    <w:rsid w:val="001239F1"/>
    <w:rsid w:val="00124B6A"/>
    <w:rsid w:val="00125A95"/>
    <w:rsid w:val="0012635A"/>
    <w:rsid w:val="001301D3"/>
    <w:rsid w:val="001312E8"/>
    <w:rsid w:val="001326AA"/>
    <w:rsid w:val="0013369B"/>
    <w:rsid w:val="001339D7"/>
    <w:rsid w:val="00134C01"/>
    <w:rsid w:val="0013610D"/>
    <w:rsid w:val="0013778E"/>
    <w:rsid w:val="00141187"/>
    <w:rsid w:val="00145FC7"/>
    <w:rsid w:val="00147D66"/>
    <w:rsid w:val="001506E8"/>
    <w:rsid w:val="00152EBD"/>
    <w:rsid w:val="001556CA"/>
    <w:rsid w:val="00155E26"/>
    <w:rsid w:val="00167342"/>
    <w:rsid w:val="00171F18"/>
    <w:rsid w:val="00173FC7"/>
    <w:rsid w:val="001744D3"/>
    <w:rsid w:val="00175C15"/>
    <w:rsid w:val="001770A6"/>
    <w:rsid w:val="0017756F"/>
    <w:rsid w:val="00181BB2"/>
    <w:rsid w:val="00185DE2"/>
    <w:rsid w:val="00192248"/>
    <w:rsid w:val="00195B16"/>
    <w:rsid w:val="001A0323"/>
    <w:rsid w:val="001A096E"/>
    <w:rsid w:val="001A6B20"/>
    <w:rsid w:val="001B0FAC"/>
    <w:rsid w:val="001B13D8"/>
    <w:rsid w:val="001B7FBC"/>
    <w:rsid w:val="001C09BF"/>
    <w:rsid w:val="001C5EAA"/>
    <w:rsid w:val="001C6E24"/>
    <w:rsid w:val="001D18AA"/>
    <w:rsid w:val="001D566F"/>
    <w:rsid w:val="001E19D5"/>
    <w:rsid w:val="001E2B07"/>
    <w:rsid w:val="001E5D27"/>
    <w:rsid w:val="001F0039"/>
    <w:rsid w:val="001F2C20"/>
    <w:rsid w:val="001F451E"/>
    <w:rsid w:val="001F65AE"/>
    <w:rsid w:val="00202473"/>
    <w:rsid w:val="002037BE"/>
    <w:rsid w:val="0020384C"/>
    <w:rsid w:val="0021640F"/>
    <w:rsid w:val="00233120"/>
    <w:rsid w:val="002358BA"/>
    <w:rsid w:val="0023736E"/>
    <w:rsid w:val="002448A9"/>
    <w:rsid w:val="002541BC"/>
    <w:rsid w:val="00255AA6"/>
    <w:rsid w:val="00255C65"/>
    <w:rsid w:val="00262CA4"/>
    <w:rsid w:val="00265E36"/>
    <w:rsid w:val="00267713"/>
    <w:rsid w:val="00271462"/>
    <w:rsid w:val="002747A1"/>
    <w:rsid w:val="00275522"/>
    <w:rsid w:val="00277206"/>
    <w:rsid w:val="002807E8"/>
    <w:rsid w:val="0028157D"/>
    <w:rsid w:val="002859D0"/>
    <w:rsid w:val="0028623A"/>
    <w:rsid w:val="0028659D"/>
    <w:rsid w:val="002866DA"/>
    <w:rsid w:val="002909B7"/>
    <w:rsid w:val="002923C0"/>
    <w:rsid w:val="00292664"/>
    <w:rsid w:val="00294638"/>
    <w:rsid w:val="00294F9F"/>
    <w:rsid w:val="00296D68"/>
    <w:rsid w:val="002A0F4F"/>
    <w:rsid w:val="002A2B96"/>
    <w:rsid w:val="002A48E9"/>
    <w:rsid w:val="002A569A"/>
    <w:rsid w:val="002B01D9"/>
    <w:rsid w:val="002B2224"/>
    <w:rsid w:val="002B6E2A"/>
    <w:rsid w:val="002C22B2"/>
    <w:rsid w:val="002C6A70"/>
    <w:rsid w:val="002D4B7B"/>
    <w:rsid w:val="002D5F53"/>
    <w:rsid w:val="002D6835"/>
    <w:rsid w:val="002D79C0"/>
    <w:rsid w:val="002D7A30"/>
    <w:rsid w:val="002D7AA9"/>
    <w:rsid w:val="002E0665"/>
    <w:rsid w:val="002E07A3"/>
    <w:rsid w:val="002E30B4"/>
    <w:rsid w:val="002E3D4C"/>
    <w:rsid w:val="002E7082"/>
    <w:rsid w:val="002E799E"/>
    <w:rsid w:val="002F034D"/>
    <w:rsid w:val="002F055B"/>
    <w:rsid w:val="002F0C98"/>
    <w:rsid w:val="0030150B"/>
    <w:rsid w:val="003022EF"/>
    <w:rsid w:val="00303DDD"/>
    <w:rsid w:val="00305407"/>
    <w:rsid w:val="0030592E"/>
    <w:rsid w:val="00305D5B"/>
    <w:rsid w:val="00310327"/>
    <w:rsid w:val="0031409E"/>
    <w:rsid w:val="00317561"/>
    <w:rsid w:val="00317A50"/>
    <w:rsid w:val="0032279E"/>
    <w:rsid w:val="00322DB5"/>
    <w:rsid w:val="003259D2"/>
    <w:rsid w:val="003262ED"/>
    <w:rsid w:val="00326880"/>
    <w:rsid w:val="00326C90"/>
    <w:rsid w:val="00330809"/>
    <w:rsid w:val="00330C5C"/>
    <w:rsid w:val="00330D49"/>
    <w:rsid w:val="0033174F"/>
    <w:rsid w:val="00333298"/>
    <w:rsid w:val="0033356F"/>
    <w:rsid w:val="00335053"/>
    <w:rsid w:val="00336243"/>
    <w:rsid w:val="0033799B"/>
    <w:rsid w:val="003457B6"/>
    <w:rsid w:val="00346FE5"/>
    <w:rsid w:val="00347548"/>
    <w:rsid w:val="003479E2"/>
    <w:rsid w:val="00351A68"/>
    <w:rsid w:val="00355931"/>
    <w:rsid w:val="00356246"/>
    <w:rsid w:val="00362345"/>
    <w:rsid w:val="003624DB"/>
    <w:rsid w:val="003657AE"/>
    <w:rsid w:val="00374247"/>
    <w:rsid w:val="00375A80"/>
    <w:rsid w:val="00376212"/>
    <w:rsid w:val="00376AAF"/>
    <w:rsid w:val="00376BF7"/>
    <w:rsid w:val="003872AC"/>
    <w:rsid w:val="00397CE8"/>
    <w:rsid w:val="003A4DD6"/>
    <w:rsid w:val="003A53DE"/>
    <w:rsid w:val="003B00E6"/>
    <w:rsid w:val="003B0121"/>
    <w:rsid w:val="003B0D4E"/>
    <w:rsid w:val="003C1542"/>
    <w:rsid w:val="003C1BD1"/>
    <w:rsid w:val="003C1E5E"/>
    <w:rsid w:val="003C251A"/>
    <w:rsid w:val="003C6403"/>
    <w:rsid w:val="003C7F66"/>
    <w:rsid w:val="003D2E6B"/>
    <w:rsid w:val="003D625D"/>
    <w:rsid w:val="003D79C0"/>
    <w:rsid w:val="003E03E4"/>
    <w:rsid w:val="003E2A62"/>
    <w:rsid w:val="003F0B41"/>
    <w:rsid w:val="003F36D4"/>
    <w:rsid w:val="003F36E4"/>
    <w:rsid w:val="003F5097"/>
    <w:rsid w:val="003F5A99"/>
    <w:rsid w:val="00402A1A"/>
    <w:rsid w:val="004035D4"/>
    <w:rsid w:val="004074A3"/>
    <w:rsid w:val="004106DF"/>
    <w:rsid w:val="0041256D"/>
    <w:rsid w:val="0041357B"/>
    <w:rsid w:val="00415618"/>
    <w:rsid w:val="00415A91"/>
    <w:rsid w:val="004167DC"/>
    <w:rsid w:val="00422E5B"/>
    <w:rsid w:val="00424B49"/>
    <w:rsid w:val="00425680"/>
    <w:rsid w:val="00427DF8"/>
    <w:rsid w:val="00432084"/>
    <w:rsid w:val="00434786"/>
    <w:rsid w:val="00434B93"/>
    <w:rsid w:val="0043553F"/>
    <w:rsid w:val="00435A1E"/>
    <w:rsid w:val="004368DB"/>
    <w:rsid w:val="00437ABF"/>
    <w:rsid w:val="0044213D"/>
    <w:rsid w:val="0044257A"/>
    <w:rsid w:val="00443372"/>
    <w:rsid w:val="004440CF"/>
    <w:rsid w:val="0044423A"/>
    <w:rsid w:val="00444E7A"/>
    <w:rsid w:val="00445EF8"/>
    <w:rsid w:val="00451191"/>
    <w:rsid w:val="00451D25"/>
    <w:rsid w:val="00452B48"/>
    <w:rsid w:val="00453D7A"/>
    <w:rsid w:val="00456F0C"/>
    <w:rsid w:val="00460317"/>
    <w:rsid w:val="0046139A"/>
    <w:rsid w:val="00462086"/>
    <w:rsid w:val="00463908"/>
    <w:rsid w:val="00467D5E"/>
    <w:rsid w:val="00470B1F"/>
    <w:rsid w:val="004717F8"/>
    <w:rsid w:val="00472BC1"/>
    <w:rsid w:val="00475897"/>
    <w:rsid w:val="00476406"/>
    <w:rsid w:val="00476499"/>
    <w:rsid w:val="0047798B"/>
    <w:rsid w:val="00481768"/>
    <w:rsid w:val="004821E5"/>
    <w:rsid w:val="00485CAE"/>
    <w:rsid w:val="00486357"/>
    <w:rsid w:val="004908BA"/>
    <w:rsid w:val="00493EDD"/>
    <w:rsid w:val="00494457"/>
    <w:rsid w:val="00494915"/>
    <w:rsid w:val="00494ACB"/>
    <w:rsid w:val="004A7769"/>
    <w:rsid w:val="004B12B3"/>
    <w:rsid w:val="004B1F11"/>
    <w:rsid w:val="004B3865"/>
    <w:rsid w:val="004B4152"/>
    <w:rsid w:val="004C1277"/>
    <w:rsid w:val="004C274F"/>
    <w:rsid w:val="004C4C8B"/>
    <w:rsid w:val="004C54DC"/>
    <w:rsid w:val="004C7FE5"/>
    <w:rsid w:val="004D10CD"/>
    <w:rsid w:val="004D54C7"/>
    <w:rsid w:val="004D6935"/>
    <w:rsid w:val="004D7787"/>
    <w:rsid w:val="004E0DEF"/>
    <w:rsid w:val="004E213F"/>
    <w:rsid w:val="004E5573"/>
    <w:rsid w:val="004E610F"/>
    <w:rsid w:val="004F14D5"/>
    <w:rsid w:val="004F24A0"/>
    <w:rsid w:val="004F38F5"/>
    <w:rsid w:val="004F4AC8"/>
    <w:rsid w:val="004F7735"/>
    <w:rsid w:val="00500187"/>
    <w:rsid w:val="00502A0F"/>
    <w:rsid w:val="00503121"/>
    <w:rsid w:val="005079E0"/>
    <w:rsid w:val="00510E9E"/>
    <w:rsid w:val="00512D6B"/>
    <w:rsid w:val="005151A4"/>
    <w:rsid w:val="005217B5"/>
    <w:rsid w:val="00521A9B"/>
    <w:rsid w:val="00525839"/>
    <w:rsid w:val="005262A0"/>
    <w:rsid w:val="0053636A"/>
    <w:rsid w:val="0053689E"/>
    <w:rsid w:val="00540EC6"/>
    <w:rsid w:val="00541966"/>
    <w:rsid w:val="00547312"/>
    <w:rsid w:val="00553F36"/>
    <w:rsid w:val="00555325"/>
    <w:rsid w:val="00556D03"/>
    <w:rsid w:val="005616F5"/>
    <w:rsid w:val="00562FFB"/>
    <w:rsid w:val="00563316"/>
    <w:rsid w:val="00567292"/>
    <w:rsid w:val="00572EFC"/>
    <w:rsid w:val="00575759"/>
    <w:rsid w:val="00577CD4"/>
    <w:rsid w:val="00581749"/>
    <w:rsid w:val="00585826"/>
    <w:rsid w:val="005901E5"/>
    <w:rsid w:val="00591852"/>
    <w:rsid w:val="005931F0"/>
    <w:rsid w:val="00593CFF"/>
    <w:rsid w:val="005940FD"/>
    <w:rsid w:val="005A32D2"/>
    <w:rsid w:val="005A3D1F"/>
    <w:rsid w:val="005A7354"/>
    <w:rsid w:val="005B0AA5"/>
    <w:rsid w:val="005B0E19"/>
    <w:rsid w:val="005B5B89"/>
    <w:rsid w:val="005C1A66"/>
    <w:rsid w:val="005C4CE4"/>
    <w:rsid w:val="005C5B75"/>
    <w:rsid w:val="005D024B"/>
    <w:rsid w:val="005D0E40"/>
    <w:rsid w:val="005D27F2"/>
    <w:rsid w:val="005D5FC1"/>
    <w:rsid w:val="005D787C"/>
    <w:rsid w:val="005E0E18"/>
    <w:rsid w:val="005E495F"/>
    <w:rsid w:val="005E648C"/>
    <w:rsid w:val="005E6D8B"/>
    <w:rsid w:val="005F0037"/>
    <w:rsid w:val="005F1864"/>
    <w:rsid w:val="005F44CA"/>
    <w:rsid w:val="006007A1"/>
    <w:rsid w:val="00603C7E"/>
    <w:rsid w:val="00604BF7"/>
    <w:rsid w:val="0060652B"/>
    <w:rsid w:val="006068E2"/>
    <w:rsid w:val="00606916"/>
    <w:rsid w:val="006129A1"/>
    <w:rsid w:val="00613903"/>
    <w:rsid w:val="00614B9A"/>
    <w:rsid w:val="006163BB"/>
    <w:rsid w:val="0061734A"/>
    <w:rsid w:val="006230CB"/>
    <w:rsid w:val="00623796"/>
    <w:rsid w:val="0062415A"/>
    <w:rsid w:val="0063120A"/>
    <w:rsid w:val="0063133D"/>
    <w:rsid w:val="0063273D"/>
    <w:rsid w:val="00633C6F"/>
    <w:rsid w:val="00635996"/>
    <w:rsid w:val="00640800"/>
    <w:rsid w:val="006416D5"/>
    <w:rsid w:val="00642484"/>
    <w:rsid w:val="00643295"/>
    <w:rsid w:val="00647D52"/>
    <w:rsid w:val="00650711"/>
    <w:rsid w:val="00653B8A"/>
    <w:rsid w:val="0065571E"/>
    <w:rsid w:val="00657DE0"/>
    <w:rsid w:val="00660BB5"/>
    <w:rsid w:val="006614A7"/>
    <w:rsid w:val="00662300"/>
    <w:rsid w:val="00662643"/>
    <w:rsid w:val="00665980"/>
    <w:rsid w:val="006706EE"/>
    <w:rsid w:val="006721F5"/>
    <w:rsid w:val="00673DDB"/>
    <w:rsid w:val="00674635"/>
    <w:rsid w:val="0067734E"/>
    <w:rsid w:val="006825E0"/>
    <w:rsid w:val="006837E4"/>
    <w:rsid w:val="00684FF9"/>
    <w:rsid w:val="006871CA"/>
    <w:rsid w:val="00691072"/>
    <w:rsid w:val="0069327E"/>
    <w:rsid w:val="00693564"/>
    <w:rsid w:val="0069552F"/>
    <w:rsid w:val="00697AA3"/>
    <w:rsid w:val="006A034F"/>
    <w:rsid w:val="006A06E0"/>
    <w:rsid w:val="006A1907"/>
    <w:rsid w:val="006A24D4"/>
    <w:rsid w:val="006A27B5"/>
    <w:rsid w:val="006A446A"/>
    <w:rsid w:val="006B404F"/>
    <w:rsid w:val="006B41EC"/>
    <w:rsid w:val="006C01EC"/>
    <w:rsid w:val="006C047F"/>
    <w:rsid w:val="006C17C6"/>
    <w:rsid w:val="006C2097"/>
    <w:rsid w:val="006C23BC"/>
    <w:rsid w:val="006C35EB"/>
    <w:rsid w:val="006C4A4D"/>
    <w:rsid w:val="006C5FD4"/>
    <w:rsid w:val="006C7D67"/>
    <w:rsid w:val="006C7E54"/>
    <w:rsid w:val="006D1310"/>
    <w:rsid w:val="006D28B8"/>
    <w:rsid w:val="006D32DB"/>
    <w:rsid w:val="006D3FB1"/>
    <w:rsid w:val="006D4B81"/>
    <w:rsid w:val="006D5D49"/>
    <w:rsid w:val="006E20A3"/>
    <w:rsid w:val="006E3488"/>
    <w:rsid w:val="006E63D6"/>
    <w:rsid w:val="006F0722"/>
    <w:rsid w:val="006F2D51"/>
    <w:rsid w:val="006F711E"/>
    <w:rsid w:val="00701030"/>
    <w:rsid w:val="00701C26"/>
    <w:rsid w:val="00701CC6"/>
    <w:rsid w:val="0070222A"/>
    <w:rsid w:val="00704419"/>
    <w:rsid w:val="00705194"/>
    <w:rsid w:val="00707702"/>
    <w:rsid w:val="00712099"/>
    <w:rsid w:val="00712372"/>
    <w:rsid w:val="00722E9D"/>
    <w:rsid w:val="007267EE"/>
    <w:rsid w:val="007274E7"/>
    <w:rsid w:val="0072771F"/>
    <w:rsid w:val="0073278D"/>
    <w:rsid w:val="007345CF"/>
    <w:rsid w:val="0073477C"/>
    <w:rsid w:val="00734AC5"/>
    <w:rsid w:val="00740448"/>
    <w:rsid w:val="007473DB"/>
    <w:rsid w:val="00747A20"/>
    <w:rsid w:val="00751F7C"/>
    <w:rsid w:val="00754F96"/>
    <w:rsid w:val="00756EF1"/>
    <w:rsid w:val="00756F45"/>
    <w:rsid w:val="007570A0"/>
    <w:rsid w:val="00764039"/>
    <w:rsid w:val="007675BA"/>
    <w:rsid w:val="007726BE"/>
    <w:rsid w:val="0077649F"/>
    <w:rsid w:val="00777A12"/>
    <w:rsid w:val="00782228"/>
    <w:rsid w:val="007826BD"/>
    <w:rsid w:val="00782AFB"/>
    <w:rsid w:val="00782BFC"/>
    <w:rsid w:val="0078602E"/>
    <w:rsid w:val="0078622F"/>
    <w:rsid w:val="007863CF"/>
    <w:rsid w:val="007914EB"/>
    <w:rsid w:val="00791623"/>
    <w:rsid w:val="0079304A"/>
    <w:rsid w:val="00794CC3"/>
    <w:rsid w:val="00795402"/>
    <w:rsid w:val="007978EF"/>
    <w:rsid w:val="00797967"/>
    <w:rsid w:val="007A053F"/>
    <w:rsid w:val="007A1C46"/>
    <w:rsid w:val="007A1CF8"/>
    <w:rsid w:val="007A3087"/>
    <w:rsid w:val="007A4F88"/>
    <w:rsid w:val="007A5739"/>
    <w:rsid w:val="007A5A60"/>
    <w:rsid w:val="007A5C02"/>
    <w:rsid w:val="007B0A82"/>
    <w:rsid w:val="007B38F1"/>
    <w:rsid w:val="007B507C"/>
    <w:rsid w:val="007B573D"/>
    <w:rsid w:val="007C02FC"/>
    <w:rsid w:val="007C3665"/>
    <w:rsid w:val="007C4092"/>
    <w:rsid w:val="007C7DE5"/>
    <w:rsid w:val="007D2E06"/>
    <w:rsid w:val="007D6C35"/>
    <w:rsid w:val="007E0350"/>
    <w:rsid w:val="007E0638"/>
    <w:rsid w:val="007E3BD5"/>
    <w:rsid w:val="007E3F41"/>
    <w:rsid w:val="007E6460"/>
    <w:rsid w:val="007F30BA"/>
    <w:rsid w:val="007F3239"/>
    <w:rsid w:val="007F353F"/>
    <w:rsid w:val="007F6AA0"/>
    <w:rsid w:val="00801E5C"/>
    <w:rsid w:val="00801F59"/>
    <w:rsid w:val="00804758"/>
    <w:rsid w:val="00811A8C"/>
    <w:rsid w:val="00813627"/>
    <w:rsid w:val="0082005D"/>
    <w:rsid w:val="0082134B"/>
    <w:rsid w:val="00830783"/>
    <w:rsid w:val="00833D60"/>
    <w:rsid w:val="008361AC"/>
    <w:rsid w:val="0083775E"/>
    <w:rsid w:val="00841DA0"/>
    <w:rsid w:val="00842D26"/>
    <w:rsid w:val="00843F14"/>
    <w:rsid w:val="0084496D"/>
    <w:rsid w:val="00846D9D"/>
    <w:rsid w:val="00851E32"/>
    <w:rsid w:val="00852206"/>
    <w:rsid w:val="00857269"/>
    <w:rsid w:val="008621A7"/>
    <w:rsid w:val="008626AB"/>
    <w:rsid w:val="0087201B"/>
    <w:rsid w:val="00872A3E"/>
    <w:rsid w:val="00872B3B"/>
    <w:rsid w:val="00876664"/>
    <w:rsid w:val="00881F9C"/>
    <w:rsid w:val="00883AD7"/>
    <w:rsid w:val="0088427A"/>
    <w:rsid w:val="00884D2A"/>
    <w:rsid w:val="008850B1"/>
    <w:rsid w:val="00887594"/>
    <w:rsid w:val="008906D2"/>
    <w:rsid w:val="00892AD5"/>
    <w:rsid w:val="00893BF8"/>
    <w:rsid w:val="008A6775"/>
    <w:rsid w:val="008A798A"/>
    <w:rsid w:val="008B0048"/>
    <w:rsid w:val="008B4FCB"/>
    <w:rsid w:val="008B5313"/>
    <w:rsid w:val="008B570A"/>
    <w:rsid w:val="008C1D23"/>
    <w:rsid w:val="008C57C7"/>
    <w:rsid w:val="008C7F5C"/>
    <w:rsid w:val="008E0832"/>
    <w:rsid w:val="008E0EA2"/>
    <w:rsid w:val="008E1B64"/>
    <w:rsid w:val="008E509F"/>
    <w:rsid w:val="008E5A06"/>
    <w:rsid w:val="008F0EA3"/>
    <w:rsid w:val="008F1450"/>
    <w:rsid w:val="008F1DF3"/>
    <w:rsid w:val="008F3056"/>
    <w:rsid w:val="008F4257"/>
    <w:rsid w:val="008F6C67"/>
    <w:rsid w:val="008F7737"/>
    <w:rsid w:val="00900798"/>
    <w:rsid w:val="00901A0F"/>
    <w:rsid w:val="009021C6"/>
    <w:rsid w:val="009069B5"/>
    <w:rsid w:val="00907568"/>
    <w:rsid w:val="00923659"/>
    <w:rsid w:val="009236FB"/>
    <w:rsid w:val="00926DC2"/>
    <w:rsid w:val="00931001"/>
    <w:rsid w:val="0093431B"/>
    <w:rsid w:val="00941E42"/>
    <w:rsid w:val="00943A71"/>
    <w:rsid w:val="009451B1"/>
    <w:rsid w:val="009457B3"/>
    <w:rsid w:val="009463E2"/>
    <w:rsid w:val="00946BCA"/>
    <w:rsid w:val="0094718C"/>
    <w:rsid w:val="00947AF7"/>
    <w:rsid w:val="00950BF0"/>
    <w:rsid w:val="00951E83"/>
    <w:rsid w:val="0095201E"/>
    <w:rsid w:val="00957EF1"/>
    <w:rsid w:val="00965036"/>
    <w:rsid w:val="00966B5F"/>
    <w:rsid w:val="00966EE0"/>
    <w:rsid w:val="00967C62"/>
    <w:rsid w:val="00970062"/>
    <w:rsid w:val="0097032E"/>
    <w:rsid w:val="009705B5"/>
    <w:rsid w:val="00972A7A"/>
    <w:rsid w:val="0097349B"/>
    <w:rsid w:val="009767C8"/>
    <w:rsid w:val="00980A50"/>
    <w:rsid w:val="00981DC8"/>
    <w:rsid w:val="00990D6A"/>
    <w:rsid w:val="009933EE"/>
    <w:rsid w:val="009945D7"/>
    <w:rsid w:val="00994676"/>
    <w:rsid w:val="009A589B"/>
    <w:rsid w:val="009A6847"/>
    <w:rsid w:val="009B2A66"/>
    <w:rsid w:val="009B2AB5"/>
    <w:rsid w:val="009B39CE"/>
    <w:rsid w:val="009B5BFD"/>
    <w:rsid w:val="009C19B8"/>
    <w:rsid w:val="009C2681"/>
    <w:rsid w:val="009C400E"/>
    <w:rsid w:val="009C7614"/>
    <w:rsid w:val="009D1769"/>
    <w:rsid w:val="009D62EB"/>
    <w:rsid w:val="009E7A56"/>
    <w:rsid w:val="009F1557"/>
    <w:rsid w:val="009F27D8"/>
    <w:rsid w:val="009F2DD5"/>
    <w:rsid w:val="009F5E1F"/>
    <w:rsid w:val="00A03877"/>
    <w:rsid w:val="00A0566B"/>
    <w:rsid w:val="00A111FB"/>
    <w:rsid w:val="00A12E96"/>
    <w:rsid w:val="00A13D94"/>
    <w:rsid w:val="00A157A5"/>
    <w:rsid w:val="00A20981"/>
    <w:rsid w:val="00A20DFD"/>
    <w:rsid w:val="00A235F4"/>
    <w:rsid w:val="00A27F91"/>
    <w:rsid w:val="00A30FDE"/>
    <w:rsid w:val="00A3251C"/>
    <w:rsid w:val="00A40280"/>
    <w:rsid w:val="00A4170A"/>
    <w:rsid w:val="00A42392"/>
    <w:rsid w:val="00A43467"/>
    <w:rsid w:val="00A4465F"/>
    <w:rsid w:val="00A45F20"/>
    <w:rsid w:val="00A4634A"/>
    <w:rsid w:val="00A50B56"/>
    <w:rsid w:val="00A545B7"/>
    <w:rsid w:val="00A56851"/>
    <w:rsid w:val="00A628E9"/>
    <w:rsid w:val="00A63207"/>
    <w:rsid w:val="00A63286"/>
    <w:rsid w:val="00A70F08"/>
    <w:rsid w:val="00A70FEE"/>
    <w:rsid w:val="00A7172C"/>
    <w:rsid w:val="00A71BA1"/>
    <w:rsid w:val="00A7730E"/>
    <w:rsid w:val="00A862D5"/>
    <w:rsid w:val="00A90716"/>
    <w:rsid w:val="00A91ED6"/>
    <w:rsid w:val="00A9203E"/>
    <w:rsid w:val="00AA14E1"/>
    <w:rsid w:val="00AA7438"/>
    <w:rsid w:val="00AA763E"/>
    <w:rsid w:val="00AB478F"/>
    <w:rsid w:val="00AC36FF"/>
    <w:rsid w:val="00AC3DF6"/>
    <w:rsid w:val="00AD6C1E"/>
    <w:rsid w:val="00AD784D"/>
    <w:rsid w:val="00AE2000"/>
    <w:rsid w:val="00AF2D0D"/>
    <w:rsid w:val="00AF550B"/>
    <w:rsid w:val="00AF756F"/>
    <w:rsid w:val="00B0085C"/>
    <w:rsid w:val="00B016F6"/>
    <w:rsid w:val="00B0198C"/>
    <w:rsid w:val="00B020AB"/>
    <w:rsid w:val="00B031B3"/>
    <w:rsid w:val="00B05825"/>
    <w:rsid w:val="00B06909"/>
    <w:rsid w:val="00B07E81"/>
    <w:rsid w:val="00B104FF"/>
    <w:rsid w:val="00B113E0"/>
    <w:rsid w:val="00B117A6"/>
    <w:rsid w:val="00B11A6B"/>
    <w:rsid w:val="00B12331"/>
    <w:rsid w:val="00B16295"/>
    <w:rsid w:val="00B30086"/>
    <w:rsid w:val="00B3142F"/>
    <w:rsid w:val="00B314B8"/>
    <w:rsid w:val="00B35D0C"/>
    <w:rsid w:val="00B41BC9"/>
    <w:rsid w:val="00B41D01"/>
    <w:rsid w:val="00B41DB0"/>
    <w:rsid w:val="00B443FB"/>
    <w:rsid w:val="00B47D41"/>
    <w:rsid w:val="00B51B4E"/>
    <w:rsid w:val="00B6465C"/>
    <w:rsid w:val="00B6632F"/>
    <w:rsid w:val="00B67E90"/>
    <w:rsid w:val="00B72636"/>
    <w:rsid w:val="00B73ECD"/>
    <w:rsid w:val="00B81282"/>
    <w:rsid w:val="00B84506"/>
    <w:rsid w:val="00B90E22"/>
    <w:rsid w:val="00B9353B"/>
    <w:rsid w:val="00B9407D"/>
    <w:rsid w:val="00B96209"/>
    <w:rsid w:val="00B97A95"/>
    <w:rsid w:val="00BA0D4A"/>
    <w:rsid w:val="00BA22CC"/>
    <w:rsid w:val="00BA55DB"/>
    <w:rsid w:val="00BB0232"/>
    <w:rsid w:val="00BB3E47"/>
    <w:rsid w:val="00BB7CFC"/>
    <w:rsid w:val="00BC0063"/>
    <w:rsid w:val="00BD11DE"/>
    <w:rsid w:val="00BD1903"/>
    <w:rsid w:val="00BD388A"/>
    <w:rsid w:val="00BD4A3C"/>
    <w:rsid w:val="00BE05C6"/>
    <w:rsid w:val="00BE2EC0"/>
    <w:rsid w:val="00BE437F"/>
    <w:rsid w:val="00BE727C"/>
    <w:rsid w:val="00BE72B4"/>
    <w:rsid w:val="00BF0D7F"/>
    <w:rsid w:val="00BF262E"/>
    <w:rsid w:val="00BF3279"/>
    <w:rsid w:val="00BF43CE"/>
    <w:rsid w:val="00BF4EE4"/>
    <w:rsid w:val="00BF5E32"/>
    <w:rsid w:val="00C03983"/>
    <w:rsid w:val="00C03D89"/>
    <w:rsid w:val="00C049D7"/>
    <w:rsid w:val="00C06C1E"/>
    <w:rsid w:val="00C07D56"/>
    <w:rsid w:val="00C1131A"/>
    <w:rsid w:val="00C11B59"/>
    <w:rsid w:val="00C14A98"/>
    <w:rsid w:val="00C178AC"/>
    <w:rsid w:val="00C206E2"/>
    <w:rsid w:val="00C2457E"/>
    <w:rsid w:val="00C26053"/>
    <w:rsid w:val="00C2640F"/>
    <w:rsid w:val="00C30240"/>
    <w:rsid w:val="00C327B2"/>
    <w:rsid w:val="00C327F1"/>
    <w:rsid w:val="00C330DA"/>
    <w:rsid w:val="00C33BAA"/>
    <w:rsid w:val="00C37CA6"/>
    <w:rsid w:val="00C37F6C"/>
    <w:rsid w:val="00C40593"/>
    <w:rsid w:val="00C4062F"/>
    <w:rsid w:val="00C412D7"/>
    <w:rsid w:val="00C43A53"/>
    <w:rsid w:val="00C43CD4"/>
    <w:rsid w:val="00C44212"/>
    <w:rsid w:val="00C444F4"/>
    <w:rsid w:val="00C44A45"/>
    <w:rsid w:val="00C46519"/>
    <w:rsid w:val="00C47281"/>
    <w:rsid w:val="00C476BC"/>
    <w:rsid w:val="00C51804"/>
    <w:rsid w:val="00C526EF"/>
    <w:rsid w:val="00C547E4"/>
    <w:rsid w:val="00C60887"/>
    <w:rsid w:val="00C6331A"/>
    <w:rsid w:val="00C64C21"/>
    <w:rsid w:val="00C6754F"/>
    <w:rsid w:val="00C709DD"/>
    <w:rsid w:val="00C71627"/>
    <w:rsid w:val="00C727C8"/>
    <w:rsid w:val="00C806D8"/>
    <w:rsid w:val="00C8101A"/>
    <w:rsid w:val="00C82759"/>
    <w:rsid w:val="00C83FAA"/>
    <w:rsid w:val="00C90D1A"/>
    <w:rsid w:val="00CA07C4"/>
    <w:rsid w:val="00CA0FA7"/>
    <w:rsid w:val="00CA331A"/>
    <w:rsid w:val="00CA542E"/>
    <w:rsid w:val="00CA5670"/>
    <w:rsid w:val="00CB072C"/>
    <w:rsid w:val="00CB0ED8"/>
    <w:rsid w:val="00CB1E5B"/>
    <w:rsid w:val="00CB3864"/>
    <w:rsid w:val="00CB54B7"/>
    <w:rsid w:val="00CC514E"/>
    <w:rsid w:val="00CD0C1F"/>
    <w:rsid w:val="00CD1B4A"/>
    <w:rsid w:val="00CE0C42"/>
    <w:rsid w:val="00CE1915"/>
    <w:rsid w:val="00CE7E36"/>
    <w:rsid w:val="00CF0E2C"/>
    <w:rsid w:val="00CF25AD"/>
    <w:rsid w:val="00CF58DB"/>
    <w:rsid w:val="00D06B63"/>
    <w:rsid w:val="00D14568"/>
    <w:rsid w:val="00D14DE3"/>
    <w:rsid w:val="00D1647F"/>
    <w:rsid w:val="00D179F2"/>
    <w:rsid w:val="00D227A1"/>
    <w:rsid w:val="00D2497C"/>
    <w:rsid w:val="00D24D7B"/>
    <w:rsid w:val="00D25B44"/>
    <w:rsid w:val="00D25CAB"/>
    <w:rsid w:val="00D2757E"/>
    <w:rsid w:val="00D275E0"/>
    <w:rsid w:val="00D359AE"/>
    <w:rsid w:val="00D35A64"/>
    <w:rsid w:val="00D36253"/>
    <w:rsid w:val="00D500B2"/>
    <w:rsid w:val="00D51877"/>
    <w:rsid w:val="00D53191"/>
    <w:rsid w:val="00D54D7B"/>
    <w:rsid w:val="00D55FB2"/>
    <w:rsid w:val="00D61468"/>
    <w:rsid w:val="00D63354"/>
    <w:rsid w:val="00D73066"/>
    <w:rsid w:val="00D73D88"/>
    <w:rsid w:val="00D743C1"/>
    <w:rsid w:val="00D803DC"/>
    <w:rsid w:val="00D81891"/>
    <w:rsid w:val="00D82FBF"/>
    <w:rsid w:val="00D85223"/>
    <w:rsid w:val="00D92484"/>
    <w:rsid w:val="00D94587"/>
    <w:rsid w:val="00D97B22"/>
    <w:rsid w:val="00D97D1F"/>
    <w:rsid w:val="00DA115A"/>
    <w:rsid w:val="00DA1A48"/>
    <w:rsid w:val="00DA54A0"/>
    <w:rsid w:val="00DA6321"/>
    <w:rsid w:val="00DA7B06"/>
    <w:rsid w:val="00DB0494"/>
    <w:rsid w:val="00DB2B4B"/>
    <w:rsid w:val="00DB5472"/>
    <w:rsid w:val="00DB5A61"/>
    <w:rsid w:val="00DB7797"/>
    <w:rsid w:val="00DC140F"/>
    <w:rsid w:val="00DC3C6B"/>
    <w:rsid w:val="00DC4F6D"/>
    <w:rsid w:val="00DC4F9A"/>
    <w:rsid w:val="00DD24CE"/>
    <w:rsid w:val="00DD2B9B"/>
    <w:rsid w:val="00DD2C64"/>
    <w:rsid w:val="00DD3F18"/>
    <w:rsid w:val="00DD5453"/>
    <w:rsid w:val="00DD55E0"/>
    <w:rsid w:val="00DD6CDB"/>
    <w:rsid w:val="00DD728E"/>
    <w:rsid w:val="00DE2D6F"/>
    <w:rsid w:val="00DE51C9"/>
    <w:rsid w:val="00DE7F2C"/>
    <w:rsid w:val="00DF4725"/>
    <w:rsid w:val="00DF5E93"/>
    <w:rsid w:val="00E00A95"/>
    <w:rsid w:val="00E14F84"/>
    <w:rsid w:val="00E20438"/>
    <w:rsid w:val="00E229DB"/>
    <w:rsid w:val="00E26C08"/>
    <w:rsid w:val="00E30A30"/>
    <w:rsid w:val="00E31678"/>
    <w:rsid w:val="00E31801"/>
    <w:rsid w:val="00E32C9D"/>
    <w:rsid w:val="00E33205"/>
    <w:rsid w:val="00E353B4"/>
    <w:rsid w:val="00E36D9D"/>
    <w:rsid w:val="00E470CB"/>
    <w:rsid w:val="00E50D80"/>
    <w:rsid w:val="00E57DFE"/>
    <w:rsid w:val="00E65DC0"/>
    <w:rsid w:val="00E7149F"/>
    <w:rsid w:val="00E7237C"/>
    <w:rsid w:val="00E72744"/>
    <w:rsid w:val="00E76BD0"/>
    <w:rsid w:val="00E801DA"/>
    <w:rsid w:val="00E843DC"/>
    <w:rsid w:val="00E860FF"/>
    <w:rsid w:val="00E87C79"/>
    <w:rsid w:val="00EA0B69"/>
    <w:rsid w:val="00EA0B9A"/>
    <w:rsid w:val="00EA1304"/>
    <w:rsid w:val="00EA2B90"/>
    <w:rsid w:val="00EA6B80"/>
    <w:rsid w:val="00EB2626"/>
    <w:rsid w:val="00EB4C4F"/>
    <w:rsid w:val="00EC5B37"/>
    <w:rsid w:val="00EC6334"/>
    <w:rsid w:val="00ED133B"/>
    <w:rsid w:val="00ED2CC6"/>
    <w:rsid w:val="00ED3F27"/>
    <w:rsid w:val="00ED4460"/>
    <w:rsid w:val="00ED4960"/>
    <w:rsid w:val="00ED6976"/>
    <w:rsid w:val="00ED7E8A"/>
    <w:rsid w:val="00EE13F3"/>
    <w:rsid w:val="00EE6D46"/>
    <w:rsid w:val="00EE78D7"/>
    <w:rsid w:val="00EF4C54"/>
    <w:rsid w:val="00EF4C6B"/>
    <w:rsid w:val="00EF692B"/>
    <w:rsid w:val="00F00006"/>
    <w:rsid w:val="00F00BD9"/>
    <w:rsid w:val="00F048F8"/>
    <w:rsid w:val="00F1357C"/>
    <w:rsid w:val="00F15CD8"/>
    <w:rsid w:val="00F168B9"/>
    <w:rsid w:val="00F2122B"/>
    <w:rsid w:val="00F26592"/>
    <w:rsid w:val="00F269DC"/>
    <w:rsid w:val="00F30278"/>
    <w:rsid w:val="00F31B08"/>
    <w:rsid w:val="00F36169"/>
    <w:rsid w:val="00F42AD9"/>
    <w:rsid w:val="00F457A9"/>
    <w:rsid w:val="00F45A33"/>
    <w:rsid w:val="00F5253E"/>
    <w:rsid w:val="00F54131"/>
    <w:rsid w:val="00F62772"/>
    <w:rsid w:val="00F628F5"/>
    <w:rsid w:val="00F62A53"/>
    <w:rsid w:val="00F6478C"/>
    <w:rsid w:val="00F6738C"/>
    <w:rsid w:val="00F72D70"/>
    <w:rsid w:val="00F74E58"/>
    <w:rsid w:val="00F76F06"/>
    <w:rsid w:val="00F83FBC"/>
    <w:rsid w:val="00F903BD"/>
    <w:rsid w:val="00F9142A"/>
    <w:rsid w:val="00F92F4E"/>
    <w:rsid w:val="00FA0FF8"/>
    <w:rsid w:val="00FA6B9D"/>
    <w:rsid w:val="00FB18AC"/>
    <w:rsid w:val="00FB2C61"/>
    <w:rsid w:val="00FB2F0E"/>
    <w:rsid w:val="00FB49AC"/>
    <w:rsid w:val="00FB4F2B"/>
    <w:rsid w:val="00FB6E14"/>
    <w:rsid w:val="00FB7337"/>
    <w:rsid w:val="00FB7D8F"/>
    <w:rsid w:val="00FC585B"/>
    <w:rsid w:val="00FC6D97"/>
    <w:rsid w:val="00FC7E69"/>
    <w:rsid w:val="00FC7F3A"/>
    <w:rsid w:val="00FD2F01"/>
    <w:rsid w:val="00FD6B83"/>
    <w:rsid w:val="00FE0490"/>
    <w:rsid w:val="00FE4380"/>
    <w:rsid w:val="00FE4699"/>
    <w:rsid w:val="00FF2196"/>
    <w:rsid w:val="00FF36FF"/>
    <w:rsid w:val="00FF510A"/>
    <w:rsid w:val="00FF75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3907F19F"/>
  <w15:docId w15:val="{EF870F13-6121-45B5-8B38-1E3301785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117A6"/>
    <w:rPr>
      <w:rFonts w:ascii="Arial" w:hAnsi="Arial"/>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pPr>
      <w:tabs>
        <w:tab w:val="center" w:pos="4536"/>
        <w:tab w:val="right" w:pos="9072"/>
      </w:tabs>
    </w:pPr>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Tytu">
    <w:name w:val="Title"/>
    <w:basedOn w:val="Normalny"/>
    <w:link w:val="TytuZnak"/>
    <w:qFormat/>
    <w:pPr>
      <w:jc w:val="center"/>
    </w:pPr>
    <w:rPr>
      <w:b/>
      <w:sz w:val="26"/>
      <w:szCs w:val="20"/>
      <w:u w:val="single"/>
    </w:rPr>
  </w:style>
  <w:style w:type="paragraph" w:styleId="Tekstpodstawowy2">
    <w:name w:val="Body Text 2"/>
    <w:basedOn w:val="Normalny"/>
    <w:pPr>
      <w:spacing w:line="360" w:lineRule="auto"/>
      <w:jc w:val="both"/>
    </w:pPr>
    <w:rPr>
      <w:rFonts w:ascii="Times New Roman" w:hAnsi="Times New Roman"/>
      <w:sz w:val="28"/>
      <w:szCs w:val="20"/>
    </w:rPr>
  </w:style>
  <w:style w:type="paragraph" w:styleId="Tekstpodstawowy">
    <w:name w:val="Body Text"/>
    <w:basedOn w:val="Normalny"/>
    <w:link w:val="TekstpodstawowyZnak"/>
    <w:pPr>
      <w:jc w:val="both"/>
    </w:pPr>
    <w:rPr>
      <w:rFonts w:ascii="Verdana" w:hAnsi="Verdana"/>
      <w:color w:val="000000"/>
      <w:sz w:val="22"/>
    </w:rPr>
  </w:style>
  <w:style w:type="paragraph" w:styleId="Tekstdymka">
    <w:name w:val="Balloon Text"/>
    <w:basedOn w:val="Normalny"/>
    <w:semiHidden/>
    <w:rsid w:val="00C33BAA"/>
    <w:rPr>
      <w:rFonts w:ascii="Tahoma" w:hAnsi="Tahoma" w:cs="Tahoma"/>
      <w:sz w:val="16"/>
      <w:szCs w:val="16"/>
    </w:rPr>
  </w:style>
  <w:style w:type="paragraph" w:styleId="Tekstprzypisukocowego">
    <w:name w:val="endnote text"/>
    <w:basedOn w:val="Normalny"/>
    <w:semiHidden/>
    <w:rsid w:val="00990D6A"/>
    <w:rPr>
      <w:sz w:val="20"/>
      <w:szCs w:val="20"/>
    </w:rPr>
  </w:style>
  <w:style w:type="character" w:styleId="Odwoanieprzypisukocowego">
    <w:name w:val="endnote reference"/>
    <w:semiHidden/>
    <w:rsid w:val="00990D6A"/>
    <w:rPr>
      <w:vertAlign w:val="superscript"/>
    </w:rPr>
  </w:style>
  <w:style w:type="paragraph" w:styleId="Tekstpodstawowywcity2">
    <w:name w:val="Body Text Indent 2"/>
    <w:basedOn w:val="Normalny"/>
    <w:rsid w:val="00883AD7"/>
    <w:pPr>
      <w:spacing w:after="120" w:line="480" w:lineRule="auto"/>
      <w:ind w:left="283"/>
    </w:pPr>
  </w:style>
  <w:style w:type="paragraph" w:styleId="Tekstpodstawowy3">
    <w:name w:val="Body Text 3"/>
    <w:basedOn w:val="Normalny"/>
    <w:link w:val="Tekstpodstawowy3Znak"/>
    <w:uiPriority w:val="99"/>
    <w:semiHidden/>
    <w:unhideWhenUsed/>
    <w:rsid w:val="00C64C21"/>
    <w:pPr>
      <w:spacing w:after="120"/>
    </w:pPr>
    <w:rPr>
      <w:sz w:val="16"/>
      <w:szCs w:val="16"/>
    </w:rPr>
  </w:style>
  <w:style w:type="character" w:customStyle="1" w:styleId="Tekstpodstawowy3Znak">
    <w:name w:val="Tekst podstawowy 3 Znak"/>
    <w:link w:val="Tekstpodstawowy3"/>
    <w:uiPriority w:val="99"/>
    <w:semiHidden/>
    <w:rsid w:val="00C64C21"/>
    <w:rPr>
      <w:rFonts w:ascii="Arial" w:hAnsi="Arial"/>
      <w:sz w:val="16"/>
      <w:szCs w:val="16"/>
    </w:rPr>
  </w:style>
  <w:style w:type="paragraph" w:styleId="Akapitzlist">
    <w:name w:val="List Paragraph"/>
    <w:aliases w:val="normalny tekst"/>
    <w:basedOn w:val="Normalny"/>
    <w:link w:val="AkapitzlistZnak"/>
    <w:uiPriority w:val="99"/>
    <w:qFormat/>
    <w:rsid w:val="00893BF8"/>
    <w:pPr>
      <w:ind w:left="720"/>
      <w:contextualSpacing/>
      <w:jc w:val="both"/>
    </w:pPr>
    <w:rPr>
      <w:rFonts w:ascii="Calibri" w:eastAsia="Calibri" w:hAnsi="Calibri"/>
      <w:sz w:val="22"/>
      <w:szCs w:val="22"/>
      <w:lang w:eastAsia="en-US"/>
    </w:rPr>
  </w:style>
  <w:style w:type="character" w:styleId="Odwoaniedokomentarza">
    <w:name w:val="annotation reference"/>
    <w:basedOn w:val="Domylnaczcionkaakapitu"/>
    <w:uiPriority w:val="99"/>
    <w:semiHidden/>
    <w:unhideWhenUsed/>
    <w:rsid w:val="00B12331"/>
    <w:rPr>
      <w:sz w:val="16"/>
      <w:szCs w:val="16"/>
    </w:rPr>
  </w:style>
  <w:style w:type="paragraph" w:styleId="Tekstkomentarza">
    <w:name w:val="annotation text"/>
    <w:basedOn w:val="Normalny"/>
    <w:link w:val="TekstkomentarzaZnak"/>
    <w:uiPriority w:val="99"/>
    <w:semiHidden/>
    <w:unhideWhenUsed/>
    <w:rsid w:val="00B12331"/>
    <w:rPr>
      <w:sz w:val="20"/>
      <w:szCs w:val="20"/>
    </w:rPr>
  </w:style>
  <w:style w:type="character" w:customStyle="1" w:styleId="TekstkomentarzaZnak">
    <w:name w:val="Tekst komentarza Znak"/>
    <w:basedOn w:val="Domylnaczcionkaakapitu"/>
    <w:link w:val="Tekstkomentarza"/>
    <w:uiPriority w:val="99"/>
    <w:semiHidden/>
    <w:rsid w:val="00B12331"/>
    <w:rPr>
      <w:rFonts w:ascii="Arial" w:hAnsi="Arial"/>
    </w:rPr>
  </w:style>
  <w:style w:type="paragraph" w:styleId="Tematkomentarza">
    <w:name w:val="annotation subject"/>
    <w:basedOn w:val="Tekstkomentarza"/>
    <w:next w:val="Tekstkomentarza"/>
    <w:link w:val="TematkomentarzaZnak"/>
    <w:uiPriority w:val="99"/>
    <w:semiHidden/>
    <w:unhideWhenUsed/>
    <w:rsid w:val="00B12331"/>
    <w:rPr>
      <w:b/>
      <w:bCs/>
    </w:rPr>
  </w:style>
  <w:style w:type="character" w:customStyle="1" w:styleId="TematkomentarzaZnak">
    <w:name w:val="Temat komentarza Znak"/>
    <w:basedOn w:val="TekstkomentarzaZnak"/>
    <w:link w:val="Tematkomentarza"/>
    <w:uiPriority w:val="99"/>
    <w:semiHidden/>
    <w:rsid w:val="00B12331"/>
    <w:rPr>
      <w:rFonts w:ascii="Arial" w:hAnsi="Arial"/>
      <w:b/>
      <w:bCs/>
    </w:rPr>
  </w:style>
  <w:style w:type="paragraph" w:styleId="Tekstprzypisudolnego">
    <w:name w:val="footnote text"/>
    <w:basedOn w:val="Normalny"/>
    <w:link w:val="TekstprzypisudolnegoZnak"/>
    <w:uiPriority w:val="99"/>
    <w:semiHidden/>
    <w:unhideWhenUsed/>
    <w:rsid w:val="004B1F11"/>
    <w:rPr>
      <w:sz w:val="20"/>
      <w:szCs w:val="20"/>
    </w:rPr>
  </w:style>
  <w:style w:type="character" w:customStyle="1" w:styleId="TekstprzypisudolnegoZnak">
    <w:name w:val="Tekst przypisu dolnego Znak"/>
    <w:basedOn w:val="Domylnaczcionkaakapitu"/>
    <w:link w:val="Tekstprzypisudolnego"/>
    <w:uiPriority w:val="99"/>
    <w:semiHidden/>
    <w:rsid w:val="004B1F11"/>
    <w:rPr>
      <w:rFonts w:ascii="Arial" w:hAnsi="Arial"/>
    </w:rPr>
  </w:style>
  <w:style w:type="character" w:styleId="Odwoanieprzypisudolnego">
    <w:name w:val="footnote reference"/>
    <w:basedOn w:val="Domylnaczcionkaakapitu"/>
    <w:uiPriority w:val="99"/>
    <w:semiHidden/>
    <w:unhideWhenUsed/>
    <w:rsid w:val="004B1F11"/>
    <w:rPr>
      <w:vertAlign w:val="superscript"/>
    </w:rPr>
  </w:style>
  <w:style w:type="character" w:customStyle="1" w:styleId="NagwekZnak">
    <w:name w:val="Nagłówek Znak"/>
    <w:basedOn w:val="Domylnaczcionkaakapitu"/>
    <w:link w:val="Nagwek"/>
    <w:rsid w:val="007570A0"/>
    <w:rPr>
      <w:rFonts w:ascii="Arial" w:hAnsi="Arial"/>
      <w:sz w:val="24"/>
      <w:szCs w:val="24"/>
    </w:rPr>
  </w:style>
  <w:style w:type="character" w:customStyle="1" w:styleId="StopkaZnak">
    <w:name w:val="Stopka Znak"/>
    <w:basedOn w:val="Domylnaczcionkaakapitu"/>
    <w:link w:val="Stopka"/>
    <w:uiPriority w:val="99"/>
    <w:rsid w:val="007570A0"/>
    <w:rPr>
      <w:rFonts w:ascii="Arial" w:hAnsi="Arial"/>
      <w:sz w:val="24"/>
      <w:szCs w:val="24"/>
    </w:rPr>
  </w:style>
  <w:style w:type="paragraph" w:customStyle="1" w:styleId="Default">
    <w:name w:val="Default"/>
    <w:rsid w:val="00432084"/>
    <w:pPr>
      <w:suppressAutoHyphens/>
      <w:autoSpaceDE w:val="0"/>
    </w:pPr>
    <w:rPr>
      <w:rFonts w:ascii="Verdana" w:hAnsi="Verdana" w:cs="Verdana"/>
      <w:color w:val="000000"/>
      <w:sz w:val="24"/>
      <w:szCs w:val="24"/>
      <w:lang w:eastAsia="ar-SA"/>
    </w:rPr>
  </w:style>
  <w:style w:type="paragraph" w:customStyle="1" w:styleId="Tekstpodstawowy21">
    <w:name w:val="Tekst podstawowy 21"/>
    <w:basedOn w:val="Normalny"/>
    <w:rsid w:val="009236FB"/>
    <w:pPr>
      <w:tabs>
        <w:tab w:val="left" w:pos="0"/>
      </w:tabs>
      <w:suppressAutoHyphens/>
      <w:ind w:right="-1"/>
      <w:jc w:val="both"/>
    </w:pPr>
    <w:rPr>
      <w:rFonts w:ascii="Times New Roman" w:hAnsi="Times New Roman"/>
      <w:kern w:val="1"/>
      <w:szCs w:val="20"/>
      <w:lang w:eastAsia="ar-SA"/>
    </w:rPr>
  </w:style>
  <w:style w:type="paragraph" w:styleId="Poprawka">
    <w:name w:val="Revision"/>
    <w:hidden/>
    <w:uiPriority w:val="99"/>
    <w:semiHidden/>
    <w:rsid w:val="003C7F66"/>
    <w:rPr>
      <w:rFonts w:ascii="Arial" w:hAnsi="Arial"/>
      <w:sz w:val="24"/>
      <w:szCs w:val="24"/>
    </w:rPr>
  </w:style>
  <w:style w:type="paragraph" w:customStyle="1" w:styleId="Head21">
    <w:name w:val="Head 2.1"/>
    <w:basedOn w:val="Normalny"/>
    <w:rsid w:val="00C049D7"/>
    <w:pPr>
      <w:suppressAutoHyphens/>
      <w:jc w:val="center"/>
    </w:pPr>
    <w:rPr>
      <w:rFonts w:ascii="Times New Roman Bold" w:hAnsi="Times New Roman Bold"/>
      <w:b/>
      <w:sz w:val="28"/>
      <w:lang w:val="en-US"/>
    </w:rPr>
  </w:style>
  <w:style w:type="character" w:customStyle="1" w:styleId="AkapitzlistZnak">
    <w:name w:val="Akapit z listą Znak"/>
    <w:aliases w:val="normalny tekst Znak"/>
    <w:link w:val="Akapitzlist"/>
    <w:uiPriority w:val="99"/>
    <w:qFormat/>
    <w:rsid w:val="005A3D1F"/>
    <w:rPr>
      <w:rFonts w:ascii="Calibri" w:eastAsia="Calibri" w:hAnsi="Calibri"/>
      <w:sz w:val="22"/>
      <w:szCs w:val="22"/>
      <w:lang w:eastAsia="en-US"/>
    </w:rPr>
  </w:style>
  <w:style w:type="character" w:customStyle="1" w:styleId="TytuZnak">
    <w:name w:val="Tytuł Znak"/>
    <w:basedOn w:val="Domylnaczcionkaakapitu"/>
    <w:link w:val="Tytu"/>
    <w:rsid w:val="003D2E6B"/>
    <w:rPr>
      <w:rFonts w:ascii="Arial" w:hAnsi="Arial"/>
      <w:b/>
      <w:sz w:val="26"/>
      <w:u w:val="single"/>
    </w:rPr>
  </w:style>
  <w:style w:type="character" w:customStyle="1" w:styleId="TekstpodstawowyZnak">
    <w:name w:val="Tekst podstawowy Znak"/>
    <w:basedOn w:val="Domylnaczcionkaakapitu"/>
    <w:link w:val="Tekstpodstawowy"/>
    <w:rsid w:val="00B117A6"/>
    <w:rPr>
      <w:rFonts w:ascii="Verdana" w:hAnsi="Verdana"/>
      <w:color w:val="000000"/>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2906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7B7E68-4366-4C17-B13C-1C37F87FC9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793</TotalTime>
  <Pages>11</Pages>
  <Words>3728</Words>
  <Characters>24237</Characters>
  <Application>Microsoft Office Word</Application>
  <DocSecurity>0</DocSecurity>
  <Lines>201</Lines>
  <Paragraphs>55</Paragraphs>
  <ScaleCrop>false</ScaleCrop>
  <HeadingPairs>
    <vt:vector size="2" baseType="variant">
      <vt:variant>
        <vt:lpstr>Tytuł</vt:lpstr>
      </vt:variant>
      <vt:variant>
        <vt:i4>1</vt:i4>
      </vt:variant>
    </vt:vector>
  </HeadingPairs>
  <TitlesOfParts>
    <vt:vector size="1" baseType="lpstr">
      <vt:lpstr>Umowa Nr PL/350653461/2008/EB/</vt:lpstr>
    </vt:vector>
  </TitlesOfParts>
  <Company/>
  <LinksUpToDate>false</LinksUpToDate>
  <CharactersWithSpaces>27910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PL/350653461/2008/EB/</dc:title>
  <dc:creator>Jaro</dc:creator>
  <cp:lastModifiedBy>Bajak Joanna</cp:lastModifiedBy>
  <cp:revision>30</cp:revision>
  <cp:lastPrinted>2022-08-19T07:04:00Z</cp:lastPrinted>
  <dcterms:created xsi:type="dcterms:W3CDTF">2022-02-21T07:32:00Z</dcterms:created>
  <dcterms:modified xsi:type="dcterms:W3CDTF">2022-08-19T07:37:00Z</dcterms:modified>
</cp:coreProperties>
</file>