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55" w:rsidRDefault="006D3F74">
      <w:r w:rsidRPr="006D3F74">
        <w:drawing>
          <wp:inline distT="0" distB="0" distL="0" distR="0">
            <wp:extent cx="5760720" cy="54138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1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3055" w:rsidSect="008B4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AB"/>
    <w:rsid w:val="002B3055"/>
    <w:rsid w:val="006D3F74"/>
    <w:rsid w:val="008B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0CA1A-08FB-446E-A20B-969B6381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Jabłoński Grzegorz</dc:creator>
  <cp:keywords/>
  <dc:description/>
  <cp:lastModifiedBy>Jabłoński Grzegorz</cp:lastModifiedBy>
  <cp:revision>3</cp:revision>
  <dcterms:created xsi:type="dcterms:W3CDTF">2022-02-02T07:55:00Z</dcterms:created>
  <dcterms:modified xsi:type="dcterms:W3CDTF">2022-02-02T08:58:00Z</dcterms:modified>
</cp:coreProperties>
</file>