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5D0E0D" w:rsidRPr="00765C01" w:rsidRDefault="005D0E0D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 w:rsidRPr="00765C01">
        <w:rPr>
          <w:rFonts w:asciiTheme="minorHAnsi" w:hAnsiTheme="minorHAnsi" w:cs="Verdana"/>
          <w:b/>
          <w:bCs/>
          <w:i/>
          <w:sz w:val="22"/>
          <w:szCs w:val="22"/>
        </w:rPr>
        <w:t>Część III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Część I</w:t>
      </w:r>
      <w:r w:rsidR="009459CF">
        <w:rPr>
          <w:rFonts w:ascii="Calibri" w:hAnsi="Calibri"/>
          <w:b/>
          <w:sz w:val="24"/>
          <w:szCs w:val="24"/>
        </w:rPr>
        <w:t>I</w:t>
      </w:r>
      <w:r w:rsidR="00EC37AA">
        <w:rPr>
          <w:rFonts w:ascii="Calibri" w:hAnsi="Calibri"/>
          <w:b/>
          <w:sz w:val="24"/>
          <w:szCs w:val="24"/>
        </w:rPr>
        <w:t>I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8C5227" w:rsidRDefault="0068472C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  <w:r>
        <w:rPr>
          <w:b/>
          <w:snapToGrid w:val="0"/>
        </w:rPr>
        <w:t>Likwidację</w:t>
      </w:r>
      <w:r w:rsidR="008C5227">
        <w:rPr>
          <w:b/>
          <w:snapToGrid w:val="0"/>
        </w:rPr>
        <w:t xml:space="preserve"> węzłów grupowych wraz z budową przyłączy do istniejących budynków i instalacją węzłów dwufunkcyjnych (ciepła</w:t>
      </w:r>
      <w:r w:rsidR="00135D01">
        <w:rPr>
          <w:b/>
          <w:snapToGrid w:val="0"/>
        </w:rPr>
        <w:t xml:space="preserve"> woda użytkowa) – etap I (etap 4</w:t>
      </w:r>
      <w:r w:rsidR="008C5227">
        <w:rPr>
          <w:b/>
          <w:snapToGrid w:val="0"/>
        </w:rPr>
        <w:t>)</w:t>
      </w:r>
    </w:p>
    <w:p w:rsidR="008C5227" w:rsidRDefault="008C5227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68472C" w:rsidRDefault="00135D01" w:rsidP="0068472C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IZ/U/4</w:t>
      </w:r>
      <w:r w:rsidR="000F6ECD">
        <w:rPr>
          <w:rFonts w:ascii="Calibri" w:hAnsi="Calibri"/>
          <w:color w:val="000000" w:themeColor="text1"/>
          <w:spacing w:val="-2"/>
          <w:sz w:val="22"/>
          <w:szCs w:val="22"/>
        </w:rPr>
        <w:t>/2019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Korespo</w:t>
      </w:r>
      <w:r w:rsidR="002C23B1">
        <w:rPr>
          <w:rFonts w:ascii="Calibri" w:hAnsi="Calibri" w:cs="Arial"/>
          <w:sz w:val="22"/>
        </w:rPr>
        <w:t>ndencję należy kierować</w:t>
      </w:r>
      <w:bookmarkStart w:id="0" w:name="_GoBack"/>
      <w:bookmarkEnd w:id="0"/>
      <w:r>
        <w:rPr>
          <w:rFonts w:ascii="Calibri" w:hAnsi="Calibri" w:cs="Arial"/>
          <w:sz w:val="22"/>
        </w:rPr>
        <w:t xml:space="preserve">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r w:rsidR="00EE7658">
              <w:rPr>
                <w:rFonts w:ascii="Calibri" w:hAnsi="Calibri" w:cs="Arial"/>
                <w:sz w:val="22"/>
                <w:lang w:val="de-DE" w:eastAsia="en-US"/>
              </w:rPr>
              <w:t xml:space="preserve"> 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252D68" w:rsidP="00252D68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EE7658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 w:cs="Verdana"/>
          <w:bCs/>
          <w:sz w:val="16"/>
          <w:szCs w:val="16"/>
        </w:rPr>
      </w:pPr>
      <w:r>
        <w:rPr>
          <w:rFonts w:ascii="Calibri" w:hAnsi="Calibri" w:cs="Calibri"/>
          <w:b/>
          <w:snapToGrid w:val="0"/>
        </w:rPr>
        <w:t>Likwidacja węzłów grupowych wraz z budową przyłączy do istniejących budynków i instalacją węzłów dwufunkcyjnych (ciepła</w:t>
      </w:r>
      <w:r w:rsidR="00135D01">
        <w:rPr>
          <w:rFonts w:ascii="Calibri" w:hAnsi="Calibri" w:cs="Calibri"/>
          <w:b/>
          <w:snapToGrid w:val="0"/>
        </w:rPr>
        <w:t xml:space="preserve"> woda użytkowa) – etap I (etap 4</w:t>
      </w:r>
      <w:r>
        <w:rPr>
          <w:rFonts w:ascii="Calibri" w:hAnsi="Calibri" w:cs="Calibri"/>
          <w:b/>
          <w:snapToGrid w:val="0"/>
        </w:rPr>
        <w:t>)</w:t>
      </w:r>
      <w:r>
        <w:rPr>
          <w:rFonts w:ascii="Calibri" w:hAnsi="Calibri" w:cs="Calibri"/>
          <w:b/>
          <w:snapToGrid w:val="0"/>
        </w:rPr>
        <w:br/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334C63" w:rsidRDefault="00334C63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</w:t>
      </w:r>
      <w:r w:rsidRPr="00334C63">
        <w:rPr>
          <w:rFonts w:ascii="Calibri" w:hAnsi="Calibri"/>
          <w:b/>
          <w:sz w:val="22"/>
          <w:szCs w:val="22"/>
        </w:rPr>
        <w:t>w tym VAT:        ...............................................    PLN</w:t>
      </w:r>
      <w:r w:rsidR="007F5EF1">
        <w:rPr>
          <w:rFonts w:ascii="Calibri" w:hAnsi="Calibri"/>
          <w:sz w:val="22"/>
          <w:szCs w:val="22"/>
        </w:rPr>
        <w:tab/>
      </w:r>
    </w:p>
    <w:p w:rsidR="008C5227" w:rsidRDefault="00E4375A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      </w:t>
      </w:r>
      <w:r w:rsidRPr="00E4375A">
        <w:rPr>
          <w:rFonts w:ascii="Calibri" w:hAnsi="Calibri"/>
          <w:sz w:val="22"/>
          <w:szCs w:val="22"/>
        </w:rPr>
        <w:t>na którą składają się kwoty za poszczególne odcinki:</w:t>
      </w:r>
    </w:p>
    <w:p w:rsidR="00EC37AA" w:rsidRDefault="00D1655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6</w:t>
      </w:r>
      <w:r w:rsidR="00EC37AA" w:rsidRPr="00EC37AA">
        <w:rPr>
          <w:rFonts w:ascii="Calibri" w:hAnsi="Calibri"/>
          <w:b/>
          <w:sz w:val="22"/>
          <w:szCs w:val="22"/>
        </w:rPr>
        <w:t xml:space="preserve">6 – </w:t>
      </w:r>
      <w:r w:rsidRPr="00D1655F">
        <w:rPr>
          <w:rFonts w:ascii="Calibri" w:hAnsi="Calibri"/>
          <w:b/>
          <w:sz w:val="22"/>
          <w:szCs w:val="22"/>
        </w:rPr>
        <w:t>Przebudowa niskoparametrowej osiedlowej sieci cieplnej oraz przyłączy cieplnych w rejonie dotychczasowego zasilania przez swc Dauna 71 na sieć preizolowaną wysokoparametrową</w:t>
      </w:r>
      <w:r w:rsidR="00EC37AA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9459CF" w:rsidRPr="009459CF" w:rsidRDefault="00D1655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6</w:t>
      </w:r>
      <w:r w:rsidR="00DB2D50" w:rsidRPr="00DB2D50">
        <w:rPr>
          <w:rFonts w:ascii="Calibri" w:hAnsi="Calibri"/>
          <w:b/>
          <w:sz w:val="22"/>
          <w:szCs w:val="22"/>
        </w:rPr>
        <w:t xml:space="preserve">7 – </w:t>
      </w:r>
      <w:r w:rsidRPr="00D1655F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Górska 11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D1655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6</w:t>
      </w:r>
      <w:r w:rsidR="00DB2D50" w:rsidRPr="00DB2D50">
        <w:rPr>
          <w:rFonts w:ascii="Calibri" w:hAnsi="Calibri"/>
          <w:b/>
          <w:sz w:val="22"/>
          <w:szCs w:val="22"/>
        </w:rPr>
        <w:t xml:space="preserve">8 – </w:t>
      </w:r>
      <w:r w:rsidRPr="00D1655F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Nadzieja 3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BA2399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6</w:t>
      </w:r>
      <w:r w:rsidR="00C734ED" w:rsidRPr="00C734ED">
        <w:rPr>
          <w:rFonts w:ascii="Calibri" w:hAnsi="Calibri"/>
          <w:b/>
          <w:sz w:val="22"/>
          <w:szCs w:val="22"/>
        </w:rPr>
        <w:t xml:space="preserve">9 – </w:t>
      </w:r>
      <w:r w:rsidRPr="00BA239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Dauna 41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D04F1B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7</w:t>
      </w:r>
      <w:r w:rsidR="006A0FB9" w:rsidRPr="006A0FB9">
        <w:rPr>
          <w:rFonts w:ascii="Calibri" w:hAnsi="Calibri"/>
          <w:b/>
          <w:sz w:val="22"/>
          <w:szCs w:val="22"/>
        </w:rPr>
        <w:t xml:space="preserve">0 – </w:t>
      </w:r>
      <w:r w:rsidRPr="00D04F1B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Dauna 51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D04F1B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7</w:t>
      </w:r>
      <w:r w:rsidR="00231E39" w:rsidRPr="002939FC">
        <w:rPr>
          <w:rFonts w:ascii="Calibri" w:hAnsi="Calibri"/>
          <w:b/>
          <w:sz w:val="22"/>
          <w:szCs w:val="22"/>
        </w:rPr>
        <w:t xml:space="preserve">1 – </w:t>
      </w:r>
      <w:r w:rsidRPr="00D04F1B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Dauna 53</w:t>
      </w:r>
      <w:r w:rsidR="00231E39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lastRenderedPageBreak/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B9255C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7</w:t>
      </w:r>
      <w:r w:rsidR="00231E39" w:rsidRPr="002939FC">
        <w:rPr>
          <w:rFonts w:ascii="Calibri" w:hAnsi="Calibri"/>
          <w:b/>
          <w:sz w:val="22"/>
          <w:szCs w:val="22"/>
        </w:rPr>
        <w:t xml:space="preserve">2 – </w:t>
      </w:r>
      <w:r w:rsidRPr="00B9255C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Dauna 55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991FB3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7</w:t>
      </w:r>
      <w:r w:rsidR="00231E39" w:rsidRPr="002939FC">
        <w:rPr>
          <w:rFonts w:ascii="Calibri" w:hAnsi="Calibri"/>
          <w:b/>
          <w:sz w:val="22"/>
          <w:szCs w:val="22"/>
        </w:rPr>
        <w:t xml:space="preserve">3 – </w:t>
      </w:r>
      <w:r w:rsidRPr="00991FB3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Dauna 57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991FB3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7</w:t>
      </w:r>
      <w:r w:rsidR="00231E39" w:rsidRPr="002939FC">
        <w:rPr>
          <w:rFonts w:ascii="Calibri" w:hAnsi="Calibri"/>
          <w:b/>
          <w:sz w:val="22"/>
          <w:szCs w:val="22"/>
        </w:rPr>
        <w:t xml:space="preserve">4 – </w:t>
      </w:r>
      <w:r w:rsidRPr="00991FB3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Dauna 59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Default="00991FB3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7</w:t>
      </w:r>
      <w:r w:rsidR="00231E39" w:rsidRPr="002939FC">
        <w:rPr>
          <w:rFonts w:ascii="Calibri" w:hAnsi="Calibri"/>
          <w:b/>
          <w:sz w:val="22"/>
          <w:szCs w:val="22"/>
        </w:rPr>
        <w:t xml:space="preserve">5 – </w:t>
      </w:r>
      <w:r w:rsidRPr="00991FB3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Dauna 66A</w:t>
      </w:r>
      <w:r w:rsid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991FB3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7</w:t>
      </w:r>
      <w:r w:rsidR="00231E39" w:rsidRPr="002939FC">
        <w:rPr>
          <w:rFonts w:ascii="Calibri" w:hAnsi="Calibri"/>
          <w:b/>
          <w:sz w:val="22"/>
          <w:szCs w:val="22"/>
        </w:rPr>
        <w:t xml:space="preserve">6 – </w:t>
      </w:r>
      <w:r w:rsidRPr="00991FB3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Dauna 68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B31974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7</w:t>
      </w:r>
      <w:r w:rsidR="00231E39" w:rsidRPr="002939FC">
        <w:rPr>
          <w:rFonts w:ascii="Calibri" w:hAnsi="Calibri"/>
          <w:b/>
          <w:sz w:val="22"/>
          <w:szCs w:val="22"/>
        </w:rPr>
        <w:t xml:space="preserve">7 – </w:t>
      </w:r>
      <w:r w:rsidR="00366782" w:rsidRPr="00366782">
        <w:rPr>
          <w:rFonts w:ascii="Calibri" w:hAnsi="Calibri"/>
          <w:b/>
          <w:sz w:val="22"/>
          <w:szCs w:val="22"/>
        </w:rPr>
        <w:t>Demontaż węzła grupowego oraz montaż wraz z dostawą węzła cieplnego wysokoparametrowego  dla zadania – ul. Dauna 71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lastRenderedPageBreak/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366782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7</w:t>
      </w:r>
      <w:r w:rsidR="00231E39" w:rsidRPr="002939FC">
        <w:rPr>
          <w:rFonts w:ascii="Calibri" w:hAnsi="Calibri"/>
          <w:b/>
          <w:sz w:val="22"/>
          <w:szCs w:val="22"/>
        </w:rPr>
        <w:t xml:space="preserve">8 – </w:t>
      </w:r>
      <w:r w:rsidRPr="00366782">
        <w:rPr>
          <w:rFonts w:ascii="Calibri" w:hAnsi="Calibri"/>
          <w:b/>
          <w:sz w:val="22"/>
          <w:szCs w:val="22"/>
        </w:rPr>
        <w:t>Montaż wraz z dostawą grupowego węzła cieplnego wysokoparametrowego  dla zadania – ul. Dauna 71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366782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7</w:t>
      </w:r>
      <w:r w:rsidR="00231E39" w:rsidRPr="002939FC">
        <w:rPr>
          <w:rFonts w:ascii="Calibri" w:hAnsi="Calibri"/>
          <w:b/>
          <w:sz w:val="22"/>
          <w:szCs w:val="22"/>
        </w:rPr>
        <w:t xml:space="preserve">9 – </w:t>
      </w:r>
      <w:r w:rsidRPr="00366782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Dauna 72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E62377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8</w:t>
      </w:r>
      <w:r w:rsidR="00231E39" w:rsidRPr="002939FC">
        <w:rPr>
          <w:rFonts w:ascii="Calibri" w:hAnsi="Calibri"/>
          <w:b/>
          <w:sz w:val="22"/>
          <w:szCs w:val="22"/>
        </w:rPr>
        <w:t xml:space="preserve">0 – </w:t>
      </w:r>
      <w:r w:rsidRPr="00E6237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Dauna 73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E62377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8</w:t>
      </w:r>
      <w:r w:rsidR="00231E39" w:rsidRPr="002939FC">
        <w:rPr>
          <w:rFonts w:ascii="Calibri" w:hAnsi="Calibri"/>
          <w:b/>
          <w:sz w:val="22"/>
          <w:szCs w:val="22"/>
        </w:rPr>
        <w:t xml:space="preserve">1 – </w:t>
      </w:r>
      <w:r w:rsidRPr="00E62377">
        <w:rPr>
          <w:rFonts w:ascii="Calibri" w:hAnsi="Calibri"/>
          <w:b/>
          <w:sz w:val="22"/>
          <w:szCs w:val="22"/>
        </w:rPr>
        <w:t>Przebudowa niskoparametrowej osiedlowej sieci cieplnej oraz przyłączy cieplnych w rejonie dotychczasowego zasilania przez swc Rydygiera 10 na sieć preizolowaną wysokoparametrową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Pr="002939FC" w:rsidRDefault="00E62377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8</w:t>
      </w:r>
      <w:r w:rsidR="00231E39" w:rsidRPr="002939FC">
        <w:rPr>
          <w:rFonts w:ascii="Calibri" w:hAnsi="Calibri"/>
          <w:b/>
          <w:sz w:val="22"/>
          <w:szCs w:val="22"/>
        </w:rPr>
        <w:t xml:space="preserve">2 – </w:t>
      </w:r>
      <w:r w:rsidRPr="00E6237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Schweitzera 1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9459CF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31E39">
        <w:rPr>
          <w:rFonts w:ascii="Calibri" w:hAnsi="Calibri"/>
          <w:sz w:val="22"/>
          <w:szCs w:val="22"/>
        </w:rPr>
        <w:tab/>
      </w:r>
      <w:r w:rsidR="00C455BA">
        <w:rPr>
          <w:rFonts w:ascii="Calibri" w:hAnsi="Calibri"/>
          <w:b/>
          <w:sz w:val="22"/>
          <w:szCs w:val="22"/>
        </w:rPr>
        <w:t>Odcinek 8</w:t>
      </w:r>
      <w:r w:rsidR="00231E39" w:rsidRPr="002939FC">
        <w:rPr>
          <w:rFonts w:ascii="Calibri" w:hAnsi="Calibri"/>
          <w:b/>
          <w:sz w:val="22"/>
          <w:szCs w:val="22"/>
        </w:rPr>
        <w:t xml:space="preserve">3 – </w:t>
      </w:r>
      <w:r w:rsidR="00C455BA" w:rsidRPr="00C455BA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Schweitzera 5 kl. 2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lastRenderedPageBreak/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3A2C77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8</w:t>
      </w:r>
      <w:r w:rsidR="00231E39" w:rsidRPr="002939FC">
        <w:rPr>
          <w:rFonts w:ascii="Calibri" w:hAnsi="Calibri"/>
          <w:b/>
          <w:sz w:val="22"/>
          <w:szCs w:val="22"/>
        </w:rPr>
        <w:t xml:space="preserve">4 – </w:t>
      </w:r>
      <w:r w:rsidRPr="003A2C7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Schweitzera 5 kl. 5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231E39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</w:t>
      </w:r>
      <w:r w:rsidR="003A2C77">
        <w:rPr>
          <w:rFonts w:ascii="Calibri" w:hAnsi="Calibri"/>
          <w:b/>
          <w:sz w:val="22"/>
          <w:szCs w:val="22"/>
        </w:rPr>
        <w:t>cinek 8</w:t>
      </w:r>
      <w:r w:rsidRPr="002939FC">
        <w:rPr>
          <w:rFonts w:ascii="Calibri" w:hAnsi="Calibri"/>
          <w:b/>
          <w:sz w:val="22"/>
          <w:szCs w:val="22"/>
        </w:rPr>
        <w:t xml:space="preserve">5 – </w:t>
      </w:r>
      <w:r w:rsidR="003A2C77" w:rsidRPr="003A2C7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Schweitzera 9 kl. 2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9266C7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8</w:t>
      </w:r>
      <w:r w:rsidR="00231E39" w:rsidRPr="002939FC">
        <w:rPr>
          <w:rFonts w:ascii="Calibri" w:hAnsi="Calibri"/>
          <w:b/>
          <w:sz w:val="22"/>
          <w:szCs w:val="22"/>
        </w:rPr>
        <w:t xml:space="preserve">6 – </w:t>
      </w:r>
      <w:r w:rsidRPr="009266C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Schweitzera 9 kl. 5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9266C7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8</w:t>
      </w:r>
      <w:r w:rsidR="00231E39" w:rsidRPr="002939FC">
        <w:rPr>
          <w:rFonts w:ascii="Calibri" w:hAnsi="Calibri"/>
          <w:b/>
          <w:sz w:val="22"/>
          <w:szCs w:val="22"/>
        </w:rPr>
        <w:t xml:space="preserve">7 – </w:t>
      </w:r>
      <w:r w:rsidRPr="009266C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Schweitzera 19 kl. 1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5E10E6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8</w:t>
      </w:r>
      <w:r w:rsidR="00231E39" w:rsidRPr="002939FC">
        <w:rPr>
          <w:rFonts w:ascii="Calibri" w:hAnsi="Calibri"/>
          <w:b/>
          <w:sz w:val="22"/>
          <w:szCs w:val="22"/>
        </w:rPr>
        <w:t xml:space="preserve">8 – </w:t>
      </w:r>
      <w:r w:rsidR="0016647E" w:rsidRPr="0016647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Schweitzera 19 kl. 3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</w:t>
      </w:r>
      <w:r w:rsidR="0016647E">
        <w:rPr>
          <w:rFonts w:ascii="Calibri" w:hAnsi="Calibri"/>
          <w:b/>
          <w:sz w:val="22"/>
          <w:szCs w:val="22"/>
        </w:rPr>
        <w:t xml:space="preserve"> 8</w:t>
      </w:r>
      <w:r w:rsidRPr="002939FC">
        <w:rPr>
          <w:rFonts w:ascii="Calibri" w:hAnsi="Calibri"/>
          <w:b/>
          <w:sz w:val="22"/>
          <w:szCs w:val="22"/>
        </w:rPr>
        <w:t xml:space="preserve">9 – </w:t>
      </w:r>
      <w:r w:rsidR="0016647E" w:rsidRPr="0016647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Schweitzera 21 kl. 2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lastRenderedPageBreak/>
        <w:t>podatek VAT: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231E39" w:rsidRPr="002939FC" w:rsidRDefault="002350A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9</w:t>
      </w:r>
      <w:r w:rsidR="00231E39" w:rsidRPr="002939FC">
        <w:rPr>
          <w:rFonts w:ascii="Calibri" w:hAnsi="Calibri"/>
          <w:b/>
          <w:sz w:val="22"/>
          <w:szCs w:val="22"/>
        </w:rPr>
        <w:t xml:space="preserve">0 – </w:t>
      </w:r>
      <w:r w:rsidRPr="002350A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Schweitzera 21 kl. 4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231E39" w:rsidRPr="002939FC" w:rsidRDefault="002350A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9</w:t>
      </w:r>
      <w:r w:rsidR="00231E39" w:rsidRPr="002939FC">
        <w:rPr>
          <w:rFonts w:ascii="Calibri" w:hAnsi="Calibri"/>
          <w:b/>
          <w:sz w:val="22"/>
          <w:szCs w:val="22"/>
        </w:rPr>
        <w:t xml:space="preserve">1 – </w:t>
      </w:r>
      <w:r w:rsidRPr="002350A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Rydygiera 5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E5238B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9</w:t>
      </w:r>
      <w:r w:rsidR="00231E39" w:rsidRPr="002939FC">
        <w:rPr>
          <w:rFonts w:ascii="Calibri" w:hAnsi="Calibri"/>
          <w:b/>
          <w:sz w:val="22"/>
          <w:szCs w:val="22"/>
        </w:rPr>
        <w:t xml:space="preserve">2 – </w:t>
      </w:r>
      <w:r w:rsidRPr="00E5238B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Rydygiera 9 kl. 1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8C5AB3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9</w:t>
      </w:r>
      <w:r w:rsidR="00231E39" w:rsidRPr="002939FC">
        <w:rPr>
          <w:rFonts w:ascii="Calibri" w:hAnsi="Calibri"/>
          <w:b/>
          <w:sz w:val="22"/>
          <w:szCs w:val="22"/>
        </w:rPr>
        <w:t xml:space="preserve">3 – </w:t>
      </w:r>
      <w:r w:rsidRPr="008C5AB3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Rydygiera 9 kl. 4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C22602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9</w:t>
      </w:r>
      <w:r w:rsidR="00231E39" w:rsidRPr="002939FC">
        <w:rPr>
          <w:rFonts w:ascii="Calibri" w:hAnsi="Calibri"/>
          <w:b/>
          <w:sz w:val="22"/>
          <w:szCs w:val="22"/>
        </w:rPr>
        <w:t xml:space="preserve">4 – </w:t>
      </w:r>
      <w:r w:rsidRPr="00C22602">
        <w:rPr>
          <w:rFonts w:ascii="Calibri" w:hAnsi="Calibri"/>
          <w:b/>
          <w:sz w:val="22"/>
          <w:szCs w:val="22"/>
        </w:rPr>
        <w:t>Demontaż węzła grupowego oraz montaż wraz z dostawą węzła cieplnego wysokoparametrowego  dla zadania – ul. Rydygiera 10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31E39" w:rsidRPr="002939FC" w:rsidRDefault="00BA5C75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9</w:t>
      </w:r>
      <w:r w:rsidR="00231E39" w:rsidRPr="002939FC">
        <w:rPr>
          <w:rFonts w:ascii="Calibri" w:hAnsi="Calibri"/>
          <w:b/>
          <w:sz w:val="22"/>
          <w:szCs w:val="22"/>
        </w:rPr>
        <w:t xml:space="preserve">5 – </w:t>
      </w:r>
      <w:r w:rsidRPr="00BA5C7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Rydygiera 11 kl. 2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B73EEE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9</w:t>
      </w:r>
      <w:r w:rsidR="00231E39" w:rsidRPr="002939FC">
        <w:rPr>
          <w:rFonts w:ascii="Calibri" w:hAnsi="Calibri"/>
          <w:b/>
          <w:sz w:val="22"/>
          <w:szCs w:val="22"/>
        </w:rPr>
        <w:t xml:space="preserve">6 – </w:t>
      </w:r>
      <w:r w:rsidRPr="00B73EE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Rydygiera 11 kl. 5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443515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9</w:t>
      </w:r>
      <w:r w:rsidR="00231E39" w:rsidRPr="002939FC">
        <w:rPr>
          <w:rFonts w:ascii="Calibri" w:hAnsi="Calibri"/>
          <w:b/>
          <w:sz w:val="22"/>
          <w:szCs w:val="22"/>
        </w:rPr>
        <w:t xml:space="preserve">7 – </w:t>
      </w:r>
      <w:r w:rsidRPr="0044351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Rydygiera 12 kl. 1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443515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9</w:t>
      </w:r>
      <w:r w:rsidR="00231E39" w:rsidRPr="002939FC">
        <w:rPr>
          <w:rFonts w:ascii="Calibri" w:hAnsi="Calibri"/>
          <w:b/>
          <w:sz w:val="22"/>
          <w:szCs w:val="22"/>
        </w:rPr>
        <w:t xml:space="preserve">8 – </w:t>
      </w:r>
      <w:r w:rsidRPr="0044351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Rydygiera 12 kl. 2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C42DDF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9</w:t>
      </w:r>
      <w:r w:rsidR="00231E39" w:rsidRPr="002939FC">
        <w:rPr>
          <w:rFonts w:ascii="Calibri" w:hAnsi="Calibri"/>
          <w:b/>
          <w:sz w:val="22"/>
          <w:szCs w:val="22"/>
        </w:rPr>
        <w:t xml:space="preserve">9 – </w:t>
      </w:r>
      <w:r w:rsidRPr="00C42DDF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Rydygiera 13 kl. 1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9459CF" w:rsidRPr="002939FC" w:rsidRDefault="005735C0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10</w:t>
      </w:r>
      <w:r w:rsidR="00231E39" w:rsidRPr="002939FC">
        <w:rPr>
          <w:rFonts w:ascii="Calibri" w:hAnsi="Calibri"/>
          <w:b/>
          <w:sz w:val="22"/>
          <w:szCs w:val="22"/>
        </w:rPr>
        <w:t xml:space="preserve">0 – </w:t>
      </w:r>
      <w:r w:rsidRPr="005735C0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Rydygiera 13 kl. 4</w:t>
      </w:r>
      <w:r w:rsidR="00231E39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31E39" w:rsidRPr="002939FC" w:rsidRDefault="005735C0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10</w:t>
      </w:r>
      <w:r w:rsidR="00231E39" w:rsidRPr="002939FC">
        <w:rPr>
          <w:rFonts w:ascii="Calibri" w:hAnsi="Calibri"/>
          <w:b/>
          <w:sz w:val="22"/>
          <w:szCs w:val="22"/>
        </w:rPr>
        <w:t xml:space="preserve">1 – </w:t>
      </w:r>
      <w:r w:rsidRPr="005735C0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Rydygiera 15 kl. 2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4628BC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Odcinek 10</w:t>
      </w:r>
      <w:r w:rsidR="00231E39" w:rsidRPr="002939FC">
        <w:rPr>
          <w:rFonts w:ascii="Calibri" w:hAnsi="Calibri"/>
          <w:b/>
          <w:sz w:val="22"/>
          <w:szCs w:val="22"/>
        </w:rPr>
        <w:t xml:space="preserve">2 – </w:t>
      </w:r>
      <w:r w:rsidRPr="004628BC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Rydygiera 15 kl. 7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4628BC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10</w:t>
      </w:r>
      <w:r w:rsidR="00231E39" w:rsidRPr="002939FC">
        <w:rPr>
          <w:rFonts w:ascii="Calibri" w:hAnsi="Calibri"/>
          <w:b/>
          <w:sz w:val="22"/>
          <w:szCs w:val="22"/>
        </w:rPr>
        <w:t xml:space="preserve">3 – </w:t>
      </w:r>
      <w:r w:rsidRPr="004628BC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Rydygiera 17 kl. 1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4628BC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10</w:t>
      </w:r>
      <w:r w:rsidR="00231E39" w:rsidRPr="002939FC">
        <w:rPr>
          <w:rFonts w:ascii="Calibri" w:hAnsi="Calibri"/>
          <w:b/>
          <w:sz w:val="22"/>
          <w:szCs w:val="22"/>
        </w:rPr>
        <w:t xml:space="preserve">4 – </w:t>
      </w:r>
      <w:r w:rsidRPr="004628BC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Rydygiera 17 kl. 4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4628BC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10</w:t>
      </w:r>
      <w:r w:rsidR="00231E39" w:rsidRPr="002939FC">
        <w:rPr>
          <w:rFonts w:ascii="Calibri" w:hAnsi="Calibri"/>
          <w:b/>
          <w:sz w:val="22"/>
          <w:szCs w:val="22"/>
        </w:rPr>
        <w:t xml:space="preserve">5 – </w:t>
      </w:r>
      <w:r w:rsidRPr="004628BC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Rydygiera 17 kl. 7</w:t>
      </w:r>
      <w:r w:rsidR="00231E39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Default="002939FC" w:rsidP="009B0B04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4628BC" w:rsidRDefault="004628BC" w:rsidP="009B0B04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4628BC" w:rsidRPr="004628BC" w:rsidRDefault="004628BC" w:rsidP="004628B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106</w:t>
      </w:r>
      <w:r w:rsidRPr="004628BC">
        <w:rPr>
          <w:rFonts w:ascii="Calibri" w:hAnsi="Calibri"/>
          <w:b/>
          <w:sz w:val="22"/>
          <w:szCs w:val="22"/>
        </w:rPr>
        <w:t xml:space="preserve"> – Demontaż węzła niskoparametrowego oraz montaż wraz z dostawą węzła cieplnego wysokoparametrowego  dla zadania – ul. Rydygiera 19 kl. 1;</w:t>
      </w:r>
    </w:p>
    <w:p w:rsidR="004628BC" w:rsidRPr="004628BC" w:rsidRDefault="004628BC" w:rsidP="004628B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4628B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4628BC" w:rsidRPr="004628BC" w:rsidRDefault="004628BC" w:rsidP="004628B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4628B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4628BC" w:rsidRDefault="004628BC" w:rsidP="004628B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4628B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4628BC" w:rsidRDefault="004628BC" w:rsidP="004628B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4628BC" w:rsidRPr="004628BC" w:rsidRDefault="004628BC" w:rsidP="004628B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4628BC">
        <w:rPr>
          <w:rFonts w:ascii="Calibri" w:hAnsi="Calibri"/>
          <w:b/>
          <w:sz w:val="22"/>
          <w:szCs w:val="22"/>
        </w:rPr>
        <w:t>Odcinek 107 – Demontaż węzła niskoparametrowego oraz montaż wraz z dostawą węzła cieplnego wysokoparametrowego  dla zadania – ul. Rydygiera 19 kl. 6;</w:t>
      </w:r>
    </w:p>
    <w:p w:rsidR="004628BC" w:rsidRPr="004628BC" w:rsidRDefault="004628BC" w:rsidP="004628B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4628B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4628BC" w:rsidRPr="004628BC" w:rsidRDefault="004628BC" w:rsidP="004628B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4628B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4628BC" w:rsidRDefault="004628BC" w:rsidP="004628B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4628B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4628BC" w:rsidRDefault="004628BC" w:rsidP="004628B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4628BC" w:rsidRPr="004628BC" w:rsidRDefault="004628BC" w:rsidP="004628B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4628BC">
        <w:rPr>
          <w:rFonts w:ascii="Calibri" w:hAnsi="Calibri"/>
          <w:b/>
          <w:sz w:val="22"/>
          <w:szCs w:val="22"/>
        </w:rPr>
        <w:lastRenderedPageBreak/>
        <w:t>Odcinek 108 – Demontaż węzła niskoparametrowego oraz montaż wraz z dostawą węzła cieplnego wysokoparametrowego  dla zadania – ul. Rydygiera 19 kl. 9;</w:t>
      </w:r>
    </w:p>
    <w:p w:rsidR="004628BC" w:rsidRPr="004628BC" w:rsidRDefault="004628BC" w:rsidP="004628B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4628B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4628BC" w:rsidRPr="004628BC" w:rsidRDefault="004628BC" w:rsidP="004628B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4628B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4628BC" w:rsidRDefault="004628BC" w:rsidP="004628B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4628B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4628BC" w:rsidRDefault="004628BC" w:rsidP="004628B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4628BC" w:rsidRPr="004628BC" w:rsidRDefault="004628BC" w:rsidP="004628B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4628BC">
        <w:rPr>
          <w:rFonts w:ascii="Calibri" w:hAnsi="Calibri"/>
          <w:b/>
          <w:sz w:val="22"/>
          <w:szCs w:val="22"/>
        </w:rPr>
        <w:t>Odcinek 109 – Demontaż węzła niskoparametrowego oraz montaż wraz z dostawą węzła cieplnego wysokoparametrowego  dla zadania – ul. Rydygiera 21;</w:t>
      </w:r>
    </w:p>
    <w:p w:rsidR="004628BC" w:rsidRPr="004628BC" w:rsidRDefault="004628BC" w:rsidP="004628B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4628B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4628BC" w:rsidRPr="004628BC" w:rsidRDefault="004628BC" w:rsidP="004628B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4628B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4628BC" w:rsidRDefault="004628BC" w:rsidP="004628B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4628B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4628BC" w:rsidRDefault="004628BC" w:rsidP="004628BC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CD465B">
        <w:rPr>
          <w:rFonts w:ascii="Calibri" w:hAnsi="Calibri"/>
          <w:bCs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 w:rsidR="00CD465B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CD465B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tabs>
          <w:tab w:val="left" w:pos="360"/>
        </w:tabs>
        <w:ind w:left="283" w:right="70"/>
        <w:jc w:val="both"/>
        <w:rPr>
          <w:i/>
        </w:rPr>
      </w:pPr>
      <w:r>
        <w:rPr>
          <w:i/>
        </w:rPr>
        <w:t>(* - dwie propozycje należy wykreślić, a zostawić tylko jedną właściwą. W przypadku nie zakreślenia odpowiedniej proponowanej długości okresu gwarancji Zamawiający uzna, 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 w:rsidR="009B0B04">
        <w:rPr>
          <w:rFonts w:ascii="Calibri" w:hAnsi="Calibri"/>
          <w:b w:val="0"/>
          <w:iCs/>
          <w:sz w:val="22"/>
          <w:szCs w:val="22"/>
        </w:rPr>
        <w:br/>
      </w:r>
      <w:r>
        <w:rPr>
          <w:rFonts w:ascii="Calibri" w:hAnsi="Calibri"/>
          <w:b w:val="0"/>
          <w:iCs/>
          <w:sz w:val="22"/>
          <w:szCs w:val="22"/>
        </w:rPr>
        <w:t>(o ile jest 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9B0B04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Oświadczamy, iż informacje i dokumenty zawarte </w:t>
      </w:r>
      <w:r w:rsidR="007D7985">
        <w:rPr>
          <w:rFonts w:ascii="Calibri" w:hAnsi="Calibri"/>
          <w:sz w:val="22"/>
          <w:szCs w:val="22"/>
        </w:rPr>
        <w:t>w pliku o nazwie _________________</w:t>
      </w:r>
      <w:r>
        <w:rPr>
          <w:rFonts w:ascii="Calibri" w:hAnsi="Calibri"/>
          <w:sz w:val="22"/>
          <w:szCs w:val="22"/>
        </w:rPr>
        <w:t>___ 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9B0B04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8C5227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12.  Oświadczamy, że jesteśmy małym/średnim/inne* przedsiębiorcą  (</w:t>
      </w:r>
      <w:r>
        <w:rPr>
          <w:rFonts w:ascii="Calibri" w:hAnsi="Calibri"/>
          <w:sz w:val="16"/>
          <w:szCs w:val="16"/>
        </w:rPr>
        <w:t xml:space="preserve">*niepotrzebne skreślić </w:t>
      </w:r>
      <w:r>
        <w:rPr>
          <w:rFonts w:ascii="Calibri" w:hAnsi="Calibri"/>
        </w:rPr>
        <w:t>)</w:t>
      </w:r>
    </w:p>
    <w:p w:rsidR="008C5227" w:rsidRDefault="008C5227" w:rsidP="008C5227">
      <w:pPr>
        <w:pStyle w:val="Zwykytekst1"/>
        <w:numPr>
          <w:ilvl w:val="0"/>
          <w:numId w:val="47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35131E" w:rsidRDefault="0035131E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9B0B04" w:rsidRDefault="009B0B04" w:rsidP="009B0B04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9B0B04" w:rsidRDefault="009B0B04" w:rsidP="009B0B04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9B0B04" w:rsidRPr="00554188" w:rsidRDefault="009B0B04" w:rsidP="009B0B04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D520F0" w:rsidRPr="00541B13" w:rsidRDefault="00D520F0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Theme="minorHAnsi" w:hAnsiTheme="minorHAnsi"/>
          <w:i/>
          <w:sz w:val="18"/>
          <w:szCs w:val="18"/>
        </w:rPr>
      </w:pPr>
    </w:p>
    <w:sectPr w:rsidR="00D520F0" w:rsidRPr="00541B13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D7D" w:rsidRDefault="00F13D7D" w:rsidP="00BE245A">
      <w:r>
        <w:separator/>
      </w:r>
    </w:p>
  </w:endnote>
  <w:endnote w:type="continuationSeparator" w:id="0">
    <w:p w:rsidR="00F13D7D" w:rsidRDefault="00F13D7D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2C23B1">
          <w:rPr>
            <w:rFonts w:asciiTheme="minorHAnsi" w:hAnsiTheme="minorHAnsi"/>
            <w:noProof/>
          </w:rPr>
          <w:t>11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D7D" w:rsidRDefault="00F13D7D" w:rsidP="00BE245A">
      <w:r>
        <w:separator/>
      </w:r>
    </w:p>
  </w:footnote>
  <w:footnote w:type="continuationSeparator" w:id="0">
    <w:p w:rsidR="00F13D7D" w:rsidRDefault="00F13D7D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68472C" w:rsidRDefault="00EC57E5" w:rsidP="0068472C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>
      <w:rPr>
        <w:rFonts w:asciiTheme="minorHAnsi" w:hAnsiTheme="minorHAnsi"/>
        <w:b/>
        <w:noProof/>
        <w:sz w:val="28"/>
        <w:szCs w:val="22"/>
      </w:rPr>
      <w:drawing>
        <wp:inline distT="0" distB="0" distL="0" distR="0">
          <wp:extent cx="5981700" cy="699259"/>
          <wp:effectExtent l="0" t="0" r="0" b="571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-MPEC-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71598" cy="733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C57E5" w:rsidRPr="006F625A" w:rsidRDefault="00135D01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IZ/U/4</w:t>
    </w:r>
    <w:r w:rsidR="000F6ECD">
      <w:rPr>
        <w:rFonts w:asciiTheme="minorHAnsi" w:hAnsiTheme="minorHAnsi"/>
        <w:b/>
        <w:sz w:val="18"/>
        <w:szCs w:val="18"/>
      </w:rPr>
      <w:t>/2019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13799473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7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8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6"/>
  </w:num>
  <w:num w:numId="22">
    <w:abstractNumId w:val="47"/>
  </w:num>
  <w:num w:numId="23">
    <w:abstractNumId w:val="44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2C6D"/>
    <w:rsid w:val="0002394A"/>
    <w:rsid w:val="000275A3"/>
    <w:rsid w:val="00031F64"/>
    <w:rsid w:val="000334D9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A69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60B0"/>
    <w:rsid w:val="000C68F2"/>
    <w:rsid w:val="000C78C9"/>
    <w:rsid w:val="000D00A3"/>
    <w:rsid w:val="000D0106"/>
    <w:rsid w:val="000D21DC"/>
    <w:rsid w:val="000E3C98"/>
    <w:rsid w:val="000E469D"/>
    <w:rsid w:val="000E626A"/>
    <w:rsid w:val="000E78CA"/>
    <w:rsid w:val="000F13E6"/>
    <w:rsid w:val="000F26DF"/>
    <w:rsid w:val="000F2973"/>
    <w:rsid w:val="000F3C1A"/>
    <w:rsid w:val="000F6ECD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E05"/>
    <w:rsid w:val="00132E33"/>
    <w:rsid w:val="001349CF"/>
    <w:rsid w:val="00135D01"/>
    <w:rsid w:val="00144091"/>
    <w:rsid w:val="001458BD"/>
    <w:rsid w:val="0015190D"/>
    <w:rsid w:val="001526B2"/>
    <w:rsid w:val="00152E52"/>
    <w:rsid w:val="00154781"/>
    <w:rsid w:val="00164604"/>
    <w:rsid w:val="0016647E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52"/>
    <w:rsid w:val="002007DE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1E39"/>
    <w:rsid w:val="002350A9"/>
    <w:rsid w:val="002368E4"/>
    <w:rsid w:val="00241992"/>
    <w:rsid w:val="002428F5"/>
    <w:rsid w:val="00252D68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39F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23B1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34C63"/>
    <w:rsid w:val="00344032"/>
    <w:rsid w:val="00344494"/>
    <w:rsid w:val="00347200"/>
    <w:rsid w:val="00347383"/>
    <w:rsid w:val="0035131E"/>
    <w:rsid w:val="00354754"/>
    <w:rsid w:val="00356F21"/>
    <w:rsid w:val="00361A1A"/>
    <w:rsid w:val="00362CC9"/>
    <w:rsid w:val="0036325F"/>
    <w:rsid w:val="00366782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6EE1"/>
    <w:rsid w:val="003906AD"/>
    <w:rsid w:val="0039197F"/>
    <w:rsid w:val="003A21C5"/>
    <w:rsid w:val="003A2C77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6CB1"/>
    <w:rsid w:val="00414159"/>
    <w:rsid w:val="0041539A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40D65"/>
    <w:rsid w:val="00443515"/>
    <w:rsid w:val="004500E7"/>
    <w:rsid w:val="00450DE7"/>
    <w:rsid w:val="00451237"/>
    <w:rsid w:val="004537B9"/>
    <w:rsid w:val="0045622A"/>
    <w:rsid w:val="004578CF"/>
    <w:rsid w:val="004621E7"/>
    <w:rsid w:val="004626AB"/>
    <w:rsid w:val="00462787"/>
    <w:rsid w:val="004628BC"/>
    <w:rsid w:val="00462905"/>
    <w:rsid w:val="004642AA"/>
    <w:rsid w:val="004663F0"/>
    <w:rsid w:val="00467AE9"/>
    <w:rsid w:val="00467DDF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7EA1"/>
    <w:rsid w:val="005206F2"/>
    <w:rsid w:val="00522D79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15F"/>
    <w:rsid w:val="00566A47"/>
    <w:rsid w:val="00567A59"/>
    <w:rsid w:val="005735C0"/>
    <w:rsid w:val="00573E55"/>
    <w:rsid w:val="0057421F"/>
    <w:rsid w:val="00583581"/>
    <w:rsid w:val="00583F8F"/>
    <w:rsid w:val="00591E21"/>
    <w:rsid w:val="00592F8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0E0D"/>
    <w:rsid w:val="005D11A9"/>
    <w:rsid w:val="005D169F"/>
    <w:rsid w:val="005D3038"/>
    <w:rsid w:val="005D3F5B"/>
    <w:rsid w:val="005E10E6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2081C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472C"/>
    <w:rsid w:val="00685419"/>
    <w:rsid w:val="00690E63"/>
    <w:rsid w:val="00690E98"/>
    <w:rsid w:val="006928EB"/>
    <w:rsid w:val="00694DE7"/>
    <w:rsid w:val="006A00E1"/>
    <w:rsid w:val="006A0FB9"/>
    <w:rsid w:val="006A214C"/>
    <w:rsid w:val="006A2B4C"/>
    <w:rsid w:val="006A3CFC"/>
    <w:rsid w:val="006A4114"/>
    <w:rsid w:val="006A46DB"/>
    <w:rsid w:val="006A54C3"/>
    <w:rsid w:val="006A7820"/>
    <w:rsid w:val="006A7EAE"/>
    <w:rsid w:val="006B2FFD"/>
    <w:rsid w:val="006B5968"/>
    <w:rsid w:val="006B6655"/>
    <w:rsid w:val="006B71AC"/>
    <w:rsid w:val="006B7392"/>
    <w:rsid w:val="006C033F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2A30"/>
    <w:rsid w:val="00725D62"/>
    <w:rsid w:val="00735B21"/>
    <w:rsid w:val="00735CA5"/>
    <w:rsid w:val="00737156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3A44"/>
    <w:rsid w:val="00755B56"/>
    <w:rsid w:val="00756FDE"/>
    <w:rsid w:val="00762CF7"/>
    <w:rsid w:val="007639F0"/>
    <w:rsid w:val="007655B4"/>
    <w:rsid w:val="00765C01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36E4"/>
    <w:rsid w:val="007C3B7D"/>
    <w:rsid w:val="007C5E38"/>
    <w:rsid w:val="007D2649"/>
    <w:rsid w:val="007D7985"/>
    <w:rsid w:val="007E0191"/>
    <w:rsid w:val="007E2943"/>
    <w:rsid w:val="007E6445"/>
    <w:rsid w:val="007E7CDC"/>
    <w:rsid w:val="007F192A"/>
    <w:rsid w:val="007F1998"/>
    <w:rsid w:val="007F3E15"/>
    <w:rsid w:val="007F5E0C"/>
    <w:rsid w:val="007F5EF1"/>
    <w:rsid w:val="008034A6"/>
    <w:rsid w:val="008043E3"/>
    <w:rsid w:val="00812B9F"/>
    <w:rsid w:val="008130FF"/>
    <w:rsid w:val="00813E8E"/>
    <w:rsid w:val="00814D69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5407"/>
    <w:rsid w:val="00846018"/>
    <w:rsid w:val="00850822"/>
    <w:rsid w:val="00857CE0"/>
    <w:rsid w:val="00857D82"/>
    <w:rsid w:val="00860238"/>
    <w:rsid w:val="00862B14"/>
    <w:rsid w:val="008653F9"/>
    <w:rsid w:val="00875E09"/>
    <w:rsid w:val="008763C5"/>
    <w:rsid w:val="00877E47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5227"/>
    <w:rsid w:val="008C5AB3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6C7"/>
    <w:rsid w:val="00926843"/>
    <w:rsid w:val="00930CC0"/>
    <w:rsid w:val="009334E5"/>
    <w:rsid w:val="00933BFB"/>
    <w:rsid w:val="00937339"/>
    <w:rsid w:val="00940F37"/>
    <w:rsid w:val="009423AE"/>
    <w:rsid w:val="00942ADC"/>
    <w:rsid w:val="009431B5"/>
    <w:rsid w:val="009459CF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65A"/>
    <w:rsid w:val="00991E6F"/>
    <w:rsid w:val="00991FB3"/>
    <w:rsid w:val="009947CC"/>
    <w:rsid w:val="00997D05"/>
    <w:rsid w:val="009A50E7"/>
    <w:rsid w:val="009B09CE"/>
    <w:rsid w:val="009B0B04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27A78"/>
    <w:rsid w:val="00A31714"/>
    <w:rsid w:val="00A33C52"/>
    <w:rsid w:val="00A366F5"/>
    <w:rsid w:val="00A40336"/>
    <w:rsid w:val="00A44FEA"/>
    <w:rsid w:val="00A54722"/>
    <w:rsid w:val="00A5558E"/>
    <w:rsid w:val="00A56ED6"/>
    <w:rsid w:val="00A617B5"/>
    <w:rsid w:val="00A63229"/>
    <w:rsid w:val="00A63AF4"/>
    <w:rsid w:val="00A65647"/>
    <w:rsid w:val="00A67C53"/>
    <w:rsid w:val="00A7772A"/>
    <w:rsid w:val="00A77E03"/>
    <w:rsid w:val="00A84625"/>
    <w:rsid w:val="00A936D6"/>
    <w:rsid w:val="00AA01AC"/>
    <w:rsid w:val="00AA04BC"/>
    <w:rsid w:val="00AA06BA"/>
    <w:rsid w:val="00AA18CA"/>
    <w:rsid w:val="00AA2C39"/>
    <w:rsid w:val="00AA37B8"/>
    <w:rsid w:val="00AA4130"/>
    <w:rsid w:val="00AB0EEA"/>
    <w:rsid w:val="00AB7D9F"/>
    <w:rsid w:val="00AC3FF4"/>
    <w:rsid w:val="00AC7B8D"/>
    <w:rsid w:val="00AC7E6E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31974"/>
    <w:rsid w:val="00B51383"/>
    <w:rsid w:val="00B51698"/>
    <w:rsid w:val="00B52FEA"/>
    <w:rsid w:val="00B53A5F"/>
    <w:rsid w:val="00B54FC8"/>
    <w:rsid w:val="00B577E3"/>
    <w:rsid w:val="00B57DE0"/>
    <w:rsid w:val="00B60648"/>
    <w:rsid w:val="00B60ADD"/>
    <w:rsid w:val="00B628C4"/>
    <w:rsid w:val="00B71652"/>
    <w:rsid w:val="00B71A7D"/>
    <w:rsid w:val="00B73EEE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255C"/>
    <w:rsid w:val="00B9414F"/>
    <w:rsid w:val="00BA0F70"/>
    <w:rsid w:val="00BA2399"/>
    <w:rsid w:val="00BA5BBB"/>
    <w:rsid w:val="00BA5C75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2602"/>
    <w:rsid w:val="00C23DA4"/>
    <w:rsid w:val="00C244E7"/>
    <w:rsid w:val="00C34265"/>
    <w:rsid w:val="00C36338"/>
    <w:rsid w:val="00C36775"/>
    <w:rsid w:val="00C3771B"/>
    <w:rsid w:val="00C404F3"/>
    <w:rsid w:val="00C422AD"/>
    <w:rsid w:val="00C42DDF"/>
    <w:rsid w:val="00C442EF"/>
    <w:rsid w:val="00C44C46"/>
    <w:rsid w:val="00C455BA"/>
    <w:rsid w:val="00C46C8E"/>
    <w:rsid w:val="00C475DF"/>
    <w:rsid w:val="00C50855"/>
    <w:rsid w:val="00C548DF"/>
    <w:rsid w:val="00C55D4A"/>
    <w:rsid w:val="00C55F82"/>
    <w:rsid w:val="00C5666E"/>
    <w:rsid w:val="00C56FFF"/>
    <w:rsid w:val="00C61723"/>
    <w:rsid w:val="00C646EF"/>
    <w:rsid w:val="00C64F36"/>
    <w:rsid w:val="00C64F58"/>
    <w:rsid w:val="00C700C2"/>
    <w:rsid w:val="00C734ED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465B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4F1B"/>
    <w:rsid w:val="00D064E7"/>
    <w:rsid w:val="00D06A0F"/>
    <w:rsid w:val="00D10899"/>
    <w:rsid w:val="00D1197D"/>
    <w:rsid w:val="00D13E11"/>
    <w:rsid w:val="00D154BB"/>
    <w:rsid w:val="00D1655F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5246"/>
    <w:rsid w:val="00D91134"/>
    <w:rsid w:val="00D920A8"/>
    <w:rsid w:val="00D9304B"/>
    <w:rsid w:val="00D94B08"/>
    <w:rsid w:val="00D94E50"/>
    <w:rsid w:val="00D974F8"/>
    <w:rsid w:val="00D97A1B"/>
    <w:rsid w:val="00D97D03"/>
    <w:rsid w:val="00DA167D"/>
    <w:rsid w:val="00DB0CCD"/>
    <w:rsid w:val="00DB2D50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F211E"/>
    <w:rsid w:val="00DF2D62"/>
    <w:rsid w:val="00DF48E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5B29"/>
    <w:rsid w:val="00E364CB"/>
    <w:rsid w:val="00E37242"/>
    <w:rsid w:val="00E41219"/>
    <w:rsid w:val="00E41D43"/>
    <w:rsid w:val="00E4375A"/>
    <w:rsid w:val="00E44A34"/>
    <w:rsid w:val="00E45198"/>
    <w:rsid w:val="00E45810"/>
    <w:rsid w:val="00E46ED0"/>
    <w:rsid w:val="00E512F5"/>
    <w:rsid w:val="00E5238B"/>
    <w:rsid w:val="00E562DE"/>
    <w:rsid w:val="00E60C1C"/>
    <w:rsid w:val="00E60E5D"/>
    <w:rsid w:val="00E62377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7AA"/>
    <w:rsid w:val="00EC3BE4"/>
    <w:rsid w:val="00EC57E5"/>
    <w:rsid w:val="00ED6B18"/>
    <w:rsid w:val="00EE1015"/>
    <w:rsid w:val="00EE1E58"/>
    <w:rsid w:val="00EE223B"/>
    <w:rsid w:val="00EE2B25"/>
    <w:rsid w:val="00EE504C"/>
    <w:rsid w:val="00EE5969"/>
    <w:rsid w:val="00EE59F8"/>
    <w:rsid w:val="00EE7658"/>
    <w:rsid w:val="00EF36E5"/>
    <w:rsid w:val="00EF6835"/>
    <w:rsid w:val="00F01E5B"/>
    <w:rsid w:val="00F02BE8"/>
    <w:rsid w:val="00F126C1"/>
    <w:rsid w:val="00F1298C"/>
    <w:rsid w:val="00F13D7D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7078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D74DB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42C75-DCB5-42AE-B314-C47267031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11</Pages>
  <Words>2545</Words>
  <Characters>15276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Lorek Iwona</cp:lastModifiedBy>
  <cp:revision>26</cp:revision>
  <cp:lastPrinted>2019-01-21T12:44:00Z</cp:lastPrinted>
  <dcterms:created xsi:type="dcterms:W3CDTF">2019-01-21T12:44:00Z</dcterms:created>
  <dcterms:modified xsi:type="dcterms:W3CDTF">2019-03-11T07:51:00Z</dcterms:modified>
</cp:coreProperties>
</file>