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7F2" w:rsidRDefault="006F5DC4"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r w:rsidR="009F0CC8">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r w:rsidR="002E07F2">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rsidTr="00DE6E4E">
        <w:tc>
          <w:tcPr>
            <w:tcW w:w="5221" w:type="dxa"/>
            <w:tcBorders>
              <w:bottom w:val="single" w:sz="6" w:space="0" w:color="00000A"/>
            </w:tcBorders>
            <w:shd w:val="clear" w:color="auto" w:fill="auto"/>
          </w:tcPr>
          <w:p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Fax: +48 12 64 65 436</w:t>
            </w:r>
          </w:p>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rsidR="00AA27E6" w:rsidRPr="003D0242" w:rsidRDefault="00562FAD" w:rsidP="00DE6E4E">
            <w:pPr>
              <w:rPr>
                <w:rFonts w:asciiTheme="minorHAnsi" w:eastAsiaTheme="minorHAnsi" w:hAnsiTheme="minorHAnsi" w:cstheme="minorHAnsi"/>
                <w:b/>
                <w:color w:val="000000"/>
                <w:sz w:val="22"/>
                <w:szCs w:val="22"/>
                <w:lang w:val="en-US" w:eastAsia="en-US"/>
              </w:rPr>
            </w:pPr>
            <w:r w:rsidRPr="00AA27E6">
              <w:rPr>
                <w:rFonts w:asciiTheme="minorHAnsi" w:hAnsiTheme="minorHAnsi" w:cstheme="minorHAnsi"/>
                <w:b/>
                <w:color w:val="000000" w:themeColor="text1"/>
                <w:sz w:val="22"/>
                <w:szCs w:val="22"/>
                <w:lang w:val="en-US"/>
              </w:rPr>
              <w:t xml:space="preserve">e-mail: </w:t>
            </w:r>
            <w:r w:rsidR="00AA27E6" w:rsidRPr="003D0242">
              <w:rPr>
                <w:rFonts w:asciiTheme="minorHAnsi" w:eastAsiaTheme="minorHAnsi" w:hAnsiTheme="minorHAnsi" w:cstheme="minorHAnsi"/>
                <w:b/>
                <w:color w:val="000000" w:themeColor="text1"/>
                <w:sz w:val="22"/>
                <w:szCs w:val="22"/>
                <w:lang w:val="en-US" w:eastAsia="en-US"/>
              </w:rPr>
              <w:t>Zamowienia.Publiczne@mpec.krakow.pl</w:t>
            </w:r>
          </w:p>
        </w:tc>
      </w:tr>
    </w:tbl>
    <w:p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rsidTr="00DE6E4E">
        <w:tc>
          <w:tcPr>
            <w:tcW w:w="2159" w:type="dxa"/>
            <w:shd w:val="clear" w:color="auto" w:fill="auto"/>
          </w:tcPr>
          <w:p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rsidR="00DE6E4E" w:rsidRPr="00DE6E4E" w:rsidRDefault="003D0242" w:rsidP="004036CD">
            <w:pPr>
              <w:tabs>
                <w:tab w:val="left" w:pos="2361"/>
              </w:tabs>
              <w:rPr>
                <w:rFonts w:asciiTheme="minorHAnsi" w:hAnsiTheme="minorHAnsi"/>
                <w:b/>
                <w:sz w:val="22"/>
                <w:szCs w:val="22"/>
              </w:rPr>
            </w:pPr>
            <w:r>
              <w:rPr>
                <w:rFonts w:asciiTheme="minorHAnsi" w:hAnsiTheme="minorHAnsi"/>
                <w:b/>
                <w:color w:val="000000" w:themeColor="text1"/>
                <w:sz w:val="22"/>
                <w:szCs w:val="22"/>
              </w:rPr>
              <w:t>IZ/U/8</w:t>
            </w:r>
            <w:r w:rsidR="00641144" w:rsidRPr="00BD1E80">
              <w:rPr>
                <w:rFonts w:asciiTheme="minorHAnsi" w:hAnsiTheme="minorHAnsi"/>
                <w:b/>
                <w:color w:val="000000" w:themeColor="text1"/>
                <w:sz w:val="22"/>
                <w:szCs w:val="22"/>
              </w:rPr>
              <w:t>/2018</w:t>
            </w:r>
            <w:r w:rsidR="004036CD">
              <w:rPr>
                <w:rFonts w:asciiTheme="minorHAnsi" w:hAnsiTheme="minorHAnsi"/>
                <w:b/>
                <w:color w:val="FF0000"/>
                <w:sz w:val="22"/>
                <w:szCs w:val="22"/>
              </w:rPr>
              <w:tab/>
            </w:r>
          </w:p>
        </w:tc>
      </w:tr>
    </w:tbl>
    <w:p w:rsidR="00DE6E4E" w:rsidRPr="00DE6E4E" w:rsidRDefault="00DE6E4E" w:rsidP="00DE6E4E">
      <w:pPr>
        <w:rPr>
          <w:rFonts w:asciiTheme="minorHAnsi" w:hAnsiTheme="minorHAnsi"/>
          <w:sz w:val="22"/>
          <w:szCs w:val="22"/>
        </w:rPr>
      </w:pPr>
    </w:p>
    <w:p w:rsidR="00DE6E4E" w:rsidRPr="00DE6E4E" w:rsidRDefault="00DE6E4E" w:rsidP="00DE6E4E">
      <w:pPr>
        <w:rPr>
          <w:rFonts w:asciiTheme="minorHAnsi" w:hAnsiTheme="minorHAnsi"/>
          <w:sz w:val="22"/>
          <w:szCs w:val="22"/>
        </w:rPr>
      </w:pPr>
    </w:p>
    <w:p w:rsidR="00DE6E4E" w:rsidRPr="00DE6E4E" w:rsidRDefault="00DE6E4E" w:rsidP="00DE6E4E">
      <w:pPr>
        <w:tabs>
          <w:tab w:val="center" w:pos="4536"/>
          <w:tab w:val="right" w:pos="9072"/>
        </w:tabs>
        <w:rPr>
          <w:rFonts w:asciiTheme="minorHAnsi" w:hAnsiTheme="minorHAnsi"/>
          <w:sz w:val="22"/>
          <w:szCs w:val="22"/>
        </w:rPr>
      </w:pPr>
    </w:p>
    <w:p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rsidTr="00DE6E4E">
        <w:trPr>
          <w:cantSplit/>
          <w:jc w:val="center"/>
        </w:trPr>
        <w:tc>
          <w:tcPr>
            <w:tcW w:w="9516" w:type="dxa"/>
            <w:shd w:val="clear" w:color="auto" w:fill="auto"/>
          </w:tcPr>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rsidTr="00DE6E4E">
        <w:trPr>
          <w:cantSplit/>
          <w:trHeight w:val="1208"/>
          <w:jc w:val="center"/>
        </w:trPr>
        <w:tc>
          <w:tcPr>
            <w:tcW w:w="9516" w:type="dxa"/>
            <w:shd w:val="clear" w:color="auto" w:fill="auto"/>
          </w:tcPr>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NA</w:t>
            </w:r>
          </w:p>
        </w:tc>
      </w:tr>
      <w:tr w:rsidR="00DE6E4E" w:rsidRPr="00DE6E4E" w:rsidTr="00DE6E4E">
        <w:trPr>
          <w:cantSplit/>
          <w:jc w:val="center"/>
        </w:trPr>
        <w:tc>
          <w:tcPr>
            <w:tcW w:w="9516" w:type="dxa"/>
            <w:shd w:val="clear" w:color="auto" w:fill="auto"/>
          </w:tcPr>
          <w:p w:rsidR="00DE6E4E" w:rsidRPr="003D0242" w:rsidRDefault="003D0242" w:rsidP="00DE6E4E">
            <w:pPr>
              <w:jc w:val="center"/>
              <w:rPr>
                <w:rFonts w:asciiTheme="minorHAnsi" w:hAnsiTheme="minorHAnsi"/>
                <w:b/>
                <w:sz w:val="22"/>
                <w:szCs w:val="22"/>
              </w:rPr>
            </w:pPr>
            <w:r>
              <w:rPr>
                <w:b/>
                <w:snapToGrid w:val="0"/>
              </w:rPr>
              <w:t>Budowa</w:t>
            </w:r>
            <w:r w:rsidRPr="003D0242">
              <w:rPr>
                <w:b/>
                <w:snapToGrid w:val="0"/>
              </w:rPr>
              <w:t xml:space="preserve"> sieci cieplnych umożliwiających wykorzystanie energii cieplnej wytworzonej </w:t>
            </w:r>
            <w:r w:rsidRPr="003D0242">
              <w:rPr>
                <w:b/>
                <w:snapToGrid w:val="0"/>
              </w:rPr>
              <w:br/>
              <w:t>w warunkach wysokosprawnej kogeneracji w Krakowie i Skawinie – etap I (</w:t>
            </w:r>
            <w:r>
              <w:rPr>
                <w:b/>
                <w:snapToGrid w:val="0"/>
              </w:rPr>
              <w:t>etap 3</w:t>
            </w:r>
            <w:r w:rsidRPr="003D0242">
              <w:rPr>
                <w:b/>
                <w:snapToGrid w:val="0"/>
              </w:rPr>
              <w:t xml:space="preserve">) </w:t>
            </w:r>
          </w:p>
        </w:tc>
      </w:tr>
      <w:tr w:rsidR="00DE6E4E" w:rsidRPr="00DE6E4E" w:rsidTr="00DE6E4E">
        <w:trPr>
          <w:jc w:val="center"/>
        </w:trPr>
        <w:tc>
          <w:tcPr>
            <w:tcW w:w="9516" w:type="dxa"/>
            <w:shd w:val="clear" w:color="auto" w:fill="auto"/>
          </w:tcPr>
          <w:p w:rsidR="00DE6E4E" w:rsidRPr="00DE6E4E" w:rsidRDefault="00DE6E4E" w:rsidP="00DE6E4E">
            <w:pPr>
              <w:jc w:val="center"/>
              <w:rPr>
                <w:rFonts w:asciiTheme="minorHAnsi" w:hAnsiTheme="minorHAnsi"/>
                <w:sz w:val="22"/>
                <w:szCs w:val="22"/>
              </w:rPr>
            </w:pP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Pr="00DE6E4E">
              <w:rPr>
                <w:rFonts w:asciiTheme="minorHAnsi" w:hAnsiTheme="minorHAnsi"/>
                <w:sz w:val="22"/>
                <w:szCs w:val="22"/>
              </w:rPr>
              <w:t xml:space="preserve"> Dz. U. z 2017 r. poz. 1579 z </w:t>
            </w:r>
            <w:proofErr w:type="spellStart"/>
            <w:r w:rsidRPr="00DE6E4E">
              <w:rPr>
                <w:rFonts w:asciiTheme="minorHAnsi" w:hAnsiTheme="minorHAnsi"/>
                <w:sz w:val="22"/>
                <w:szCs w:val="22"/>
              </w:rPr>
              <w:t>późn</w:t>
            </w:r>
            <w:proofErr w:type="spellEnd"/>
            <w:r w:rsidRPr="00DE6E4E">
              <w:rPr>
                <w:rFonts w:asciiTheme="minorHAnsi" w:hAnsiTheme="minorHAnsi"/>
                <w:sz w:val="22"/>
                <w:szCs w:val="22"/>
              </w:rPr>
              <w:t>. zm.)</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FD0B9C">
        <w:rPr>
          <w:i/>
          <w:lang w:val="x-none" w:eastAsia="x-none"/>
        </w:rPr>
        <w:t xml:space="preserve"> 5 548 </w:t>
      </w:r>
      <w:r w:rsidR="00FD0B9C">
        <w:rPr>
          <w:i/>
          <w:lang w:eastAsia="x-none"/>
        </w:rPr>
        <w:t>000,00</w:t>
      </w:r>
      <w:r w:rsidRPr="00DE6E4E">
        <w:rPr>
          <w:i/>
          <w:lang w:val="x-none" w:eastAsia="x-none"/>
        </w:rPr>
        <w:t xml:space="preserve"> euro.</w:t>
      </w:r>
    </w:p>
    <w:p w:rsidR="00DE6E4E" w:rsidRPr="00DE6E4E" w:rsidRDefault="00DE6E4E" w:rsidP="00DE6E4E">
      <w:pPr>
        <w:jc w:val="center"/>
        <w:rPr>
          <w:rFonts w:asciiTheme="minorHAnsi" w:hAnsiTheme="minorHAnsi" w:cs="Arial"/>
          <w:b/>
          <w:i/>
          <w:sz w:val="22"/>
          <w:szCs w:val="22"/>
        </w:rPr>
      </w:pPr>
    </w:p>
    <w:p w:rsidR="00DE6E4E" w:rsidRPr="00DE6E4E" w:rsidRDefault="00DE6E4E" w:rsidP="00CE2F6A">
      <w:pP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5C38FF">
      <w:pPr>
        <w:ind w:right="664"/>
        <w:rPr>
          <w:rFonts w:asciiTheme="minorHAnsi" w:hAnsiTheme="minorHAnsi" w:cs="Arial"/>
          <w:sz w:val="22"/>
          <w:szCs w:val="22"/>
        </w:rPr>
      </w:pP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rsidR="00BD1E80" w:rsidRDefault="00BD1E80" w:rsidP="005C38FF">
      <w:pPr>
        <w:pStyle w:val="Tekstpodstawowy"/>
        <w:spacing w:line="360" w:lineRule="auto"/>
        <w:ind w:right="23"/>
        <w:rPr>
          <w:rFonts w:asciiTheme="minorHAnsi" w:hAnsiTheme="minorHAnsi"/>
          <w:sz w:val="22"/>
          <w:szCs w:val="22"/>
        </w:rPr>
      </w:pPr>
    </w:p>
    <w:p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rsidR="00BE245A" w:rsidRPr="00591E21" w:rsidRDefault="00BE245A" w:rsidP="00BE245A">
      <w:pPr>
        <w:jc w:val="center"/>
        <w:rPr>
          <w:rFonts w:asciiTheme="minorHAnsi" w:hAnsiTheme="minorHAnsi" w:cs="Verdana"/>
          <w:sz w:val="22"/>
          <w:szCs w:val="22"/>
        </w:rPr>
      </w:pPr>
    </w:p>
    <w:p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rsidR="00BE245A" w:rsidRPr="00591E21" w:rsidRDefault="00BE245A" w:rsidP="00BE245A">
      <w:pPr>
        <w:rPr>
          <w:rFonts w:asciiTheme="minorHAnsi" w:hAnsiTheme="minorHAnsi" w:cs="Verdana"/>
          <w:sz w:val="22"/>
          <w:szCs w:val="22"/>
        </w:rPr>
      </w:pPr>
    </w:p>
    <w:p w:rsidR="00BE245A" w:rsidRPr="00591E21" w:rsidRDefault="00BE245A" w:rsidP="00BE245A">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DE6E4E">
        <w:rPr>
          <w:rFonts w:asciiTheme="minorHAnsi" w:hAnsiTheme="minorHAnsi" w:cs="Verdana"/>
          <w:b/>
          <w:bCs/>
          <w:sz w:val="22"/>
          <w:szCs w:val="22"/>
        </w:rPr>
        <w:t>SIWZ</w:t>
      </w:r>
      <w:r w:rsidRPr="00591E21">
        <w:rPr>
          <w:rFonts w:asciiTheme="minorHAnsi" w:hAnsiTheme="minorHAnsi" w:cs="Verdana"/>
          <w:b/>
          <w:bCs/>
          <w:sz w:val="22"/>
          <w:szCs w:val="22"/>
        </w:rPr>
        <w:t>)</w:t>
      </w:r>
    </w:p>
    <w:p w:rsidR="00BE245A" w:rsidRPr="00591E21" w:rsidRDefault="00BE245A" w:rsidP="00BE245A">
      <w:pPr>
        <w:rPr>
          <w:rFonts w:asciiTheme="minorHAnsi" w:hAnsiTheme="minorHAnsi" w:cs="Verdana"/>
          <w:b/>
          <w:bCs/>
          <w:sz w:val="22"/>
          <w:szCs w:val="22"/>
        </w:rPr>
      </w:pPr>
    </w:p>
    <w:p w:rsidR="00BE245A" w:rsidRPr="00591E21" w:rsidRDefault="00BE245A" w:rsidP="00BE245A">
      <w:pPr>
        <w:rPr>
          <w:rFonts w:asciiTheme="minorHAnsi" w:hAnsiTheme="minorHAnsi" w:cs="Verdana"/>
          <w:b/>
          <w:bCs/>
          <w:sz w:val="22"/>
          <w:szCs w:val="22"/>
        </w:rPr>
      </w:pPr>
      <w:r w:rsidRPr="00591E21">
        <w:rPr>
          <w:rFonts w:asciiTheme="minorHAnsi" w:hAnsiTheme="minorHAnsi" w:cs="Verdana"/>
          <w:b/>
          <w:bCs/>
          <w:sz w:val="22"/>
          <w:szCs w:val="22"/>
        </w:rPr>
        <w:t>Rozdział 2</w:t>
      </w:r>
      <w:r w:rsidRPr="00591E21">
        <w:rPr>
          <w:rFonts w:asciiTheme="minorHAnsi" w:hAnsiTheme="minorHAnsi" w:cs="Verdana"/>
          <w:b/>
          <w:bCs/>
          <w:sz w:val="22"/>
          <w:szCs w:val="22"/>
        </w:rPr>
        <w:tab/>
        <w:t>Oferta wraz z Formularzami</w:t>
      </w:r>
      <w:r w:rsidR="00F23F9A" w:rsidRPr="00591E21">
        <w:rPr>
          <w:rFonts w:asciiTheme="minorHAnsi" w:hAnsiTheme="minorHAnsi" w:cs="Verdana"/>
          <w:b/>
          <w:bCs/>
          <w:sz w:val="22"/>
          <w:szCs w:val="22"/>
        </w:rPr>
        <w:t xml:space="preserve"> stanowiącymi treść oferty</w:t>
      </w:r>
    </w:p>
    <w:p w:rsidR="001D5685" w:rsidRPr="00591E21" w:rsidRDefault="002C065A" w:rsidP="00BE245A">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FB7F70" w:rsidRPr="00641144">
        <w:rPr>
          <w:rFonts w:asciiTheme="minorHAnsi" w:hAnsiTheme="minorHAnsi" w:cs="Verdana"/>
          <w:color w:val="000000" w:themeColor="text1"/>
          <w:sz w:val="22"/>
          <w:szCs w:val="22"/>
        </w:rPr>
        <w:t xml:space="preserve"> + Lista cenowa</w:t>
      </w:r>
      <w:r w:rsidR="005D5368">
        <w:rPr>
          <w:rFonts w:asciiTheme="minorHAnsi" w:hAnsiTheme="minorHAnsi" w:cs="Verdana"/>
          <w:color w:val="000000" w:themeColor="text1"/>
          <w:sz w:val="22"/>
          <w:szCs w:val="22"/>
        </w:rPr>
        <w:t xml:space="preserve"> (załącznik nr 2a oraz załącznik nr 2b)</w:t>
      </w:r>
    </w:p>
    <w:p w:rsidR="00383318" w:rsidRPr="00591E21" w:rsidRDefault="00383318" w:rsidP="007376C2">
      <w:pPr>
        <w:rPr>
          <w:rFonts w:asciiTheme="minorHAnsi" w:hAnsiTheme="minorHAnsi" w:cs="Verdana"/>
          <w:sz w:val="22"/>
          <w:szCs w:val="22"/>
        </w:rPr>
      </w:pPr>
    </w:p>
    <w:p w:rsidR="00500D4B" w:rsidRPr="009645B2" w:rsidRDefault="00BE245A" w:rsidP="009645B2">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rsidR="00500D4B" w:rsidRPr="009645B2" w:rsidRDefault="00500D4B" w:rsidP="00467DD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jest dostępny na stronie internetowej Zamawiającego w miejscu zamieszczenia niniejszej SIWZ</w:t>
      </w:r>
    </w:p>
    <w:p w:rsidR="009E14C3" w:rsidRPr="009645B2" w:rsidRDefault="002C065A" w:rsidP="00467DD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F23F9A" w:rsidRPr="009645B2">
        <w:rPr>
          <w:rFonts w:asciiTheme="minorHAnsi" w:hAnsiTheme="minorHAnsi" w:cs="Verdana"/>
          <w:sz w:val="22"/>
          <w:szCs w:val="22"/>
        </w:rPr>
        <w:t>Oświadczenie o przynależności lub braku przynależności do tej samej grupy kapitałowej, o której mowa w art. 24 ust. 1 pkt 23 ustawy Prawo zamówień publicznych</w:t>
      </w:r>
    </w:p>
    <w:p w:rsidR="004E48E9" w:rsidRPr="009645B2" w:rsidRDefault="004E48E9" w:rsidP="004E48E9">
      <w:pPr>
        <w:ind w:left="1418"/>
        <w:rPr>
          <w:rFonts w:asciiTheme="minorHAnsi" w:hAnsiTheme="minorHAnsi"/>
          <w:sz w:val="22"/>
          <w:szCs w:val="22"/>
        </w:rPr>
      </w:pPr>
    </w:p>
    <w:p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AB326E">
        <w:rPr>
          <w:rFonts w:asciiTheme="minorHAnsi" w:hAnsiTheme="minorHAnsi" w:cs="Verdana"/>
          <w:sz w:val="22"/>
          <w:szCs w:val="22"/>
        </w:rPr>
        <w:t>a</w:t>
      </w:r>
      <w:r w:rsidR="00CB4C92"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r w:rsidR="00AB326E">
        <w:rPr>
          <w:rFonts w:asciiTheme="minorHAnsi" w:hAnsiTheme="minorHAnsi" w:cs="Verdana"/>
          <w:sz w:val="22"/>
          <w:szCs w:val="22"/>
        </w:rPr>
        <w:t>– C</w:t>
      </w:r>
      <w:r w:rsidR="00A54F2B">
        <w:rPr>
          <w:rFonts w:asciiTheme="minorHAnsi" w:hAnsiTheme="minorHAnsi" w:cs="Verdana"/>
          <w:sz w:val="22"/>
          <w:szCs w:val="22"/>
        </w:rPr>
        <w:t>zęść 1</w:t>
      </w:r>
      <w:r w:rsidR="0077032A">
        <w:rPr>
          <w:rFonts w:asciiTheme="minorHAnsi" w:hAnsiTheme="minorHAnsi" w:cs="Verdana"/>
          <w:sz w:val="22"/>
          <w:szCs w:val="22"/>
        </w:rPr>
        <w:t xml:space="preserve"> </w:t>
      </w:r>
    </w:p>
    <w:p w:rsidR="00AB326E" w:rsidRDefault="00AB326E" w:rsidP="00AB326E">
      <w:pPr>
        <w:ind w:left="3119" w:hanging="1701"/>
        <w:rPr>
          <w:rFonts w:asciiTheme="minorHAnsi" w:hAnsiTheme="minorHAnsi" w:cs="Verdana"/>
          <w:sz w:val="22"/>
          <w:szCs w:val="22"/>
        </w:rPr>
      </w:pPr>
    </w:p>
    <w:p w:rsidR="00AB326E" w:rsidRDefault="00AB326E" w:rsidP="00AB326E">
      <w:pPr>
        <w:ind w:left="3119" w:hanging="1701"/>
        <w:rPr>
          <w:rFonts w:asciiTheme="minorHAnsi" w:hAnsiTheme="minorHAnsi" w:cs="Verdana"/>
          <w:sz w:val="22"/>
          <w:szCs w:val="22"/>
        </w:rPr>
      </w:pPr>
      <w:r w:rsidRPr="009645B2">
        <w:rPr>
          <w:rFonts w:asciiTheme="minorHAnsi" w:hAnsiTheme="minorHAnsi" w:cs="Verdana"/>
          <w:sz w:val="22"/>
          <w:szCs w:val="22"/>
        </w:rPr>
        <w:t xml:space="preserve">Załącznik nr 3.2. </w:t>
      </w:r>
      <w:r>
        <w:rPr>
          <w:rFonts w:asciiTheme="minorHAnsi" w:hAnsiTheme="minorHAnsi" w:cs="Verdana"/>
          <w:sz w:val="22"/>
          <w:szCs w:val="22"/>
        </w:rPr>
        <w:t>b</w:t>
      </w:r>
      <w:r w:rsidRPr="009645B2">
        <w:rPr>
          <w:rFonts w:asciiTheme="minorHAnsi" w:hAnsiTheme="minorHAnsi" w:cs="Verdana"/>
          <w:sz w:val="22"/>
          <w:szCs w:val="22"/>
        </w:rPr>
        <w:tab/>
        <w:t xml:space="preserve">Wzór wykazu robót budowlanych </w:t>
      </w:r>
      <w:r>
        <w:rPr>
          <w:rFonts w:asciiTheme="minorHAnsi" w:hAnsiTheme="minorHAnsi" w:cs="Verdana"/>
          <w:sz w:val="22"/>
          <w:szCs w:val="22"/>
        </w:rPr>
        <w:t>– Część 2</w:t>
      </w:r>
    </w:p>
    <w:p w:rsidR="00A31714" w:rsidRPr="009645B2" w:rsidRDefault="00A31714" w:rsidP="00B70CA4">
      <w:pPr>
        <w:rPr>
          <w:rFonts w:asciiTheme="minorHAnsi" w:hAnsiTheme="minorHAnsi" w:cs="Verdana"/>
          <w:sz w:val="22"/>
          <w:szCs w:val="22"/>
        </w:rPr>
      </w:pPr>
    </w:p>
    <w:p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rsidR="00305493" w:rsidRPr="009645B2" w:rsidRDefault="00305493" w:rsidP="00305493">
      <w:pPr>
        <w:ind w:left="3119" w:hanging="1701"/>
        <w:rPr>
          <w:rFonts w:asciiTheme="minorHAnsi" w:hAnsiTheme="minorHAnsi" w:cs="Verdana"/>
          <w:sz w:val="22"/>
          <w:szCs w:val="22"/>
        </w:rPr>
      </w:pPr>
    </w:p>
    <w:p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t>Oświadczenie wykonawcy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rsidR="00827013" w:rsidRPr="009645B2" w:rsidRDefault="00827013" w:rsidP="00827013">
      <w:pPr>
        <w:ind w:left="3119" w:hanging="1701"/>
        <w:jc w:val="both"/>
        <w:rPr>
          <w:rFonts w:asciiTheme="minorHAnsi" w:hAnsiTheme="minorHAnsi" w:cs="Verdana"/>
          <w:sz w:val="22"/>
          <w:szCs w:val="22"/>
        </w:rPr>
      </w:pPr>
    </w:p>
    <w:p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t xml:space="preserve">Oświadczenie wykonawcy o braku podstaw wykluczenia </w:t>
      </w:r>
      <w:r w:rsidRPr="009645B2">
        <w:rPr>
          <w:rFonts w:asciiTheme="minorHAnsi" w:hAnsiTheme="minorHAnsi" w:cs="Verdana"/>
          <w:sz w:val="22"/>
          <w:szCs w:val="22"/>
        </w:rPr>
        <w:br/>
        <w:t>na podstawie  art 24 ust. 1 pkt 22</w:t>
      </w:r>
    </w:p>
    <w:p w:rsidR="00827013" w:rsidRPr="009645B2" w:rsidRDefault="00827013" w:rsidP="00827013">
      <w:pPr>
        <w:ind w:left="3119" w:hanging="1701"/>
        <w:jc w:val="both"/>
        <w:rPr>
          <w:rFonts w:asciiTheme="minorHAnsi" w:hAnsiTheme="minorHAnsi" w:cs="Verdana"/>
          <w:sz w:val="22"/>
          <w:szCs w:val="22"/>
        </w:rPr>
      </w:pPr>
    </w:p>
    <w:p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t xml:space="preserve">Oświadczenie wykonawcy o braku podstaw wykluczenia </w:t>
      </w:r>
      <w:r w:rsidRPr="009645B2">
        <w:rPr>
          <w:rFonts w:asciiTheme="minorHAnsi" w:hAnsiTheme="minorHAnsi" w:cs="Verdana"/>
          <w:sz w:val="22"/>
          <w:szCs w:val="22"/>
        </w:rPr>
        <w:br/>
        <w:t>na podstawie  art 24 ust. 5 pkt 8</w:t>
      </w:r>
    </w:p>
    <w:p w:rsidR="00CE4FC4" w:rsidRPr="009645B2" w:rsidRDefault="00CE4FC4" w:rsidP="00467DDF">
      <w:pPr>
        <w:ind w:left="3119" w:hanging="1701"/>
        <w:rPr>
          <w:rFonts w:asciiTheme="minorHAnsi" w:hAnsiTheme="minorHAnsi" w:cs="Verdana"/>
          <w:sz w:val="22"/>
          <w:szCs w:val="22"/>
        </w:rPr>
      </w:pPr>
    </w:p>
    <w:p w:rsidR="000905B5" w:rsidRPr="00591E21"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rsidR="004E48E9" w:rsidRPr="00591E21" w:rsidRDefault="004E48E9" w:rsidP="00BE245A">
      <w:pPr>
        <w:rPr>
          <w:rFonts w:asciiTheme="minorHAnsi" w:hAnsiTheme="minorHAnsi" w:cs="Verdana"/>
          <w:sz w:val="22"/>
          <w:szCs w:val="22"/>
        </w:rPr>
      </w:pPr>
    </w:p>
    <w:p w:rsidR="00AC0FEC" w:rsidRPr="009645B2" w:rsidRDefault="00FD0B9C" w:rsidP="0025661D">
      <w:pPr>
        <w:pStyle w:val="Akapitzlist"/>
        <w:numPr>
          <w:ilvl w:val="0"/>
          <w:numId w:val="4"/>
        </w:numPr>
        <w:rPr>
          <w:rFonts w:asciiTheme="minorHAnsi" w:hAnsiTheme="minorHAnsi"/>
          <w:b/>
        </w:rPr>
      </w:pPr>
      <w:r>
        <w:rPr>
          <w:rStyle w:val="tekstdokbold"/>
          <w:rFonts w:asciiTheme="minorHAnsi" w:hAnsiTheme="minorHAnsi"/>
          <w:bCs w:val="0"/>
        </w:rPr>
        <w:t>ISTOTNE POSTANOWIENIA UMOWY (IPU)</w:t>
      </w:r>
      <w:r w:rsidR="00B275E2" w:rsidRPr="00591E21">
        <w:rPr>
          <w:rStyle w:val="tekstdokbold"/>
          <w:rFonts w:asciiTheme="minorHAnsi" w:hAnsiTheme="minorHAnsi"/>
          <w:bCs w:val="0"/>
        </w:rPr>
        <w:t xml:space="preserve"> </w:t>
      </w:r>
      <w:r w:rsidR="007837D4">
        <w:rPr>
          <w:rStyle w:val="tekstdokbold"/>
          <w:rFonts w:asciiTheme="minorHAnsi" w:hAnsiTheme="minorHAnsi"/>
          <w:bCs w:val="0"/>
        </w:rPr>
        <w:t>CZĘŚĆ I, CZĘŚĆ II</w:t>
      </w:r>
      <w:r w:rsidR="00AC0FEC">
        <w:rPr>
          <w:rStyle w:val="tekstdokbold"/>
          <w:rFonts w:asciiTheme="minorHAnsi" w:hAnsiTheme="minorHAnsi"/>
          <w:bCs w:val="0"/>
        </w:rPr>
        <w:t xml:space="preserve"> </w:t>
      </w:r>
      <w:r w:rsidR="00AC0FEC" w:rsidRPr="009645B2">
        <w:rPr>
          <w:rFonts w:asciiTheme="minorHAnsi" w:hAnsiTheme="minorHAnsi" w:cs="Verdana"/>
          <w:b/>
          <w:bCs/>
        </w:rPr>
        <w:t>ORAZ ZAŁĄCZNIK ŚRODOWISKOWY</w:t>
      </w:r>
    </w:p>
    <w:p w:rsidR="00AC0FEC" w:rsidRPr="00AC0FEC" w:rsidRDefault="00AC0FEC" w:rsidP="00AC0FEC">
      <w:pPr>
        <w:pStyle w:val="Akapitzlist"/>
        <w:ind w:left="1800"/>
        <w:rPr>
          <w:rFonts w:asciiTheme="minorHAnsi" w:hAnsiTheme="minorHAnsi"/>
          <w:b/>
        </w:rPr>
      </w:pPr>
    </w:p>
    <w:p w:rsidR="00BE245A" w:rsidRPr="00A54F2B" w:rsidRDefault="00BE245A" w:rsidP="004B7428">
      <w:pPr>
        <w:pStyle w:val="Akapitzlist"/>
        <w:numPr>
          <w:ilvl w:val="0"/>
          <w:numId w:val="4"/>
        </w:numPr>
        <w:rPr>
          <w:rFonts w:asciiTheme="minorHAnsi" w:hAnsiTheme="minorHAnsi" w:cs="Verdana"/>
          <w:b/>
          <w:bCs/>
        </w:rPr>
      </w:pPr>
      <w:r w:rsidRPr="00A54F2B">
        <w:rPr>
          <w:rFonts w:asciiTheme="minorHAnsi" w:hAnsiTheme="minorHAnsi" w:cs="Verdana"/>
          <w:b/>
          <w:bCs/>
          <w:color w:val="000000" w:themeColor="text1"/>
        </w:rPr>
        <w:t>OPIS PRZEDMIOTU ZAMÓWIENIA</w:t>
      </w:r>
      <w:r w:rsidR="00BC67E5" w:rsidRPr="00A54F2B">
        <w:rPr>
          <w:rFonts w:asciiTheme="minorHAnsi" w:hAnsiTheme="minorHAnsi" w:cs="Verdana"/>
          <w:b/>
          <w:bCs/>
          <w:color w:val="000000" w:themeColor="text1"/>
        </w:rPr>
        <w:t xml:space="preserve"> (OPZ)</w:t>
      </w:r>
      <w:r w:rsidR="00B81924" w:rsidRPr="00A54F2B">
        <w:rPr>
          <w:rFonts w:asciiTheme="minorHAnsi" w:hAnsiTheme="minorHAnsi" w:cs="Verdana"/>
          <w:b/>
          <w:bCs/>
          <w:color w:val="000000" w:themeColor="text1"/>
        </w:rPr>
        <w:t xml:space="preserve"> obejmuje: </w:t>
      </w:r>
      <w:r w:rsidR="00076DF6" w:rsidRPr="00A54F2B">
        <w:rPr>
          <w:rFonts w:asciiTheme="minorHAnsi" w:hAnsiTheme="minorHAnsi" w:cs="Verdana"/>
          <w:b/>
          <w:bCs/>
          <w:color w:val="000000" w:themeColor="text1"/>
        </w:rPr>
        <w:t>SPECYFIKACJE TECHNICZNE</w:t>
      </w:r>
      <w:r w:rsidR="00DA4ED3" w:rsidRPr="00A54F2B">
        <w:rPr>
          <w:rFonts w:asciiTheme="minorHAnsi" w:hAnsiTheme="minorHAnsi" w:cs="Verdana"/>
          <w:b/>
          <w:bCs/>
          <w:color w:val="000000" w:themeColor="text1"/>
        </w:rPr>
        <w:t xml:space="preserve"> (</w:t>
      </w:r>
      <w:proofErr w:type="spellStart"/>
      <w:r w:rsidR="00DA4ED3" w:rsidRPr="00A54F2B">
        <w:rPr>
          <w:rFonts w:asciiTheme="minorHAnsi" w:hAnsiTheme="minorHAnsi" w:cs="Verdana"/>
          <w:b/>
          <w:bCs/>
          <w:color w:val="000000" w:themeColor="text1"/>
        </w:rPr>
        <w:t>STWiORB</w:t>
      </w:r>
      <w:proofErr w:type="spellEnd"/>
      <w:r w:rsidR="00DA4ED3" w:rsidRPr="00A54F2B">
        <w:rPr>
          <w:rFonts w:asciiTheme="minorHAnsi" w:hAnsiTheme="minorHAnsi" w:cs="Verdana"/>
          <w:b/>
          <w:bCs/>
          <w:color w:val="000000" w:themeColor="text1"/>
        </w:rPr>
        <w:t>)</w:t>
      </w:r>
      <w:r w:rsidR="00B81924" w:rsidRPr="00A54F2B">
        <w:rPr>
          <w:rFonts w:asciiTheme="minorHAnsi" w:hAnsiTheme="minorHAnsi" w:cs="Verdana"/>
          <w:b/>
          <w:bCs/>
          <w:color w:val="000000" w:themeColor="text1"/>
        </w:rPr>
        <w:t>, DOKUMENTACJĘ PROJEKTOWĄ</w:t>
      </w:r>
      <w:r w:rsidR="006F070E" w:rsidRPr="00A54F2B">
        <w:rPr>
          <w:rFonts w:asciiTheme="minorHAnsi" w:hAnsiTheme="minorHAnsi" w:cs="Verdana"/>
          <w:b/>
          <w:bCs/>
          <w:color w:val="000000" w:themeColor="text1"/>
        </w:rPr>
        <w:t xml:space="preserve"> </w:t>
      </w:r>
      <w:r w:rsidR="003D0242">
        <w:rPr>
          <w:rFonts w:asciiTheme="minorHAnsi" w:hAnsiTheme="minorHAnsi" w:cs="Verdana"/>
          <w:b/>
          <w:bCs/>
          <w:color w:val="000000" w:themeColor="text1"/>
        </w:rPr>
        <w:t>(TECHNICZNĄ)</w:t>
      </w: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rsidR="00BE245A" w:rsidRPr="00591E21" w:rsidRDefault="00BE245A" w:rsidP="00BE245A">
      <w:pPr>
        <w:pStyle w:val="Tekstpodstawowy"/>
        <w:ind w:right="-427"/>
        <w:jc w:val="center"/>
        <w:rPr>
          <w:rFonts w:asciiTheme="minorHAnsi" w:hAnsiTheme="minorHAnsi" w:cs="Verdana"/>
          <w:b/>
          <w:bCs/>
          <w:sz w:val="22"/>
          <w:szCs w:val="22"/>
        </w:rPr>
      </w:pP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DE6E4E">
        <w:rPr>
          <w:rFonts w:asciiTheme="minorHAnsi" w:hAnsiTheme="minorHAnsi" w:cs="Verdana"/>
          <w:b/>
          <w:bCs/>
          <w:sz w:val="22"/>
          <w:szCs w:val="22"/>
        </w:rPr>
        <w:t>SIWZ</w:t>
      </w:r>
      <w:r w:rsidRPr="00591E21">
        <w:rPr>
          <w:rFonts w:asciiTheme="minorHAnsi" w:hAnsiTheme="minorHAnsi" w:cs="Verdana"/>
          <w:b/>
          <w:bCs/>
          <w:sz w:val="22"/>
          <w:szCs w:val="22"/>
        </w:rPr>
        <w:t>)</w:t>
      </w:r>
    </w:p>
    <w:p w:rsidR="00BE245A" w:rsidRPr="00591E21" w:rsidRDefault="00BE245A" w:rsidP="00291CB4">
      <w:pPr>
        <w:rPr>
          <w:rFonts w:asciiTheme="minorHAnsi" w:hAnsiTheme="minorHAnsi" w:cs="Verdana"/>
          <w:sz w:val="22"/>
          <w:szCs w:val="22"/>
        </w:rPr>
      </w:pPr>
    </w:p>
    <w:p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rsidR="00BE245A" w:rsidRPr="00591E21" w:rsidRDefault="00BE245A" w:rsidP="00BE245A">
      <w:pPr>
        <w:ind w:right="23"/>
        <w:rPr>
          <w:rFonts w:asciiTheme="minorHAnsi" w:hAnsiTheme="minorHAnsi" w:cs="Verdana"/>
          <w:b/>
          <w:bCs/>
          <w:spacing w:val="3"/>
          <w:sz w:val="22"/>
          <w:szCs w:val="22"/>
        </w:rPr>
      </w:pPr>
    </w:p>
    <w:p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Miejskie Przedsiębiorstwo Energetyki Cieplnej S.A.</w:t>
      </w:r>
    </w:p>
    <w:p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rsidR="00E562DE" w:rsidRPr="00591E21" w:rsidRDefault="00E562DE" w:rsidP="00E562DE">
      <w:pPr>
        <w:ind w:left="709"/>
        <w:rPr>
          <w:rFonts w:asciiTheme="minorHAnsi" w:hAnsiTheme="minorHAnsi"/>
          <w:b/>
          <w:bCs/>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3D0242">
        <w:rPr>
          <w:rFonts w:asciiTheme="minorHAnsi" w:hAnsiTheme="minorHAnsi" w:cs="Verdana"/>
          <w:b/>
          <w:bCs/>
          <w:color w:val="000000" w:themeColor="text1"/>
          <w:sz w:val="22"/>
          <w:szCs w:val="22"/>
        </w:rPr>
        <w:t>IZ/U/8</w:t>
      </w:r>
      <w:r w:rsidR="00641144" w:rsidRPr="005F49FA">
        <w:rPr>
          <w:rFonts w:asciiTheme="minorHAnsi" w:hAnsiTheme="minorHAnsi" w:cs="Verdana"/>
          <w:b/>
          <w:bCs/>
          <w:color w:val="000000" w:themeColor="text1"/>
          <w:sz w:val="22"/>
          <w:szCs w:val="22"/>
        </w:rPr>
        <w:t>/2018</w:t>
      </w:r>
      <w:r w:rsidR="000B7139" w:rsidRPr="005F49FA">
        <w:rPr>
          <w:rFonts w:asciiTheme="minorHAnsi" w:hAnsiTheme="minorHAnsi" w:cs="Verdana"/>
          <w:b/>
          <w:bCs/>
          <w:color w:val="000000" w:themeColor="text1"/>
          <w:sz w:val="22"/>
          <w:szCs w:val="22"/>
        </w:rPr>
        <w:t>.</w:t>
      </w:r>
    </w:p>
    <w:p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rsidR="001A0633" w:rsidRPr="00591E21" w:rsidRDefault="001A0633" w:rsidP="001A0633">
      <w:pPr>
        <w:ind w:left="709"/>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Pr="0030458A">
        <w:rPr>
          <w:rFonts w:asciiTheme="minorHAnsi" w:hAnsiTheme="minorHAnsi" w:cstheme="minorHAnsi"/>
          <w:color w:val="000000" w:themeColor="text1"/>
        </w:rPr>
        <w:t xml:space="preserve">(tj. Dz. U. z 2017 r. poz. 1579 </w:t>
      </w:r>
      <w:r w:rsidRPr="0030458A">
        <w:rPr>
          <w:rFonts w:asciiTheme="minorHAnsi" w:hAnsiTheme="minorHAnsi" w:cstheme="minorHAnsi"/>
        </w:rPr>
        <w:t xml:space="preserve">z </w:t>
      </w:r>
      <w:proofErr w:type="spellStart"/>
      <w:r w:rsidRPr="0030458A">
        <w:rPr>
          <w:rFonts w:asciiTheme="minorHAnsi" w:hAnsiTheme="minorHAnsi" w:cstheme="minorHAnsi"/>
        </w:rPr>
        <w:t>póżn</w:t>
      </w:r>
      <w:proofErr w:type="spellEnd"/>
      <w:r w:rsidRPr="0030458A">
        <w:rPr>
          <w:rFonts w:asciiTheme="minorHAnsi" w:hAnsiTheme="minorHAnsi" w:cstheme="minorHAnsi"/>
        </w:rPr>
        <w:t xml:space="preserve">. zm.) </w:t>
      </w:r>
      <w:r w:rsidR="0030458A" w:rsidRPr="0030458A">
        <w:rPr>
          <w:rFonts w:asciiTheme="minorHAnsi" w:hAnsiTheme="minorHAnsi" w:cstheme="minorHAnsi"/>
        </w:rPr>
        <w:t xml:space="preserve">zwanej dalej „ustawą </w:t>
      </w:r>
      <w:proofErr w:type="spellStart"/>
      <w:r w:rsidR="0030458A" w:rsidRPr="0030458A">
        <w:rPr>
          <w:rFonts w:asciiTheme="minorHAnsi" w:hAnsiTheme="minorHAnsi" w:cstheme="minorHAnsi"/>
        </w:rPr>
        <w:t>Pzp</w:t>
      </w:r>
      <w:proofErr w:type="spellEnd"/>
      <w:r w:rsidR="0030458A" w:rsidRPr="0030458A">
        <w:rPr>
          <w:rFonts w:asciiTheme="minorHAnsi" w:hAnsiTheme="minorHAnsi" w:cstheme="minorHAnsi"/>
        </w:rPr>
        <w:t>”, o którym mówią  przepisy Działu III Rozdziału 5</w:t>
      </w:r>
      <w:r w:rsidR="0030458A">
        <w:rPr>
          <w:rFonts w:asciiTheme="minorHAnsi" w:hAnsiTheme="minorHAnsi" w:cstheme="minorHAnsi"/>
        </w:rPr>
        <w:t xml:space="preserve">, </w:t>
      </w:r>
      <w:r w:rsidR="0030458A" w:rsidRPr="0030458A">
        <w:rPr>
          <w:rFonts w:asciiTheme="minorHAnsi" w:hAnsiTheme="minorHAnsi" w:cstheme="minorHAnsi"/>
        </w:rPr>
        <w:t>art.</w:t>
      </w:r>
      <w:r w:rsidR="0030458A">
        <w:rPr>
          <w:rFonts w:asciiTheme="minorHAnsi" w:hAnsiTheme="minorHAnsi" w:cstheme="minorHAnsi"/>
        </w:rPr>
        <w:t xml:space="preserve"> 132 ust.1 </w:t>
      </w:r>
      <w:r w:rsidR="0030458A" w:rsidRPr="0030458A">
        <w:rPr>
          <w:rFonts w:asciiTheme="minorHAnsi" w:hAnsiTheme="minorHAnsi" w:cstheme="minorHAnsi"/>
        </w:rPr>
        <w:t>ustawy</w:t>
      </w:r>
      <w:r w:rsidR="0030458A">
        <w:rPr>
          <w:rFonts w:asciiTheme="minorHAnsi" w:hAnsiTheme="minorHAnsi" w:cstheme="minorHAnsi"/>
        </w:rPr>
        <w:t xml:space="preserve"> </w:t>
      </w:r>
      <w:proofErr w:type="spellStart"/>
      <w:r w:rsidR="0030458A">
        <w:rPr>
          <w:rFonts w:asciiTheme="minorHAnsi" w:hAnsiTheme="minorHAnsi" w:cstheme="minorHAnsi"/>
        </w:rPr>
        <w:t>Pzp</w:t>
      </w:r>
      <w:proofErr w:type="spellEnd"/>
      <w:r w:rsidR="0030458A">
        <w:rPr>
          <w:rFonts w:asciiTheme="minorHAnsi" w:hAnsiTheme="minorHAnsi" w:cstheme="minorHAnsi"/>
        </w:rPr>
        <w:t>.</w:t>
      </w:r>
    </w:p>
    <w:p w:rsidR="00FD0B9C" w:rsidRPr="000E706B" w:rsidRDefault="00FD0B9C" w:rsidP="00FD0B9C">
      <w:pPr>
        <w:pStyle w:val="Akapitzlist"/>
        <w:spacing w:line="240" w:lineRule="auto"/>
        <w:ind w:left="574"/>
        <w:jc w:val="both"/>
        <w:rPr>
          <w:rFonts w:asciiTheme="minorHAnsi" w:hAnsiTheme="minorHAnsi" w:cs="Verdana"/>
        </w:rPr>
      </w:pPr>
      <w:r w:rsidRPr="000E706B">
        <w:rPr>
          <w:rFonts w:asciiTheme="minorHAnsi" w:hAnsiTheme="minorHAnsi" w:cs="Verdana"/>
        </w:rPr>
        <w:t xml:space="preserve">Na podstawie art.24aa ustawy </w:t>
      </w:r>
      <w:proofErr w:type="spellStart"/>
      <w:r w:rsidRPr="000E706B">
        <w:rPr>
          <w:rFonts w:asciiTheme="minorHAnsi" w:hAnsiTheme="minorHAnsi" w:cs="Verdana"/>
        </w:rPr>
        <w:t>Pzp</w:t>
      </w:r>
      <w:proofErr w:type="spellEnd"/>
      <w:r w:rsidRPr="000E706B">
        <w:rPr>
          <w:rFonts w:asciiTheme="minorHAnsi" w:hAnsiTheme="minorHAnsi" w:cs="Verdana"/>
        </w:rPr>
        <w:t xml:space="preserve">, </w:t>
      </w:r>
      <w:r w:rsidR="005068DE">
        <w:rPr>
          <w:rFonts w:asciiTheme="minorHAnsi" w:hAnsiTheme="minorHAnsi" w:cs="Verdana"/>
        </w:rPr>
        <w:t xml:space="preserve">Zamawiający </w:t>
      </w:r>
      <w:r w:rsidRPr="000E706B">
        <w:rPr>
          <w:rFonts w:asciiTheme="minorHAnsi" w:hAnsiTheme="minorHAnsi" w:cs="Verdana"/>
        </w:rPr>
        <w:t xml:space="preserve">w niniejszym postępowaniu prowadzonym </w:t>
      </w:r>
      <w:r w:rsidR="002E36D2">
        <w:rPr>
          <w:rFonts w:asciiTheme="minorHAnsi" w:hAnsiTheme="minorHAnsi" w:cs="Verdana"/>
        </w:rPr>
        <w:br/>
      </w:r>
      <w:r w:rsidRPr="000E706B">
        <w:rPr>
          <w:rFonts w:asciiTheme="minorHAnsi" w:hAnsiTheme="minorHAnsi" w:cs="Verdana"/>
        </w:rPr>
        <w:t>w trybie przetargu nieograniczonego, będzie najpierw dokonywał oceny ofert, a następnie zba</w:t>
      </w:r>
      <w:r>
        <w:rPr>
          <w:rFonts w:asciiTheme="minorHAnsi" w:hAnsiTheme="minorHAnsi" w:cs="Verdana"/>
        </w:rPr>
        <w:t>da czy W</w:t>
      </w:r>
      <w:r w:rsidRPr="000E706B">
        <w:rPr>
          <w:rFonts w:asciiTheme="minorHAnsi" w:hAnsiTheme="minorHAnsi" w:cs="Verdana"/>
        </w:rPr>
        <w:t>ykonawca, którego oferta została oceniona jako najkorzystniejsza, nie podlega wykluczeniu oraz spełnia warunki udziału w postępowaniu.</w:t>
      </w:r>
    </w:p>
    <w:p w:rsidR="00BE245A" w:rsidRPr="00591E21" w:rsidRDefault="00BE245A" w:rsidP="00BE245A">
      <w:pPr>
        <w:ind w:hanging="11"/>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rsidR="00BE245A" w:rsidRDefault="00E25147" w:rsidP="00BE245A">
      <w:pPr>
        <w:ind w:left="720"/>
        <w:jc w:val="both"/>
        <w:rPr>
          <w:rFonts w:asciiTheme="minorHAnsi" w:hAnsiTheme="minorHAnsi"/>
          <w:sz w:val="22"/>
          <w:szCs w:val="22"/>
          <w:lang w:eastAsia="ar-SA"/>
        </w:rPr>
      </w:pPr>
      <w:r w:rsidRPr="00E25147">
        <w:rPr>
          <w:rFonts w:asciiTheme="minorHAnsi" w:hAnsiTheme="minorHAnsi"/>
          <w:sz w:val="22"/>
          <w:szCs w:val="22"/>
          <w:lang w:eastAsia="ar-SA"/>
        </w:rPr>
        <w:t xml:space="preserve">Zamówienie jest przewidziane do współfinansowania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CD2AFD">
        <w:rPr>
          <w:rFonts w:asciiTheme="minorHAnsi" w:hAnsiTheme="minorHAnsi"/>
          <w:sz w:val="22"/>
          <w:szCs w:val="22"/>
          <w:lang w:eastAsia="ar-SA"/>
        </w:rPr>
        <w:t xml:space="preserve"> na lata 2014-2020’’</w:t>
      </w:r>
      <w:r>
        <w:rPr>
          <w:rFonts w:asciiTheme="minorHAnsi" w:hAnsiTheme="minorHAnsi"/>
          <w:sz w:val="22"/>
          <w:szCs w:val="22"/>
          <w:lang w:eastAsia="ar-SA"/>
        </w:rPr>
        <w:t>.</w:t>
      </w:r>
    </w:p>
    <w:p w:rsidR="00C70539" w:rsidRDefault="00C70539" w:rsidP="00BE245A">
      <w:pPr>
        <w:ind w:left="720"/>
        <w:jc w:val="both"/>
        <w:rPr>
          <w:rFonts w:asciiTheme="minorHAnsi" w:hAnsiTheme="minorHAnsi" w:cs="Verdana"/>
          <w:sz w:val="22"/>
          <w:szCs w:val="22"/>
        </w:rPr>
      </w:pPr>
    </w:p>
    <w:p w:rsidR="003D0242" w:rsidRPr="00591E21" w:rsidRDefault="003D0242" w:rsidP="00BE245A">
      <w:pPr>
        <w:ind w:left="720"/>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5. </w:t>
      </w:r>
      <w:r w:rsidR="00B9414F" w:rsidRPr="00591E21">
        <w:rPr>
          <w:rFonts w:asciiTheme="minorHAnsi" w:hAnsiTheme="minorHAnsi" w:cs="Verdana"/>
          <w:b/>
          <w:bCs/>
          <w:sz w:val="22"/>
          <w:szCs w:val="22"/>
        </w:rPr>
        <w:tab/>
      </w:r>
      <w:r w:rsidRPr="00591E21">
        <w:rPr>
          <w:rFonts w:asciiTheme="minorHAnsi" w:hAnsiTheme="minorHAnsi" w:cs="Verdana"/>
          <w:b/>
          <w:bCs/>
          <w:sz w:val="22"/>
          <w:szCs w:val="22"/>
        </w:rPr>
        <w:t>PRZEDMIOT ZAMÓWIENIA</w:t>
      </w:r>
    </w:p>
    <w:p w:rsidR="005C3807" w:rsidRPr="00F87225" w:rsidRDefault="00B9414F" w:rsidP="00F87225">
      <w:pPr>
        <w:pStyle w:val="Tekstpodstawowy3"/>
        <w:rPr>
          <w:rFonts w:asciiTheme="minorHAnsi" w:hAnsiTheme="minorHAnsi" w:cs="Verdana"/>
          <w:i w:val="0"/>
          <w:iCs w:val="0"/>
          <w:sz w:val="22"/>
          <w:szCs w:val="22"/>
        </w:rPr>
      </w:pPr>
      <w:r w:rsidRPr="00591E21">
        <w:rPr>
          <w:rFonts w:asciiTheme="minorHAnsi" w:hAnsiTheme="minorHAnsi" w:cs="Verdana"/>
          <w:i w:val="0"/>
          <w:iCs w:val="0"/>
          <w:sz w:val="22"/>
          <w:szCs w:val="22"/>
        </w:rPr>
        <w:t>5.1.</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rsidR="003D0242" w:rsidRDefault="003D0242" w:rsidP="003D0242">
      <w:pPr>
        <w:jc w:val="both"/>
        <w:rPr>
          <w:b/>
          <w:i/>
          <w:snapToGrid w:val="0"/>
        </w:rPr>
      </w:pPr>
    </w:p>
    <w:p w:rsidR="003D0242" w:rsidRPr="00C4141D" w:rsidRDefault="003D0242" w:rsidP="003D0242">
      <w:pPr>
        <w:jc w:val="both"/>
        <w:rPr>
          <w:b/>
          <w:i/>
          <w:snapToGrid w:val="0"/>
        </w:rPr>
      </w:pPr>
      <w:r w:rsidRPr="00C4141D">
        <w:rPr>
          <w:b/>
          <w:i/>
          <w:snapToGrid w:val="0"/>
        </w:rPr>
        <w:t xml:space="preserve">Budowa sieci cieplnych umożliwiających wykorzystanie energii cieplnej wytworzonej </w:t>
      </w:r>
      <w:r>
        <w:rPr>
          <w:b/>
          <w:i/>
          <w:snapToGrid w:val="0"/>
        </w:rPr>
        <w:br/>
      </w:r>
      <w:r w:rsidRPr="00C4141D">
        <w:rPr>
          <w:b/>
          <w:i/>
          <w:snapToGrid w:val="0"/>
        </w:rPr>
        <w:t>w warunkach wysokosprawnej kogeneracji w Krakowie i Skawinie – etap I (etap 3)</w:t>
      </w:r>
    </w:p>
    <w:p w:rsidR="003D0242" w:rsidRPr="00C4141D" w:rsidRDefault="003D0242" w:rsidP="003D0242">
      <w:pPr>
        <w:jc w:val="both"/>
        <w:rPr>
          <w:b/>
          <w:i/>
          <w:snapToGrid w:val="0"/>
        </w:rPr>
      </w:pPr>
    </w:p>
    <w:p w:rsidR="003D0242" w:rsidRPr="00C4141D" w:rsidRDefault="003D0242" w:rsidP="003D0242">
      <w:pPr>
        <w:jc w:val="both"/>
        <w:rPr>
          <w:b/>
          <w:i/>
          <w:snapToGrid w:val="0"/>
        </w:rPr>
      </w:pPr>
      <w:r w:rsidRPr="00C4141D">
        <w:rPr>
          <w:b/>
          <w:i/>
          <w:snapToGrid w:val="0"/>
        </w:rPr>
        <w:lastRenderedPageBreak/>
        <w:t>CZĘŚĆ I:</w:t>
      </w:r>
    </w:p>
    <w:p w:rsidR="003D0242" w:rsidRPr="00C4141D" w:rsidRDefault="003D0242" w:rsidP="003D0242">
      <w:pPr>
        <w:jc w:val="both"/>
        <w:rPr>
          <w:b/>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Zaopatrzenie w ciepło rejon ulic Bochenka, Podedworze, Szpakowa</w:t>
      </w:r>
    </w:p>
    <w:p w:rsidR="003D0242" w:rsidRPr="00C4141D" w:rsidRDefault="003D0242" w:rsidP="003D0242">
      <w:pPr>
        <w:ind w:left="720"/>
        <w:jc w:val="both"/>
        <w:rPr>
          <w:b/>
          <w:i/>
          <w:snapToGrid w:val="0"/>
        </w:rPr>
      </w:pPr>
    </w:p>
    <w:p w:rsidR="003D0242" w:rsidRPr="00C4141D" w:rsidRDefault="003D0242" w:rsidP="003D0242">
      <w:pPr>
        <w:jc w:val="both"/>
        <w:rPr>
          <w:i/>
          <w:snapToGrid w:val="0"/>
        </w:rPr>
      </w:pPr>
      <w:r w:rsidRPr="00C4141D">
        <w:rPr>
          <w:i/>
          <w:snapToGrid w:val="0"/>
        </w:rPr>
        <w:t>Odcinek 1 – Budowa przyłącza ciepłowniczego wysokich parametrów wraz z dostawą materiałów oraz montaż wraz z dostawą węzła cieplnego dla potrzeb zasilania budynków ul. Bochenka bud. C,D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2 – Budowa osiedlowej sieci cieplnej dla potrzeb zasilania budynku ul. Bochenka bud. E w Krakowie</w:t>
      </w:r>
    </w:p>
    <w:p w:rsidR="003D0242" w:rsidRPr="00C4141D" w:rsidRDefault="003D0242" w:rsidP="003D0242">
      <w:pPr>
        <w:jc w:val="both"/>
        <w:rPr>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Zaopatrzenie w ciepło rejonu ulic Reduta, Rozrywka – „Reduta”</w:t>
      </w:r>
    </w:p>
    <w:p w:rsidR="003D0242" w:rsidRPr="00C4141D" w:rsidRDefault="003D0242" w:rsidP="003D0242">
      <w:pPr>
        <w:ind w:left="720"/>
        <w:jc w:val="both"/>
        <w:rPr>
          <w:b/>
          <w:i/>
          <w:snapToGrid w:val="0"/>
        </w:rPr>
      </w:pPr>
    </w:p>
    <w:p w:rsidR="003D0242" w:rsidRPr="00C4141D" w:rsidRDefault="003D0242" w:rsidP="003D0242">
      <w:pPr>
        <w:jc w:val="both"/>
        <w:rPr>
          <w:i/>
          <w:snapToGrid w:val="0"/>
        </w:rPr>
      </w:pPr>
      <w:r w:rsidRPr="00C4141D">
        <w:rPr>
          <w:i/>
          <w:snapToGrid w:val="0"/>
        </w:rPr>
        <w:t>Odcinek 3 – Budowa przyłącza ciepłowniczego wysokich parametrów wraz z dostawą materiałów oraz montaż wraz z dostawą węzła cieplnego dla potrzeb zasilania budynku przy ul. Marchołta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4 – Budowa przyłącza ciepłowniczego wysokich parametrów wraz z dostawą materiałów dla potrzeb zasilania budynków przy ul. </w:t>
      </w:r>
      <w:proofErr w:type="spellStart"/>
      <w:r w:rsidRPr="00C4141D">
        <w:rPr>
          <w:i/>
          <w:snapToGrid w:val="0"/>
        </w:rPr>
        <w:t>Jancarza</w:t>
      </w:r>
      <w:proofErr w:type="spellEnd"/>
      <w:r w:rsidRPr="00C4141D">
        <w:rPr>
          <w:i/>
          <w:snapToGrid w:val="0"/>
        </w:rPr>
        <w:t>/Kurzei  bud. A,B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 – Dostawa wraz z montażem węzła – ul. </w:t>
      </w:r>
      <w:proofErr w:type="spellStart"/>
      <w:r w:rsidRPr="00C4141D">
        <w:rPr>
          <w:i/>
          <w:snapToGrid w:val="0"/>
        </w:rPr>
        <w:t>Jancarza</w:t>
      </w:r>
      <w:proofErr w:type="spellEnd"/>
      <w:r w:rsidRPr="00C4141D">
        <w:rPr>
          <w:i/>
          <w:snapToGrid w:val="0"/>
        </w:rPr>
        <w:t>/Kurzei bud. A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6 – Dostawa wraz z montażem węzła – ul. </w:t>
      </w:r>
      <w:proofErr w:type="spellStart"/>
      <w:r w:rsidRPr="00C4141D">
        <w:rPr>
          <w:i/>
          <w:snapToGrid w:val="0"/>
        </w:rPr>
        <w:t>Jancarza</w:t>
      </w:r>
      <w:proofErr w:type="spellEnd"/>
      <w:r w:rsidRPr="00C4141D">
        <w:rPr>
          <w:i/>
          <w:snapToGrid w:val="0"/>
        </w:rPr>
        <w:t>/Kurzei bud. B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7 - Budowa przyłącza ciepłowniczego wysokich parametrów wraz z dostawą materiałów oraz montaż wraz z dostawą węzła cieplnego dla potrzeb zasilania budynku przy ul. Reduta w Krakowie</w:t>
      </w:r>
    </w:p>
    <w:p w:rsidR="003D0242" w:rsidRPr="00C4141D" w:rsidRDefault="003D0242" w:rsidP="003D0242">
      <w:pPr>
        <w:jc w:val="both"/>
        <w:rPr>
          <w:b/>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Zaopatrzenie w ciepło rejonu ulic Stelmachów, Stawowa, Jasnogórska, Radzikowskiego, Armii Krajowej – „Bronowice Wielkie”</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8 - Budowa przyłącza ciepłowniczego wysokich parametrów wraz z dostawą materiałów oraz montaż wraz z dostawą węzła cieplnego dla potrzeb zasilania budynku przy ul. Radzikowskiego 108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9 - Budowa przyłącza ciepłowniczego wysokich parametrów wraz z dostawą materiałów dla potrzeb zasilania budynków przy ul. Stawowej bud. B1,B2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10 – Dostawa wraz z montażem węzła – ul. Stawowa bud.1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11 – Dostawa wraz z montażem węzła – ul. Stawowa bud.2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lastRenderedPageBreak/>
        <w:t>Odcinek 12 - Budowa przyłącza ciepłowniczego wysokich parametrów wraz z dostawą materiałów oraz montaż wraz z dostawą węzła cieplnego dla potrzeb zasilania budynku przy ul. Sosnowieckiej 28F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13 - Budowa przyłącza ciepłowniczego wysokich parametrów wraz z dostawą materiałów oraz montaż wraz z dostawą węzła cieplnego dla potrzeb zasilania budynku przy ul. Stawowej 137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14 - Budowa przyłącza ciepłowniczego wysokich parametrów wraz z dostawą materiałów oraz montaż wraz z dostawą węzła cieplnego dla potrzeb zasilania budynku przy ul. Stawowej 152 D w Krakowie</w:t>
      </w:r>
    </w:p>
    <w:p w:rsidR="003D0242" w:rsidRPr="00C4141D" w:rsidRDefault="003D0242" w:rsidP="003D0242">
      <w:pPr>
        <w:jc w:val="both"/>
        <w:rPr>
          <w:b/>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 xml:space="preserve">Zaopatrzenie w ciepło rejon ulicy Rakowickiej </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15 - Budowa przyłącza ciepłowniczego wysokich parametrów wraz z dostawą materiałów oraz montaż wraz z dostawą węzła cieplnego dla potrzeb zasilania budynku przy ul. Rakowickiej w Krakowie</w:t>
      </w:r>
    </w:p>
    <w:p w:rsidR="003D0242" w:rsidRPr="00C4141D" w:rsidRDefault="003D0242" w:rsidP="003D0242">
      <w:pPr>
        <w:jc w:val="both"/>
        <w:rPr>
          <w:b/>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Zaopatrzenie w ciepło rejonu ulic Al. 29 Listopada, Langiewicza, Rogatka</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16 - Budowa przyłącza ciepłowniczego wysokich parametrów wraz z dostawą materiałów oraz montaż wraz z dostawą węzła cieplnego dla potrzeb zasilania budynku przy ul. Banacha 29B w Krakowie</w:t>
      </w:r>
    </w:p>
    <w:p w:rsidR="003D0242" w:rsidRPr="00C4141D" w:rsidRDefault="003D0242" w:rsidP="003D0242">
      <w:pPr>
        <w:jc w:val="both"/>
        <w:rPr>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 xml:space="preserve">Zaopatrzenie w ciepło rejonu ulic Glogera, Pachońskiego, Piaszczysta, </w:t>
      </w:r>
      <w:proofErr w:type="spellStart"/>
      <w:r w:rsidRPr="00C4141D">
        <w:rPr>
          <w:b/>
          <w:i/>
          <w:snapToGrid w:val="0"/>
        </w:rPr>
        <w:t>Pękowicka</w:t>
      </w:r>
      <w:proofErr w:type="spellEnd"/>
      <w:r w:rsidRPr="00C4141D">
        <w:rPr>
          <w:b/>
          <w:i/>
          <w:snapToGrid w:val="0"/>
        </w:rPr>
        <w:t>, Vetulaniego – „Piaszczysta”</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17 - Budowa przyłącza ciepłowniczego wysokich parametrów wraz z dostawą materiałów dla potrzeb zasilania budynków przy ul. Glogera bud. C,D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18 - Dostawa wraz z montażem węzła dla zadania – ul. Glogera bud. C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19 - Dostawa wraz z montażem węzła dla zadania – ul. Glogera bud. D w Krakowie</w:t>
      </w:r>
    </w:p>
    <w:p w:rsidR="003D0242" w:rsidRPr="00C4141D" w:rsidRDefault="003D0242" w:rsidP="003D0242">
      <w:pPr>
        <w:jc w:val="both"/>
        <w:rPr>
          <w:b/>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 xml:space="preserve">Zaopatrzenie w ciepło rejonu ulic Jakubowskiego, </w:t>
      </w:r>
      <w:proofErr w:type="spellStart"/>
      <w:r w:rsidRPr="00C4141D">
        <w:rPr>
          <w:b/>
          <w:i/>
          <w:snapToGrid w:val="0"/>
        </w:rPr>
        <w:t>Kosocicka</w:t>
      </w:r>
      <w:proofErr w:type="spellEnd"/>
      <w:r w:rsidRPr="00C4141D">
        <w:rPr>
          <w:b/>
          <w:i/>
          <w:snapToGrid w:val="0"/>
        </w:rPr>
        <w:t>, Kostaneckiego, Słona Woda (Nowy Szpital Uniwersytecki)</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20 - Budowa przyłącza ciepłowniczego wysokich parametrów wraz z dostawą materiałów oraz montaż wraz z dostawą węzła cieplnego dla potrzeb zasilania budynku przy ul. Wielickiej 267 w Krakowie</w:t>
      </w:r>
    </w:p>
    <w:p w:rsidR="003D0242" w:rsidRPr="00C4141D" w:rsidRDefault="003D0242" w:rsidP="003D0242">
      <w:pPr>
        <w:jc w:val="both"/>
        <w:rPr>
          <w:b/>
          <w:i/>
          <w:snapToGrid w:val="0"/>
        </w:rPr>
      </w:pPr>
    </w:p>
    <w:p w:rsidR="003D0242" w:rsidRPr="00C4141D" w:rsidRDefault="003D0242" w:rsidP="003D0242">
      <w:pPr>
        <w:jc w:val="both"/>
        <w:rPr>
          <w:b/>
          <w:i/>
          <w:snapToGrid w:val="0"/>
        </w:rPr>
      </w:pPr>
    </w:p>
    <w:p w:rsidR="003D0242" w:rsidRPr="00C4141D" w:rsidRDefault="003D0242" w:rsidP="003D0242">
      <w:pPr>
        <w:jc w:val="both"/>
        <w:rPr>
          <w:b/>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Zaopatrzenie w ciepło os. „Złocień rejon ulic Agatowa, Domagały 29 obiektów”</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21 - Budowa osiedlowej sieci cieplnej wraz z przyłączami dla potrzeb zasilania budynków przy ul. Agatowej bud. A,B,C w Krakowie</w:t>
      </w:r>
    </w:p>
    <w:p w:rsidR="003D0242" w:rsidRPr="00C4141D" w:rsidRDefault="003D0242" w:rsidP="003D0242">
      <w:pPr>
        <w:jc w:val="both"/>
        <w:rPr>
          <w:b/>
          <w:i/>
          <w:snapToGrid w:val="0"/>
        </w:rPr>
      </w:pPr>
    </w:p>
    <w:p w:rsidR="003D0242" w:rsidRPr="00C4141D" w:rsidRDefault="003D0242" w:rsidP="003D0242">
      <w:pPr>
        <w:jc w:val="both"/>
        <w:rPr>
          <w:b/>
          <w:i/>
          <w:snapToGrid w:val="0"/>
        </w:rPr>
      </w:pPr>
      <w:r w:rsidRPr="00C4141D">
        <w:rPr>
          <w:i/>
          <w:snapToGrid w:val="0"/>
        </w:rPr>
        <w:t>Odcinek 22 - Dostawa wraz z montażem węzła dla zadania – ul. Agatowa bud. A w Krakowie</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23 - Dostawa wraz z montażem węzła dla zadania – ul. Agatowa bud. B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24 - Dostawa wraz z montażem węzła dla zadania – ul. Agatowa bud. C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25 - Budowa osiedlowej sieci cieplnej wraz z przyłączami dla potrzeb zasilania budynków przy ul. H. i K.  </w:t>
      </w:r>
      <w:proofErr w:type="spellStart"/>
      <w:r w:rsidRPr="00C4141D">
        <w:rPr>
          <w:i/>
          <w:snapToGrid w:val="0"/>
        </w:rPr>
        <w:t>Czeczów</w:t>
      </w:r>
      <w:proofErr w:type="spellEnd"/>
      <w:r w:rsidRPr="00C4141D">
        <w:rPr>
          <w:i/>
          <w:snapToGrid w:val="0"/>
        </w:rPr>
        <w:t xml:space="preserve"> bud. B16, B17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26 - Dostawa wraz z montażem węzła dla zadania – ul. H. i K.  </w:t>
      </w:r>
      <w:proofErr w:type="spellStart"/>
      <w:r w:rsidRPr="00C4141D">
        <w:rPr>
          <w:i/>
          <w:snapToGrid w:val="0"/>
        </w:rPr>
        <w:t>Czeczów</w:t>
      </w:r>
      <w:proofErr w:type="spellEnd"/>
      <w:r w:rsidRPr="00C4141D">
        <w:rPr>
          <w:i/>
          <w:snapToGrid w:val="0"/>
        </w:rPr>
        <w:t xml:space="preserve"> bud. B16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27 - Dostawa wraz z montażem węzła dla zadania – ul. H. i K.  </w:t>
      </w:r>
      <w:proofErr w:type="spellStart"/>
      <w:r w:rsidRPr="00C4141D">
        <w:rPr>
          <w:i/>
          <w:snapToGrid w:val="0"/>
        </w:rPr>
        <w:t>Czeczów</w:t>
      </w:r>
      <w:proofErr w:type="spellEnd"/>
      <w:r w:rsidRPr="00C4141D">
        <w:rPr>
          <w:i/>
          <w:snapToGrid w:val="0"/>
        </w:rPr>
        <w:t xml:space="preserve"> bud. B17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28 - Budowa osiedlowej sieci cieplnej wraz z przyłączami dla potrzeb zasilania budynków przy ul. Domagały bud. 11A,16A,12B,13B,14B,15B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29 - Dostawa wraz z montażem węzła dla zadania – ul. Domagały bud. 11A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30 - Dostawa wraz z montażem węzła dla zadania – ul. Domagały bud. 16A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b/>
          <w:i/>
          <w:snapToGrid w:val="0"/>
        </w:rPr>
      </w:pPr>
      <w:r w:rsidRPr="00C4141D">
        <w:rPr>
          <w:i/>
          <w:snapToGrid w:val="0"/>
        </w:rPr>
        <w:t xml:space="preserve">Odcinek 31 - Dostawa wraz z montażem węzła dla zadania – ul. Domagały bud. 12B,13B </w:t>
      </w:r>
      <w:r>
        <w:rPr>
          <w:i/>
          <w:snapToGrid w:val="0"/>
        </w:rPr>
        <w:br/>
      </w:r>
      <w:r w:rsidRPr="00C4141D">
        <w:rPr>
          <w:i/>
          <w:snapToGrid w:val="0"/>
        </w:rPr>
        <w:t>w Krakowie</w:t>
      </w:r>
    </w:p>
    <w:p w:rsidR="003D0242" w:rsidRPr="00C4141D" w:rsidRDefault="003D0242" w:rsidP="003D0242">
      <w:pPr>
        <w:jc w:val="both"/>
        <w:rPr>
          <w:b/>
          <w:i/>
          <w:snapToGrid w:val="0"/>
        </w:rPr>
      </w:pPr>
    </w:p>
    <w:p w:rsidR="003D0242" w:rsidRPr="00C4141D" w:rsidRDefault="003D0242" w:rsidP="003D0242">
      <w:pPr>
        <w:jc w:val="both"/>
        <w:rPr>
          <w:b/>
          <w:i/>
          <w:snapToGrid w:val="0"/>
        </w:rPr>
      </w:pPr>
      <w:r w:rsidRPr="00C4141D">
        <w:rPr>
          <w:i/>
          <w:snapToGrid w:val="0"/>
        </w:rPr>
        <w:t xml:space="preserve">Odcinek 32 - Dostawa wraz z montażem węzła dla zadania – ul. Domagały bud. 14B,15B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b/>
          <w:i/>
          <w:snapToGrid w:val="0"/>
        </w:rPr>
      </w:pPr>
      <w:r w:rsidRPr="00C4141D">
        <w:rPr>
          <w:b/>
          <w:i/>
          <w:snapToGrid w:val="0"/>
        </w:rPr>
        <w:t>CZĘŚĆ II:</w:t>
      </w:r>
    </w:p>
    <w:p w:rsidR="003D0242" w:rsidRPr="00C4141D" w:rsidRDefault="003D0242" w:rsidP="003D0242">
      <w:pPr>
        <w:jc w:val="both"/>
        <w:rPr>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 xml:space="preserve">Zaopatrzenie w ciepło rejonu ulic Bunscha, Czerwone Maki, </w:t>
      </w:r>
      <w:proofErr w:type="spellStart"/>
      <w:r w:rsidRPr="00C4141D">
        <w:rPr>
          <w:b/>
          <w:i/>
          <w:snapToGrid w:val="0"/>
        </w:rPr>
        <w:t>Piltza</w:t>
      </w:r>
      <w:proofErr w:type="spellEnd"/>
      <w:r w:rsidRPr="00C4141D">
        <w:rPr>
          <w:b/>
          <w:i/>
          <w:snapToGrid w:val="0"/>
        </w:rPr>
        <w:t xml:space="preserve"> (os. Europejskie)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33 – Budowa osiedlowej sieci cieplnej wraz z przyłączami dla potrzeb zasilania budynków przy ul. Czerwone Maki 49 bud. D1,D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lastRenderedPageBreak/>
        <w:t xml:space="preserve">Odcinek 34 - Dostawa wraz z montażem węzła dla zadania – ul. Czerwone Maki bud. D1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b/>
          <w:i/>
          <w:snapToGrid w:val="0"/>
        </w:rPr>
      </w:pPr>
      <w:r w:rsidRPr="00C4141D">
        <w:rPr>
          <w:i/>
          <w:snapToGrid w:val="0"/>
        </w:rPr>
        <w:t xml:space="preserve">Odcinek 35 - Dostawa wraz z montażem węzła dla zadania – ul. Czerwone Maki bud. D </w:t>
      </w:r>
      <w:r>
        <w:rPr>
          <w:i/>
          <w:snapToGrid w:val="0"/>
        </w:rPr>
        <w:br/>
      </w:r>
      <w:r w:rsidRPr="00C4141D">
        <w:rPr>
          <w:i/>
          <w:snapToGrid w:val="0"/>
        </w:rPr>
        <w:t>w Krakowie</w:t>
      </w:r>
    </w:p>
    <w:p w:rsidR="003D0242" w:rsidRPr="00C4141D" w:rsidRDefault="003D0242" w:rsidP="003D0242">
      <w:pPr>
        <w:jc w:val="both"/>
        <w:rPr>
          <w:b/>
          <w:i/>
          <w:snapToGrid w:val="0"/>
        </w:rPr>
      </w:pPr>
    </w:p>
    <w:p w:rsidR="003D0242" w:rsidRPr="00C4141D" w:rsidRDefault="003D0242" w:rsidP="003D0242">
      <w:pPr>
        <w:jc w:val="both"/>
        <w:rPr>
          <w:i/>
          <w:snapToGrid w:val="0"/>
        </w:rPr>
      </w:pPr>
      <w:r w:rsidRPr="00C4141D">
        <w:rPr>
          <w:i/>
          <w:snapToGrid w:val="0"/>
        </w:rPr>
        <w:t>Odcinek 36 – Budowa osiedlowej sieci cieplnej wraz z przyłączami dla potrzeb zasilania budynków przy ul. Podole bud. B1,B2 w Krakowie</w:t>
      </w:r>
    </w:p>
    <w:p w:rsidR="000E30F3" w:rsidRDefault="000E30F3" w:rsidP="003D0242">
      <w:pPr>
        <w:jc w:val="both"/>
        <w:rPr>
          <w:i/>
          <w:snapToGrid w:val="0"/>
        </w:rPr>
      </w:pPr>
    </w:p>
    <w:p w:rsidR="003D0242" w:rsidRPr="00C4141D" w:rsidRDefault="003D0242" w:rsidP="003D0242">
      <w:pPr>
        <w:jc w:val="both"/>
        <w:rPr>
          <w:i/>
          <w:snapToGrid w:val="0"/>
        </w:rPr>
      </w:pPr>
      <w:r w:rsidRPr="00C4141D">
        <w:rPr>
          <w:i/>
          <w:snapToGrid w:val="0"/>
        </w:rPr>
        <w:t>Odcinek 37 - Dostawa wraz z montażem węzła dla zadania – ul. Podole bud. B1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38 - Dostawa wraz z montażem węzła dla zadania – ul. Podole bud. B2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39 - Budowa osiedlowej sieci cieplnej wraz z przyłączami dla potrzeb zasilania budynków przy ul. Bunscha 8,10,12,14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40 - Dostawa wraz z montażem węzła dla zadania – ul. Bunscha 8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41 - Dostawa wraz z montażem węzła dla zadania – ul. Bunscha 10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42 - Dostawa wraz z montażem węzła dla zadania – ul. Bunscha 12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43 - Dostawa wraz z montażem węzła dla zadania – ul. Bunscha 14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44 - Budowa osiedlowej sieci cieplnej wraz z przyłączami dla potrzeb zasilania budynków przy ul. Czerwone Maki 33 bud. A,B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45 - Dostawa wraz z montażem węzła dla zadania – ul. Czerwone Maki 33 bud. A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46 - Dostawa wraz z montażem węzła dla zadania – ul. Czerwone Maki 33 bud. B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47 - Budowa przyłącza ciepłowniczego wysokich parametrów wraz z dostawą materiałów oraz montaż wraz z dostawą węzła cieplnego dla potrzeb zasilania budynku przy ul. </w:t>
      </w:r>
      <w:proofErr w:type="spellStart"/>
      <w:r w:rsidRPr="00C4141D">
        <w:rPr>
          <w:i/>
          <w:snapToGrid w:val="0"/>
        </w:rPr>
        <w:t>Piltza</w:t>
      </w:r>
      <w:proofErr w:type="spellEnd"/>
      <w:r w:rsidRPr="00C4141D">
        <w:rPr>
          <w:i/>
          <w:snapToGrid w:val="0"/>
        </w:rPr>
        <w:t xml:space="preserve"> </w:t>
      </w:r>
      <w:proofErr w:type="spellStart"/>
      <w:r w:rsidRPr="00C4141D">
        <w:rPr>
          <w:i/>
          <w:snapToGrid w:val="0"/>
        </w:rPr>
        <w:t>bud.A</w:t>
      </w:r>
      <w:proofErr w:type="spellEnd"/>
      <w:r w:rsidRPr="00C4141D">
        <w:rPr>
          <w:i/>
          <w:snapToGrid w:val="0"/>
        </w:rPr>
        <w:t xml:space="preserve">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48 - Budowa przyłącza ciepłowniczego wysokich parametrów wraz z dostawą materiałów oraz montaż wraz z dostawą węzła cieplnego dla potrzeb zasilania budynku przy ul. Lubostroń w Krakowie</w:t>
      </w:r>
    </w:p>
    <w:p w:rsidR="003D0242" w:rsidRPr="00C4141D" w:rsidRDefault="003D0242" w:rsidP="003D0242">
      <w:pPr>
        <w:jc w:val="both"/>
        <w:rPr>
          <w:i/>
          <w:snapToGrid w:val="0"/>
        </w:rPr>
      </w:pPr>
    </w:p>
    <w:p w:rsidR="003D0242" w:rsidRPr="00C4141D" w:rsidRDefault="003D0242" w:rsidP="003D0242">
      <w:pPr>
        <w:numPr>
          <w:ilvl w:val="0"/>
          <w:numId w:val="29"/>
        </w:numPr>
        <w:spacing w:after="160" w:line="259" w:lineRule="auto"/>
        <w:jc w:val="both"/>
        <w:rPr>
          <w:b/>
          <w:i/>
          <w:snapToGrid w:val="0"/>
        </w:rPr>
      </w:pPr>
      <w:r w:rsidRPr="00C4141D">
        <w:rPr>
          <w:b/>
          <w:i/>
          <w:snapToGrid w:val="0"/>
        </w:rPr>
        <w:t>Zaopatrzenie w ciepło – „Obozowa”</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Odcinek 49 - Budowa osiedlowej sieci cieplnej wraz z przyłączami dla potrzeb zasilania budynków przy ul. Przyzby/Zalesie bud. A1,A2,B1,B2,B3,B4,B5,C1,C2,C3 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50 - Dostawa wraz z montażem węzła dla zadania – ul. Przyzby/Zalesie bud.A1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51 - Dostawa wraz z montażem węzła dla zadania – ul. Przyzby/Zalesie bud.A2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52 - Dostawa wraz z montażem węzła dla zadania – ul. Przyzby/Zalesie bud.B1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53 - Dostawa wraz z montażem węzła dla zadania – ul. Przyzby/Zalesie bud.B2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54 - Dostawa wraz z montażem węzła dla zadania – ul. Przyzby/Zalesie bud.B3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55 - Dostawa wraz z montażem węzła dla zadania – ul. Przyzby/Zalesie bud.B4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56 - Dostawa wraz z montażem węzła dla zadania – ul. Przyzby/Zalesie bud.B5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57 - Dostawa wraz z montażem węzła dla zadania – ul. Przyzby/Zalesie bud.C1 </w:t>
      </w:r>
      <w:r>
        <w:rPr>
          <w:i/>
          <w:snapToGrid w:val="0"/>
        </w:rPr>
        <w:br/>
      </w:r>
      <w:r w:rsidRPr="00C4141D">
        <w:rPr>
          <w:i/>
          <w:snapToGrid w:val="0"/>
        </w:rPr>
        <w:t>w Krakowie</w:t>
      </w:r>
    </w:p>
    <w:p w:rsidR="003D0242" w:rsidRPr="00C4141D" w:rsidRDefault="003D0242" w:rsidP="003D0242">
      <w:pPr>
        <w:jc w:val="both"/>
        <w:rPr>
          <w:i/>
          <w:snapToGrid w:val="0"/>
        </w:rPr>
      </w:pPr>
    </w:p>
    <w:p w:rsidR="003D0242" w:rsidRPr="00C4141D" w:rsidRDefault="003D0242" w:rsidP="003D0242">
      <w:pPr>
        <w:jc w:val="both"/>
        <w:rPr>
          <w:i/>
          <w:snapToGrid w:val="0"/>
        </w:rPr>
      </w:pPr>
      <w:r w:rsidRPr="00C4141D">
        <w:rPr>
          <w:i/>
          <w:snapToGrid w:val="0"/>
        </w:rPr>
        <w:t xml:space="preserve">Odcinek 58 - Dostawa wraz z montażem węzła dla zadania – ul. Przyzby/Zalesie bud.C2 </w:t>
      </w:r>
      <w:r>
        <w:rPr>
          <w:i/>
          <w:snapToGrid w:val="0"/>
        </w:rPr>
        <w:br/>
      </w:r>
      <w:r w:rsidRPr="00C4141D">
        <w:rPr>
          <w:i/>
          <w:snapToGrid w:val="0"/>
        </w:rPr>
        <w:t>w Krakowie</w:t>
      </w:r>
    </w:p>
    <w:p w:rsidR="003D0242" w:rsidRPr="00C4141D" w:rsidRDefault="003D0242" w:rsidP="003D0242">
      <w:pPr>
        <w:jc w:val="both"/>
        <w:rPr>
          <w:i/>
          <w:snapToGrid w:val="0"/>
        </w:rPr>
      </w:pPr>
    </w:p>
    <w:p w:rsidR="003D0242" w:rsidRDefault="003D0242" w:rsidP="003D0242">
      <w:pPr>
        <w:jc w:val="both"/>
        <w:rPr>
          <w:i/>
          <w:snapToGrid w:val="0"/>
        </w:rPr>
      </w:pPr>
      <w:r w:rsidRPr="00C4141D">
        <w:rPr>
          <w:i/>
          <w:snapToGrid w:val="0"/>
        </w:rPr>
        <w:t xml:space="preserve">Odcinek 59 - Dostawa wraz z montażem węzła dla zadania – ul. Przyzby/Zalesie bud.C3 </w:t>
      </w:r>
      <w:r>
        <w:rPr>
          <w:i/>
          <w:snapToGrid w:val="0"/>
        </w:rPr>
        <w:br/>
      </w:r>
      <w:r w:rsidRPr="00C4141D">
        <w:rPr>
          <w:i/>
          <w:snapToGrid w:val="0"/>
        </w:rPr>
        <w:t>w Krakowie</w:t>
      </w:r>
    </w:p>
    <w:p w:rsidR="00E04C14" w:rsidRPr="00C4141D" w:rsidRDefault="00E04C14" w:rsidP="003D0242">
      <w:pPr>
        <w:jc w:val="both"/>
        <w:rPr>
          <w:i/>
          <w:snapToGrid w:val="0"/>
        </w:rPr>
      </w:pPr>
    </w:p>
    <w:p w:rsidR="007826B4" w:rsidRPr="00374A2D" w:rsidRDefault="00F528B9" w:rsidP="00806B2C">
      <w:pPr>
        <w:pStyle w:val="Tekstpodstawowy3"/>
        <w:rPr>
          <w:rFonts w:asciiTheme="minorHAnsi" w:hAnsiTheme="minorHAnsi" w:cs="Verdana"/>
          <w:i w:val="0"/>
          <w:iCs w:val="0"/>
          <w:sz w:val="22"/>
          <w:szCs w:val="22"/>
        </w:rPr>
      </w:pPr>
      <w:r w:rsidRPr="00374A2D">
        <w:rPr>
          <w:rFonts w:asciiTheme="minorHAnsi" w:hAnsiTheme="minorHAnsi" w:cs="Verdana"/>
          <w:i w:val="0"/>
          <w:iCs w:val="0"/>
          <w:sz w:val="22"/>
          <w:szCs w:val="22"/>
        </w:rPr>
        <w:t>5</w:t>
      </w:r>
      <w:r w:rsidR="007826B4" w:rsidRPr="00374A2D">
        <w:rPr>
          <w:rFonts w:asciiTheme="minorHAnsi" w:hAnsiTheme="minorHAnsi" w:cs="Verdana"/>
          <w:i w:val="0"/>
          <w:iCs w:val="0"/>
          <w:sz w:val="22"/>
          <w:szCs w:val="22"/>
        </w:rPr>
        <w:t xml:space="preserve">.2 W zakres postępowania wchodzi wykonanie robót ziemnych, budowlanych </w:t>
      </w:r>
      <w:r w:rsidR="007826B4" w:rsidRPr="00374A2D">
        <w:rPr>
          <w:rFonts w:asciiTheme="minorHAnsi" w:hAnsiTheme="minorHAnsi" w:cs="Verdana"/>
          <w:i w:val="0"/>
          <w:iCs w:val="0"/>
          <w:sz w:val="22"/>
          <w:szCs w:val="22"/>
        </w:rPr>
        <w:br/>
        <w:t>i instalacyjnych przy użyciu materi</w:t>
      </w:r>
      <w:r w:rsidR="00374A2D">
        <w:rPr>
          <w:rFonts w:asciiTheme="minorHAnsi" w:hAnsiTheme="minorHAnsi" w:cs="Verdana"/>
          <w:i w:val="0"/>
          <w:iCs w:val="0"/>
          <w:sz w:val="22"/>
          <w:szCs w:val="22"/>
        </w:rPr>
        <w:t>ałów Wykonawcy, polegających na</w:t>
      </w:r>
      <w:r w:rsidR="00ED70BD" w:rsidRPr="00374A2D">
        <w:rPr>
          <w:rFonts w:asciiTheme="minorHAnsi" w:hAnsiTheme="minorHAnsi" w:cs="Verdana"/>
          <w:i w:val="0"/>
          <w:iCs w:val="0"/>
          <w:color w:val="FF0000"/>
          <w:sz w:val="22"/>
          <w:szCs w:val="22"/>
        </w:rPr>
        <w:t xml:space="preserve"> </w:t>
      </w:r>
      <w:r w:rsidR="007826B4" w:rsidRPr="00374A2D">
        <w:rPr>
          <w:rFonts w:asciiTheme="minorHAnsi" w:hAnsiTheme="minorHAnsi" w:cs="Verdana"/>
          <w:i w:val="0"/>
          <w:iCs w:val="0"/>
          <w:sz w:val="22"/>
          <w:szCs w:val="22"/>
        </w:rPr>
        <w:t>budowie</w:t>
      </w:r>
      <w:r w:rsidR="007826B4" w:rsidRPr="00374A2D">
        <w:rPr>
          <w:rFonts w:asciiTheme="minorHAnsi" w:hAnsiTheme="minorHAnsi" w:cs="Verdana"/>
          <w:i w:val="0"/>
          <w:iCs w:val="0"/>
          <w:color w:val="FF0000"/>
          <w:sz w:val="22"/>
          <w:szCs w:val="22"/>
        </w:rPr>
        <w:t xml:space="preserve"> </w:t>
      </w:r>
      <w:r w:rsidR="007826B4" w:rsidRPr="00374A2D">
        <w:rPr>
          <w:rFonts w:asciiTheme="minorHAnsi" w:hAnsiTheme="minorHAnsi" w:cs="Verdana"/>
          <w:i w:val="0"/>
          <w:iCs w:val="0"/>
          <w:sz w:val="22"/>
          <w:szCs w:val="22"/>
        </w:rPr>
        <w:t xml:space="preserve">nowych osiedlowych sieci ciepłowniczych i przyłączy wyszczególnionych w Rozdziale I pkt. 1 </w:t>
      </w:r>
      <w:proofErr w:type="spellStart"/>
      <w:r w:rsidR="007826B4" w:rsidRPr="00374A2D">
        <w:rPr>
          <w:rFonts w:asciiTheme="minorHAnsi" w:hAnsiTheme="minorHAnsi" w:cs="Verdana"/>
          <w:i w:val="0"/>
          <w:iCs w:val="0"/>
          <w:sz w:val="22"/>
          <w:szCs w:val="22"/>
        </w:rPr>
        <w:t>STWi</w:t>
      </w:r>
      <w:r w:rsidR="00806B2C" w:rsidRPr="00374A2D">
        <w:rPr>
          <w:rFonts w:asciiTheme="minorHAnsi" w:hAnsiTheme="minorHAnsi" w:cs="Verdana"/>
          <w:i w:val="0"/>
          <w:iCs w:val="0"/>
          <w:sz w:val="22"/>
          <w:szCs w:val="22"/>
        </w:rPr>
        <w:t>O</w:t>
      </w:r>
      <w:r w:rsidR="007826B4" w:rsidRPr="00374A2D">
        <w:rPr>
          <w:rFonts w:asciiTheme="minorHAnsi" w:hAnsiTheme="minorHAnsi" w:cs="Verdana"/>
          <w:i w:val="0"/>
          <w:iCs w:val="0"/>
          <w:sz w:val="22"/>
          <w:szCs w:val="22"/>
        </w:rPr>
        <w:t>RB</w:t>
      </w:r>
      <w:proofErr w:type="spellEnd"/>
      <w:r w:rsidR="007826B4" w:rsidRPr="00374A2D">
        <w:rPr>
          <w:rFonts w:asciiTheme="minorHAnsi" w:hAnsiTheme="minorHAnsi" w:cs="Verdana"/>
          <w:i w:val="0"/>
          <w:iCs w:val="0"/>
          <w:sz w:val="22"/>
          <w:szCs w:val="22"/>
        </w:rPr>
        <w:t>. Budowa polegać będzie na ułożeniu rurociągów w</w:t>
      </w:r>
      <w:r w:rsidR="00A82A00" w:rsidRPr="00374A2D">
        <w:rPr>
          <w:rFonts w:asciiTheme="minorHAnsi" w:hAnsiTheme="minorHAnsi" w:cs="Verdana"/>
          <w:i w:val="0"/>
          <w:iCs w:val="0"/>
          <w:sz w:val="22"/>
          <w:szCs w:val="22"/>
        </w:rPr>
        <w:t xml:space="preserve"> technologii rur preizolowanych</w:t>
      </w:r>
      <w:r w:rsidR="00931514" w:rsidRPr="00374A2D">
        <w:rPr>
          <w:rFonts w:asciiTheme="minorHAnsi" w:hAnsiTheme="minorHAnsi" w:cs="Verdana"/>
          <w:i w:val="0"/>
          <w:iCs w:val="0"/>
          <w:sz w:val="22"/>
          <w:szCs w:val="22"/>
        </w:rPr>
        <w:t>.</w:t>
      </w:r>
      <w:r w:rsidR="00A82A00" w:rsidRPr="00374A2D">
        <w:rPr>
          <w:rFonts w:asciiTheme="minorHAnsi" w:hAnsiTheme="minorHAnsi" w:cs="Verdana"/>
          <w:i w:val="0"/>
          <w:iCs w:val="0"/>
          <w:sz w:val="22"/>
          <w:szCs w:val="22"/>
        </w:rPr>
        <w:t xml:space="preserve"> </w:t>
      </w:r>
    </w:p>
    <w:p w:rsidR="007826B4" w:rsidRPr="00374A2D" w:rsidRDefault="007826B4" w:rsidP="00806B2C">
      <w:pPr>
        <w:pStyle w:val="Tekstpodstawowy3"/>
        <w:rPr>
          <w:rFonts w:asciiTheme="minorHAnsi" w:hAnsiTheme="minorHAnsi" w:cs="Verdana"/>
          <w:i w:val="0"/>
          <w:iCs w:val="0"/>
          <w:sz w:val="22"/>
          <w:szCs w:val="22"/>
        </w:rPr>
      </w:pPr>
      <w:r w:rsidRPr="00374A2D">
        <w:rPr>
          <w:rFonts w:asciiTheme="minorHAnsi" w:hAnsiTheme="minorHAnsi" w:cs="Verdana"/>
          <w:i w:val="0"/>
          <w:iCs w:val="0"/>
          <w:sz w:val="22"/>
          <w:szCs w:val="22"/>
        </w:rPr>
        <w:t xml:space="preserve">Zakres Robót obejmuje </w:t>
      </w:r>
      <w:r w:rsidR="00806B2C" w:rsidRPr="00374A2D">
        <w:rPr>
          <w:rFonts w:asciiTheme="minorHAnsi" w:hAnsiTheme="minorHAnsi" w:cs="Verdana"/>
          <w:i w:val="0"/>
          <w:iCs w:val="0"/>
          <w:sz w:val="22"/>
          <w:szCs w:val="22"/>
        </w:rPr>
        <w:t xml:space="preserve">także </w:t>
      </w:r>
      <w:r w:rsidRPr="00374A2D">
        <w:rPr>
          <w:rFonts w:asciiTheme="minorHAnsi" w:hAnsiTheme="minorHAnsi" w:cs="Verdana"/>
          <w:i w:val="0"/>
          <w:iCs w:val="0"/>
          <w:sz w:val="22"/>
          <w:szCs w:val="22"/>
        </w:rPr>
        <w:t xml:space="preserve">montaż kompaktowych węzłów ciepłowniczych wraz </w:t>
      </w:r>
      <w:r w:rsidRPr="00374A2D">
        <w:rPr>
          <w:rFonts w:asciiTheme="minorHAnsi" w:hAnsiTheme="minorHAnsi" w:cs="Verdana"/>
          <w:i w:val="0"/>
          <w:iCs w:val="0"/>
          <w:sz w:val="22"/>
          <w:szCs w:val="22"/>
        </w:rPr>
        <w:br/>
        <w:t xml:space="preserve">z połączeniem z nowo wykonaną siecią ciepłowniczą oraz przekazaniem do eksploatacji. </w:t>
      </w:r>
    </w:p>
    <w:p w:rsidR="007826B4" w:rsidRPr="00374A2D" w:rsidRDefault="007826B4" w:rsidP="00806B2C">
      <w:pPr>
        <w:pStyle w:val="Tekstpodstawowy3"/>
        <w:rPr>
          <w:rFonts w:asciiTheme="minorHAnsi" w:hAnsiTheme="minorHAnsi" w:cs="Verdana"/>
          <w:i w:val="0"/>
          <w:iCs w:val="0"/>
          <w:sz w:val="22"/>
          <w:szCs w:val="22"/>
        </w:rPr>
      </w:pPr>
      <w:r w:rsidRPr="00374A2D">
        <w:rPr>
          <w:rFonts w:asciiTheme="minorHAnsi" w:hAnsiTheme="minorHAnsi" w:cs="Verdana"/>
          <w:i w:val="0"/>
          <w:iCs w:val="0"/>
          <w:sz w:val="22"/>
          <w:szCs w:val="22"/>
        </w:rPr>
        <w:t>Montaż węzłów będzie wykonywany przy użyciu kompaktowych węzłów cieplnych, które Wykonawca będzie zobowiązany dostarczyć na własny koszt</w:t>
      </w:r>
      <w:r w:rsidR="005578A0" w:rsidRPr="00374A2D">
        <w:rPr>
          <w:rFonts w:asciiTheme="minorHAnsi" w:hAnsiTheme="minorHAnsi" w:cs="Verdana"/>
          <w:i w:val="0"/>
          <w:iCs w:val="0"/>
          <w:sz w:val="22"/>
          <w:szCs w:val="22"/>
        </w:rPr>
        <w:t>.</w:t>
      </w:r>
      <w:r w:rsidRPr="00374A2D">
        <w:rPr>
          <w:rFonts w:asciiTheme="minorHAnsi" w:hAnsiTheme="minorHAnsi" w:cs="Verdana"/>
          <w:i w:val="0"/>
          <w:iCs w:val="0"/>
          <w:sz w:val="22"/>
          <w:szCs w:val="22"/>
        </w:rPr>
        <w:t xml:space="preserve"> </w:t>
      </w:r>
    </w:p>
    <w:p w:rsidR="007826B4" w:rsidRPr="00374A2D" w:rsidRDefault="00F528B9" w:rsidP="00806B2C">
      <w:pPr>
        <w:pStyle w:val="Tekstpodstawowy3"/>
        <w:rPr>
          <w:rFonts w:asciiTheme="minorHAnsi" w:hAnsiTheme="minorHAnsi" w:cs="Verdana"/>
          <w:i w:val="0"/>
          <w:iCs w:val="0"/>
          <w:sz w:val="22"/>
          <w:szCs w:val="22"/>
        </w:rPr>
      </w:pPr>
      <w:r w:rsidRPr="00374A2D">
        <w:rPr>
          <w:rFonts w:asciiTheme="minorHAnsi" w:hAnsiTheme="minorHAnsi" w:cs="Verdana"/>
          <w:i w:val="0"/>
          <w:iCs w:val="0"/>
          <w:sz w:val="22"/>
          <w:szCs w:val="22"/>
        </w:rPr>
        <w:t>5</w:t>
      </w:r>
      <w:r w:rsidR="00806B2C" w:rsidRPr="00374A2D">
        <w:rPr>
          <w:rFonts w:asciiTheme="minorHAnsi" w:hAnsiTheme="minorHAnsi" w:cs="Verdana"/>
          <w:i w:val="0"/>
          <w:iCs w:val="0"/>
          <w:sz w:val="22"/>
          <w:szCs w:val="22"/>
        </w:rPr>
        <w:t xml:space="preserve">.3 </w:t>
      </w:r>
      <w:r w:rsidR="007826B4" w:rsidRPr="00374A2D">
        <w:rPr>
          <w:rFonts w:asciiTheme="minorHAnsi" w:hAnsiTheme="minorHAnsi" w:cs="Verdana"/>
          <w:i w:val="0"/>
          <w:iCs w:val="0"/>
          <w:sz w:val="22"/>
          <w:szCs w:val="22"/>
        </w:rPr>
        <w:t xml:space="preserve">Przedmiot zamówienia należy wykonać na podstawie Projektów technicznych stanowiących część SIWZ. </w:t>
      </w:r>
    </w:p>
    <w:p w:rsidR="007826B4" w:rsidRPr="00696E54" w:rsidRDefault="00806B2C" w:rsidP="00806B2C">
      <w:pPr>
        <w:pStyle w:val="Tekstpodstawowy3"/>
        <w:rPr>
          <w:rFonts w:asciiTheme="minorHAnsi" w:hAnsiTheme="minorHAnsi" w:cs="Verdana"/>
          <w:i w:val="0"/>
          <w:iCs w:val="0"/>
          <w:sz w:val="22"/>
          <w:szCs w:val="22"/>
        </w:rPr>
      </w:pPr>
      <w:r w:rsidRPr="00374A2D">
        <w:rPr>
          <w:rFonts w:asciiTheme="minorHAnsi" w:hAnsiTheme="minorHAnsi" w:cs="Verdana"/>
          <w:i w:val="0"/>
          <w:iCs w:val="0"/>
          <w:sz w:val="22"/>
          <w:szCs w:val="22"/>
        </w:rPr>
        <w:t xml:space="preserve">5.4 </w:t>
      </w:r>
      <w:r w:rsidR="00A54F2B" w:rsidRPr="00374A2D">
        <w:rPr>
          <w:rFonts w:asciiTheme="minorHAnsi" w:hAnsiTheme="minorHAnsi" w:cs="Verdana"/>
          <w:i w:val="0"/>
          <w:iCs w:val="0"/>
          <w:sz w:val="22"/>
          <w:szCs w:val="22"/>
        </w:rPr>
        <w:t>W zakresie Przedmiotu zamówienia</w:t>
      </w:r>
      <w:r w:rsidR="007826B4" w:rsidRPr="00374A2D">
        <w:rPr>
          <w:rFonts w:asciiTheme="minorHAnsi" w:hAnsiTheme="minorHAnsi" w:cs="Verdana"/>
          <w:i w:val="0"/>
          <w:iCs w:val="0"/>
          <w:sz w:val="22"/>
          <w:szCs w:val="22"/>
        </w:rPr>
        <w:t xml:space="preserve"> jest wykonanie wszystkich robót koniecznych do realizacji zakresu zawartego w dokumentacji technicznej, łącznie z wszelkimi pracami odtworzeniowymi terenu.</w:t>
      </w:r>
    </w:p>
    <w:p w:rsidR="00BE3655" w:rsidRPr="008C1EE5" w:rsidRDefault="00BE3655" w:rsidP="007E7985">
      <w:pPr>
        <w:autoSpaceDE w:val="0"/>
        <w:autoSpaceDN w:val="0"/>
        <w:adjustRightInd w:val="0"/>
        <w:jc w:val="both"/>
        <w:rPr>
          <w:rFonts w:eastAsiaTheme="minorHAnsi"/>
          <w:b/>
          <w:bCs/>
          <w:color w:val="FF0000"/>
          <w:sz w:val="22"/>
          <w:szCs w:val="22"/>
          <w:u w:val="single"/>
          <w:lang w:eastAsia="en-US"/>
        </w:rPr>
      </w:pPr>
    </w:p>
    <w:p w:rsidR="00C53F88" w:rsidRDefault="001D0EC5" w:rsidP="00BE3655">
      <w:pPr>
        <w:autoSpaceDE w:val="0"/>
        <w:autoSpaceDN w:val="0"/>
        <w:adjustRightInd w:val="0"/>
        <w:jc w:val="both"/>
        <w:rPr>
          <w:rFonts w:eastAsiaTheme="minorHAnsi"/>
          <w:b/>
          <w:bCs/>
          <w:color w:val="000000" w:themeColor="text1"/>
          <w:sz w:val="22"/>
          <w:szCs w:val="22"/>
          <w:u w:val="single"/>
          <w:lang w:eastAsia="en-US"/>
        </w:rPr>
      </w:pPr>
      <w:r w:rsidRPr="006E7948">
        <w:rPr>
          <w:rFonts w:eastAsiaTheme="minorHAnsi"/>
          <w:b/>
          <w:bCs/>
          <w:color w:val="000000" w:themeColor="text1"/>
          <w:sz w:val="22"/>
          <w:szCs w:val="22"/>
          <w:u w:val="single"/>
          <w:lang w:eastAsia="en-US"/>
        </w:rPr>
        <w:t xml:space="preserve">Zamawiający zaleca aby </w:t>
      </w:r>
      <w:r w:rsidR="00C53F88" w:rsidRPr="006E7948">
        <w:rPr>
          <w:rFonts w:eastAsiaTheme="minorHAnsi"/>
          <w:b/>
          <w:bCs/>
          <w:color w:val="000000" w:themeColor="text1"/>
          <w:sz w:val="22"/>
          <w:szCs w:val="22"/>
          <w:u w:val="single"/>
          <w:lang w:eastAsia="en-US"/>
        </w:rPr>
        <w:t>Wykonawca</w:t>
      </w:r>
      <w:r w:rsidRPr="006E7948">
        <w:rPr>
          <w:rFonts w:eastAsiaTheme="minorHAnsi"/>
          <w:b/>
          <w:bCs/>
          <w:color w:val="000000" w:themeColor="text1"/>
          <w:sz w:val="22"/>
          <w:szCs w:val="22"/>
          <w:u w:val="single"/>
          <w:lang w:eastAsia="en-US"/>
        </w:rPr>
        <w:t xml:space="preserve"> dokonał </w:t>
      </w:r>
      <w:r w:rsidR="00C53F88" w:rsidRPr="00F80E5C">
        <w:rPr>
          <w:rFonts w:eastAsiaTheme="minorHAnsi"/>
          <w:b/>
          <w:bCs/>
          <w:color w:val="000000" w:themeColor="text1"/>
          <w:sz w:val="22"/>
          <w:szCs w:val="22"/>
          <w:u w:val="single"/>
          <w:lang w:eastAsia="en-US"/>
        </w:rPr>
        <w:t xml:space="preserve">wizji lokalnej </w:t>
      </w:r>
      <w:r w:rsidR="00C53F88" w:rsidRPr="006E7948">
        <w:rPr>
          <w:rFonts w:eastAsiaTheme="minorHAnsi"/>
          <w:b/>
          <w:bCs/>
          <w:color w:val="000000" w:themeColor="text1"/>
          <w:sz w:val="22"/>
          <w:szCs w:val="22"/>
          <w:u w:val="single"/>
          <w:lang w:eastAsia="en-US"/>
        </w:rPr>
        <w:t>w terenie na własny koszt</w:t>
      </w:r>
      <w:r w:rsidR="00545A7C" w:rsidRPr="006E7948">
        <w:rPr>
          <w:rFonts w:eastAsiaTheme="minorHAnsi"/>
          <w:b/>
          <w:bCs/>
          <w:color w:val="000000" w:themeColor="text1"/>
          <w:sz w:val="22"/>
          <w:szCs w:val="22"/>
          <w:u w:val="single"/>
          <w:lang w:eastAsia="en-US"/>
        </w:rPr>
        <w:t>,</w:t>
      </w:r>
      <w:r w:rsidR="00C53F88" w:rsidRPr="006E7948">
        <w:rPr>
          <w:rFonts w:eastAsiaTheme="minorHAnsi"/>
          <w:b/>
          <w:bCs/>
          <w:color w:val="000000" w:themeColor="text1"/>
          <w:sz w:val="22"/>
          <w:szCs w:val="22"/>
          <w:u w:val="single"/>
          <w:lang w:eastAsia="en-US"/>
        </w:rPr>
        <w:t xml:space="preserve"> </w:t>
      </w:r>
      <w:r w:rsidR="00BE3655" w:rsidRPr="006E7948">
        <w:rPr>
          <w:rFonts w:eastAsiaTheme="minorHAnsi"/>
          <w:b/>
          <w:bCs/>
          <w:color w:val="000000" w:themeColor="text1"/>
          <w:sz w:val="22"/>
          <w:szCs w:val="22"/>
          <w:u w:val="single"/>
          <w:lang w:eastAsia="en-US"/>
        </w:rPr>
        <w:br/>
      </w:r>
      <w:r w:rsidRPr="006E7948">
        <w:rPr>
          <w:rFonts w:eastAsiaTheme="minorHAnsi"/>
          <w:b/>
          <w:bCs/>
          <w:color w:val="000000" w:themeColor="text1"/>
          <w:sz w:val="22"/>
          <w:szCs w:val="22"/>
          <w:u w:val="single"/>
          <w:lang w:eastAsia="en-US"/>
        </w:rPr>
        <w:t>co ma na celu zdobycie wszelkich informacji</w:t>
      </w:r>
      <w:r w:rsidR="00C53F88" w:rsidRPr="006E7948">
        <w:rPr>
          <w:rFonts w:eastAsiaTheme="minorHAnsi"/>
          <w:b/>
          <w:bCs/>
          <w:color w:val="000000" w:themeColor="text1"/>
          <w:sz w:val="22"/>
          <w:szCs w:val="22"/>
          <w:u w:val="single"/>
          <w:lang w:eastAsia="en-US"/>
        </w:rPr>
        <w:t>, które mogą być konieczne do prawidłowej wyceny wartości, gdyż wyklucza się możliwości roszczeń Wykonawcy związanych z błędnym skalkulowaniem ceny lub pominięciem elementów niezbędnych do prawidłowego wykonania umowy.</w:t>
      </w:r>
      <w:r w:rsidRPr="006E7948">
        <w:rPr>
          <w:rFonts w:eastAsiaTheme="minorHAnsi"/>
          <w:b/>
          <w:bCs/>
          <w:color w:val="000000" w:themeColor="text1"/>
          <w:sz w:val="22"/>
          <w:szCs w:val="22"/>
          <w:u w:val="single"/>
          <w:lang w:eastAsia="en-US"/>
        </w:rPr>
        <w:t xml:space="preserve"> Wizja lokalna może odbyć się po wcześniejszym uzgodnieniu z Zamawiającym daty </w:t>
      </w:r>
      <w:r w:rsidR="00BE3655" w:rsidRPr="006E7948">
        <w:rPr>
          <w:rFonts w:eastAsiaTheme="minorHAnsi"/>
          <w:b/>
          <w:bCs/>
          <w:color w:val="000000" w:themeColor="text1"/>
          <w:sz w:val="22"/>
          <w:szCs w:val="22"/>
          <w:u w:val="single"/>
          <w:lang w:eastAsia="en-US"/>
        </w:rPr>
        <w:br/>
      </w:r>
      <w:r w:rsidRPr="006E7948">
        <w:rPr>
          <w:rFonts w:eastAsiaTheme="minorHAnsi"/>
          <w:b/>
          <w:bCs/>
          <w:color w:val="000000" w:themeColor="text1"/>
          <w:sz w:val="22"/>
          <w:szCs w:val="22"/>
          <w:u w:val="single"/>
          <w:lang w:eastAsia="en-US"/>
        </w:rPr>
        <w:t xml:space="preserve">i godziny. </w:t>
      </w:r>
    </w:p>
    <w:p w:rsidR="0033659A" w:rsidRPr="00DF2A20" w:rsidRDefault="0033659A" w:rsidP="006E7948">
      <w:pPr>
        <w:keepNext/>
        <w:spacing w:line="360" w:lineRule="auto"/>
        <w:rPr>
          <w:rFonts w:asciiTheme="minorHAnsi" w:hAnsiTheme="minorHAnsi" w:cstheme="minorHAnsi"/>
          <w:b/>
          <w:snapToGrid w:val="0"/>
          <w:sz w:val="22"/>
          <w:szCs w:val="22"/>
        </w:rPr>
      </w:pPr>
    </w:p>
    <w:p w:rsidR="00CB522D" w:rsidRPr="003610A7" w:rsidRDefault="00FB7F70" w:rsidP="00CB522D">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3610A7">
        <w:rPr>
          <w:rFonts w:asciiTheme="minorHAnsi" w:hAnsiTheme="minorHAnsi" w:cstheme="minorHAnsi"/>
          <w:b/>
          <w:bCs/>
          <w:color w:val="000000" w:themeColor="text1"/>
          <w:sz w:val="22"/>
          <w:szCs w:val="22"/>
        </w:rPr>
        <w:t xml:space="preserve">CPV (Wspólny </w:t>
      </w:r>
      <w:r w:rsidR="00CB522D" w:rsidRPr="003610A7">
        <w:rPr>
          <w:rFonts w:asciiTheme="minorHAnsi" w:hAnsiTheme="minorHAnsi" w:cstheme="minorHAnsi"/>
          <w:b/>
          <w:bCs/>
          <w:color w:val="000000" w:themeColor="text1"/>
          <w:sz w:val="22"/>
          <w:szCs w:val="22"/>
          <w:lang w:eastAsia="en-US"/>
        </w:rPr>
        <w:t>Słownik</w:t>
      </w:r>
      <w:r w:rsidR="00CB522D" w:rsidRPr="003610A7">
        <w:rPr>
          <w:rFonts w:asciiTheme="minorHAnsi" w:hAnsiTheme="minorHAnsi" w:cstheme="minorHAnsi"/>
          <w:b/>
          <w:bCs/>
          <w:color w:val="000000" w:themeColor="text1"/>
          <w:sz w:val="22"/>
          <w:szCs w:val="22"/>
        </w:rPr>
        <w:t xml:space="preserve"> Zamówień): </w:t>
      </w:r>
    </w:p>
    <w:p w:rsidR="00E04C14" w:rsidRPr="00A0059C" w:rsidRDefault="00E04C14" w:rsidP="00E04C14">
      <w:pPr>
        <w:keepNext/>
        <w:rPr>
          <w:i/>
          <w:snapToGrid w:val="0"/>
        </w:rPr>
      </w:pPr>
      <w:r w:rsidRPr="00A0059C">
        <w:rPr>
          <w:i/>
          <w:snapToGrid w:val="0"/>
        </w:rPr>
        <w:t>CPV 45000000-7 Roboty budowlane</w:t>
      </w:r>
    </w:p>
    <w:p w:rsidR="00E04C14" w:rsidRPr="00A0059C" w:rsidRDefault="00E04C14" w:rsidP="00E04C14">
      <w:pPr>
        <w:keepNext/>
        <w:rPr>
          <w:i/>
          <w:snapToGrid w:val="0"/>
        </w:rPr>
      </w:pPr>
      <w:r w:rsidRPr="00A0059C">
        <w:rPr>
          <w:i/>
          <w:snapToGrid w:val="0"/>
        </w:rPr>
        <w:t>CPV 45300000-0 Roboty instalacyjne w budynkach</w:t>
      </w:r>
    </w:p>
    <w:p w:rsidR="00E04C14" w:rsidRPr="00A0059C" w:rsidRDefault="00E04C14" w:rsidP="00E04C14">
      <w:pPr>
        <w:keepNext/>
        <w:rPr>
          <w:i/>
          <w:snapToGrid w:val="0"/>
        </w:rPr>
      </w:pPr>
      <w:r w:rsidRPr="00A0059C">
        <w:rPr>
          <w:i/>
          <w:snapToGrid w:val="0"/>
        </w:rPr>
        <w:t>CPV 45330000-9 Roboty instalacyjne wodno-kanalizacyjne i sanitarne</w:t>
      </w:r>
    </w:p>
    <w:p w:rsidR="00E04C14" w:rsidRPr="00A0059C" w:rsidRDefault="00E04C14" w:rsidP="00E04C14">
      <w:pPr>
        <w:keepNext/>
        <w:rPr>
          <w:i/>
          <w:snapToGrid w:val="0"/>
        </w:rPr>
      </w:pPr>
      <w:r w:rsidRPr="00A0059C">
        <w:rPr>
          <w:i/>
          <w:snapToGrid w:val="0"/>
        </w:rPr>
        <w:t>CPV 45331000-6 Instalowanie urządzeń grzewczych, wentylacyjnych i klimatyzacyjnych</w:t>
      </w:r>
    </w:p>
    <w:p w:rsidR="00E04C14" w:rsidRPr="00A0059C" w:rsidRDefault="00E04C14" w:rsidP="00E04C14">
      <w:pPr>
        <w:keepNext/>
        <w:rPr>
          <w:i/>
          <w:snapToGrid w:val="0"/>
        </w:rPr>
      </w:pPr>
      <w:r w:rsidRPr="00A0059C">
        <w:rPr>
          <w:i/>
          <w:snapToGrid w:val="0"/>
        </w:rPr>
        <w:t>CPV 45331100-7 Instalowanie centralnego ogrzewania</w:t>
      </w:r>
    </w:p>
    <w:p w:rsidR="00E04C14" w:rsidRPr="00A0059C" w:rsidRDefault="00E04C14" w:rsidP="00E04C14">
      <w:pPr>
        <w:jc w:val="both"/>
        <w:rPr>
          <w:i/>
        </w:rPr>
      </w:pPr>
      <w:r w:rsidRPr="00A0059C">
        <w:rPr>
          <w:i/>
        </w:rPr>
        <w:t>CPV 45100000-8 Przygotowanie terenu pod budowę.</w:t>
      </w:r>
    </w:p>
    <w:p w:rsidR="00E04C14" w:rsidRPr="00A0059C" w:rsidRDefault="00E04C14" w:rsidP="00E04C14">
      <w:pPr>
        <w:jc w:val="both"/>
        <w:rPr>
          <w:i/>
        </w:rPr>
      </w:pPr>
      <w:r w:rsidRPr="00A0059C">
        <w:rPr>
          <w:i/>
        </w:rPr>
        <w:t>CPV 45310000-3 Roboty instalacyjne elektryczne</w:t>
      </w:r>
    </w:p>
    <w:p w:rsidR="00E04C14" w:rsidRPr="00A0059C" w:rsidRDefault="00E04C14" w:rsidP="00E04C14">
      <w:pPr>
        <w:jc w:val="both"/>
        <w:rPr>
          <w:i/>
        </w:rPr>
      </w:pPr>
      <w:r w:rsidRPr="00A0059C">
        <w:rPr>
          <w:i/>
        </w:rPr>
        <w:t>CPV 45311000-0 Roboty w zakresie okablowania oraz instalacji elektrycznych</w:t>
      </w:r>
    </w:p>
    <w:p w:rsidR="00E04C14" w:rsidRPr="00A0059C" w:rsidRDefault="00E04C14" w:rsidP="00E04C14">
      <w:pPr>
        <w:jc w:val="both"/>
        <w:rPr>
          <w:i/>
        </w:rPr>
      </w:pPr>
      <w:r w:rsidRPr="00A0059C">
        <w:rPr>
          <w:i/>
        </w:rPr>
        <w:t>CPV 45311100-1 Roboty w zakresie okablowania elektrycznego</w:t>
      </w:r>
    </w:p>
    <w:p w:rsidR="00E04C14" w:rsidRDefault="00E04C14" w:rsidP="00E04C14">
      <w:pPr>
        <w:jc w:val="both"/>
        <w:rPr>
          <w:i/>
        </w:rPr>
      </w:pPr>
      <w:r w:rsidRPr="00A0059C">
        <w:rPr>
          <w:i/>
        </w:rPr>
        <w:t>CPV 45110000-1 Roboty w zakresie burzenia i rozbiórki. Roboty ziemne.</w:t>
      </w:r>
    </w:p>
    <w:p w:rsidR="00E04C14" w:rsidRPr="00A0059C" w:rsidRDefault="00E04C14" w:rsidP="00E04C14">
      <w:pPr>
        <w:jc w:val="both"/>
        <w:rPr>
          <w:i/>
        </w:rPr>
      </w:pPr>
      <w:r w:rsidRPr="00A0059C">
        <w:rPr>
          <w:i/>
        </w:rPr>
        <w:t xml:space="preserve">CPV </w:t>
      </w:r>
      <w:r w:rsidRPr="00A0059C">
        <w:rPr>
          <w:i/>
          <w:noProof/>
        </w:rPr>
        <w:t xml:space="preserve">45111000-8 </w:t>
      </w:r>
      <w:r w:rsidRPr="00A0059C">
        <w:rPr>
          <w:i/>
        </w:rPr>
        <w:t>Roboty w zakresie burzenia i rozbiórki, roboty ziemne.</w:t>
      </w:r>
    </w:p>
    <w:p w:rsidR="00E04C14" w:rsidRPr="00A0059C" w:rsidRDefault="00E04C14" w:rsidP="00E04C14">
      <w:pPr>
        <w:jc w:val="both"/>
        <w:rPr>
          <w:i/>
        </w:rPr>
      </w:pPr>
      <w:r w:rsidRPr="00A0059C">
        <w:rPr>
          <w:i/>
        </w:rPr>
        <w:t>CPV 45111100-9 Roboty w zakresie burzenia.</w:t>
      </w:r>
    </w:p>
    <w:p w:rsidR="00E04C14" w:rsidRPr="00A0059C" w:rsidRDefault="00E04C14" w:rsidP="00E04C14">
      <w:pPr>
        <w:jc w:val="both"/>
        <w:rPr>
          <w:i/>
        </w:rPr>
      </w:pPr>
      <w:r w:rsidRPr="00A0059C">
        <w:rPr>
          <w:i/>
        </w:rPr>
        <w:t xml:space="preserve">CPV </w:t>
      </w:r>
      <w:r w:rsidRPr="00A0059C">
        <w:rPr>
          <w:i/>
          <w:noProof/>
        </w:rPr>
        <w:t xml:space="preserve">45111200-0 Roboty w zakresie </w:t>
      </w:r>
      <w:r w:rsidRPr="00A0059C">
        <w:rPr>
          <w:i/>
        </w:rPr>
        <w:t>przygotowania terenu pod budowę i roboty ziemne.</w:t>
      </w:r>
    </w:p>
    <w:p w:rsidR="00E04C14" w:rsidRPr="00A0059C" w:rsidRDefault="00E04C14" w:rsidP="00E04C14">
      <w:pPr>
        <w:jc w:val="both"/>
        <w:rPr>
          <w:i/>
        </w:rPr>
      </w:pPr>
      <w:r w:rsidRPr="00A0059C">
        <w:rPr>
          <w:i/>
        </w:rPr>
        <w:t>CPV 45111220-6 Roboty w zakresie usuwania gruzu.</w:t>
      </w:r>
    </w:p>
    <w:p w:rsidR="00E04C14" w:rsidRPr="00A0059C" w:rsidRDefault="00E04C14" w:rsidP="00E04C14">
      <w:pPr>
        <w:jc w:val="both"/>
        <w:rPr>
          <w:i/>
        </w:rPr>
      </w:pPr>
      <w:r w:rsidRPr="00A0059C">
        <w:rPr>
          <w:i/>
        </w:rPr>
        <w:t xml:space="preserve">CPV </w:t>
      </w:r>
      <w:r w:rsidRPr="00A0059C">
        <w:rPr>
          <w:i/>
          <w:noProof/>
        </w:rPr>
        <w:t xml:space="preserve">45112000-5 </w:t>
      </w:r>
      <w:r w:rsidRPr="00A0059C">
        <w:rPr>
          <w:i/>
        </w:rPr>
        <w:t xml:space="preserve">Roboty w zakresie usuwania gleby. </w:t>
      </w:r>
    </w:p>
    <w:p w:rsidR="00E04C14" w:rsidRPr="00A0059C" w:rsidRDefault="00E04C14" w:rsidP="00E04C14">
      <w:pPr>
        <w:jc w:val="both"/>
        <w:rPr>
          <w:i/>
        </w:rPr>
      </w:pPr>
      <w:r w:rsidRPr="00A0059C">
        <w:rPr>
          <w:i/>
        </w:rPr>
        <w:t>CPV 45112210-0 Usuwanie wierzchniej warstwy ziemi.</w:t>
      </w:r>
    </w:p>
    <w:p w:rsidR="00E04C14" w:rsidRPr="00A0059C" w:rsidRDefault="00E04C14" w:rsidP="00E04C14">
      <w:pPr>
        <w:jc w:val="both"/>
        <w:rPr>
          <w:i/>
        </w:rPr>
      </w:pPr>
      <w:r w:rsidRPr="00A0059C">
        <w:rPr>
          <w:i/>
        </w:rPr>
        <w:t>CPV 45112330-7 Rekultywacja terenu.</w:t>
      </w:r>
    </w:p>
    <w:p w:rsidR="00E04C14" w:rsidRPr="00A0059C" w:rsidRDefault="00E04C14" w:rsidP="00E04C14">
      <w:pPr>
        <w:jc w:val="both"/>
        <w:rPr>
          <w:i/>
        </w:rPr>
      </w:pPr>
      <w:r w:rsidRPr="00A0059C">
        <w:rPr>
          <w:i/>
        </w:rPr>
        <w:t>CPV 45200000-9 Roboty budowlane w zakresie wznoszenia kompletnych obiektów budowlanych.</w:t>
      </w:r>
    </w:p>
    <w:p w:rsidR="00E04C14" w:rsidRPr="00A0059C" w:rsidRDefault="00E04C14" w:rsidP="00E04C14">
      <w:pPr>
        <w:jc w:val="both"/>
        <w:rPr>
          <w:i/>
        </w:rPr>
      </w:pPr>
      <w:r w:rsidRPr="00A0059C">
        <w:rPr>
          <w:i/>
        </w:rPr>
        <w:t>CPV 45230000-8 Roboty budowlane w zakresie budowy rurociągów.</w:t>
      </w:r>
    </w:p>
    <w:p w:rsidR="00E04C14" w:rsidRPr="00A0059C" w:rsidRDefault="00E04C14" w:rsidP="00E04C14">
      <w:pPr>
        <w:jc w:val="both"/>
        <w:rPr>
          <w:i/>
        </w:rPr>
      </w:pPr>
      <w:r w:rsidRPr="00A0059C">
        <w:rPr>
          <w:i/>
        </w:rPr>
        <w:t xml:space="preserve">CPV </w:t>
      </w:r>
      <w:r w:rsidRPr="00A0059C">
        <w:rPr>
          <w:i/>
          <w:noProof/>
        </w:rPr>
        <w:t xml:space="preserve">45231000-5 </w:t>
      </w:r>
      <w:r w:rsidRPr="00A0059C">
        <w:rPr>
          <w:i/>
        </w:rPr>
        <w:t>Roboty budowlane w zakresie budowy rurociągów</w:t>
      </w:r>
    </w:p>
    <w:p w:rsidR="00E04C14" w:rsidRPr="00A0059C" w:rsidRDefault="00E04C14" w:rsidP="00E04C14">
      <w:pPr>
        <w:jc w:val="both"/>
        <w:rPr>
          <w:i/>
        </w:rPr>
      </w:pPr>
      <w:r w:rsidRPr="00A0059C">
        <w:rPr>
          <w:i/>
        </w:rPr>
        <w:t>CPV 45231100-6 Ogólne roboty budowlane związane z budową rurociągów.</w:t>
      </w:r>
    </w:p>
    <w:p w:rsidR="00E04C14" w:rsidRPr="00A0059C" w:rsidRDefault="00E04C14" w:rsidP="00E04C14">
      <w:pPr>
        <w:jc w:val="both"/>
        <w:rPr>
          <w:i/>
        </w:rPr>
      </w:pPr>
      <w:r w:rsidRPr="00A0059C">
        <w:rPr>
          <w:i/>
        </w:rPr>
        <w:t>CPV 45231110-9 Układanie rurociągów.</w:t>
      </w:r>
    </w:p>
    <w:p w:rsidR="00E04C14" w:rsidRPr="00A0059C" w:rsidRDefault="00E04C14" w:rsidP="00E04C14">
      <w:pPr>
        <w:jc w:val="both"/>
        <w:rPr>
          <w:i/>
        </w:rPr>
      </w:pPr>
      <w:r w:rsidRPr="00A0059C">
        <w:rPr>
          <w:i/>
        </w:rPr>
        <w:t xml:space="preserve">CPV </w:t>
      </w:r>
      <w:r w:rsidRPr="00A0059C">
        <w:rPr>
          <w:i/>
          <w:noProof/>
        </w:rPr>
        <w:t xml:space="preserve">45231600-1 </w:t>
      </w:r>
      <w:r w:rsidRPr="00A0059C">
        <w:rPr>
          <w:i/>
        </w:rPr>
        <w:t>Roboty budowlane w zakresie budowy linii komunikacyjnych</w:t>
      </w:r>
    </w:p>
    <w:p w:rsidR="00E04C14" w:rsidRPr="00A0059C" w:rsidRDefault="00E04C14" w:rsidP="00E04C14">
      <w:pPr>
        <w:jc w:val="both"/>
        <w:rPr>
          <w:i/>
        </w:rPr>
      </w:pPr>
      <w:r w:rsidRPr="00A0059C">
        <w:rPr>
          <w:i/>
        </w:rPr>
        <w:t>CPV 45233000-9 Roboty w zakresie wykonywania nawierzchni dróg.</w:t>
      </w:r>
    </w:p>
    <w:p w:rsidR="00E04C14" w:rsidRPr="00A0059C" w:rsidRDefault="00E04C14" w:rsidP="00E04C14">
      <w:pPr>
        <w:jc w:val="both"/>
        <w:rPr>
          <w:i/>
        </w:rPr>
      </w:pPr>
      <w:r w:rsidRPr="00A0059C">
        <w:rPr>
          <w:i/>
        </w:rPr>
        <w:t>CPV 45233222-1 Roboty w zakresie chodników.</w:t>
      </w:r>
    </w:p>
    <w:p w:rsidR="00E04C14" w:rsidRPr="00A0059C" w:rsidRDefault="00E04C14" w:rsidP="00E04C14">
      <w:pPr>
        <w:jc w:val="both"/>
        <w:rPr>
          <w:i/>
        </w:rPr>
      </w:pPr>
      <w:r w:rsidRPr="00A0059C">
        <w:rPr>
          <w:i/>
        </w:rPr>
        <w:t>CPV 45233280-5 Wznoszenie barier drogowych.</w:t>
      </w:r>
    </w:p>
    <w:p w:rsidR="00E04C14" w:rsidRPr="00A0059C" w:rsidRDefault="00E04C14" w:rsidP="00E04C14">
      <w:pPr>
        <w:jc w:val="both"/>
        <w:rPr>
          <w:i/>
        </w:rPr>
      </w:pPr>
      <w:r w:rsidRPr="00A0059C">
        <w:rPr>
          <w:i/>
        </w:rPr>
        <w:t>CPV 45233290-8 Instalowanie znaków drogowych.</w:t>
      </w:r>
    </w:p>
    <w:p w:rsidR="00E04C14" w:rsidRPr="00A0059C" w:rsidRDefault="00E04C14" w:rsidP="00E04C14">
      <w:pPr>
        <w:jc w:val="both"/>
        <w:rPr>
          <w:i/>
        </w:rPr>
      </w:pPr>
      <w:r w:rsidRPr="00A0059C">
        <w:rPr>
          <w:i/>
        </w:rPr>
        <w:t>CPV 45300000-0 Roboty w zakresie instalacji budowlanych.</w:t>
      </w:r>
    </w:p>
    <w:p w:rsidR="00E04C14" w:rsidRPr="00A0059C" w:rsidRDefault="00E04C14" w:rsidP="00E04C14">
      <w:pPr>
        <w:jc w:val="both"/>
        <w:rPr>
          <w:i/>
        </w:rPr>
      </w:pPr>
      <w:r w:rsidRPr="00A0059C">
        <w:rPr>
          <w:i/>
        </w:rPr>
        <w:t>CPV 45312000-7 Instalowanie systemu alarmowego.</w:t>
      </w:r>
    </w:p>
    <w:p w:rsidR="00DA7802" w:rsidRPr="00A0059C" w:rsidRDefault="00DA7802" w:rsidP="00DA7802">
      <w:pPr>
        <w:jc w:val="both"/>
        <w:rPr>
          <w:i/>
        </w:rPr>
      </w:pPr>
    </w:p>
    <w:p w:rsidR="00DF2A20" w:rsidRPr="00DF2A20" w:rsidRDefault="005E0A0D" w:rsidP="00DA7802">
      <w:pPr>
        <w:pStyle w:val="Tekstpodstawowy3"/>
        <w:rPr>
          <w:rFonts w:asciiTheme="minorHAnsi" w:hAnsiTheme="minorHAnsi" w:cstheme="minorHAnsi"/>
          <w:sz w:val="22"/>
          <w:szCs w:val="22"/>
        </w:rPr>
      </w:pPr>
      <w:r>
        <w:rPr>
          <w:rFonts w:asciiTheme="minorHAnsi" w:hAnsiTheme="minorHAnsi" w:cstheme="minorHAnsi"/>
          <w:b/>
          <w:i w:val="0"/>
          <w:color w:val="000000" w:themeColor="text1"/>
          <w:sz w:val="22"/>
          <w:szCs w:val="22"/>
        </w:rPr>
        <w:t>Wymagany okres gwarancji wynosi</w:t>
      </w:r>
      <w:r w:rsidR="00003D81">
        <w:rPr>
          <w:rFonts w:asciiTheme="minorHAnsi" w:hAnsiTheme="minorHAnsi" w:cstheme="minorHAnsi"/>
          <w:b/>
          <w:i w:val="0"/>
          <w:color w:val="000000" w:themeColor="text1"/>
          <w:sz w:val="22"/>
          <w:szCs w:val="22"/>
        </w:rPr>
        <w:t xml:space="preserve"> </w:t>
      </w:r>
      <w:r w:rsidR="00EC03EB">
        <w:rPr>
          <w:rFonts w:asciiTheme="minorHAnsi" w:hAnsiTheme="minorHAnsi" w:cstheme="minorHAnsi"/>
          <w:b/>
          <w:i w:val="0"/>
          <w:color w:val="000000" w:themeColor="text1"/>
          <w:sz w:val="22"/>
          <w:szCs w:val="22"/>
        </w:rPr>
        <w:t xml:space="preserve">minimum </w:t>
      </w:r>
      <w:r w:rsidR="00003D81">
        <w:rPr>
          <w:rFonts w:asciiTheme="minorHAnsi" w:hAnsiTheme="minorHAnsi" w:cstheme="minorHAnsi"/>
          <w:b/>
          <w:i w:val="0"/>
          <w:color w:val="000000" w:themeColor="text1"/>
          <w:sz w:val="22"/>
          <w:szCs w:val="22"/>
        </w:rPr>
        <w:t xml:space="preserve">36 miesięcy  – dla </w:t>
      </w:r>
      <w:r w:rsidR="00B66A60">
        <w:rPr>
          <w:rFonts w:asciiTheme="minorHAnsi" w:hAnsiTheme="minorHAnsi" w:cstheme="minorHAnsi"/>
          <w:b/>
          <w:i w:val="0"/>
          <w:color w:val="000000" w:themeColor="text1"/>
          <w:sz w:val="22"/>
          <w:szCs w:val="22"/>
        </w:rPr>
        <w:t>części nr 1 oraz dla</w:t>
      </w:r>
      <w:r w:rsidR="00003D81">
        <w:rPr>
          <w:rFonts w:asciiTheme="minorHAnsi" w:hAnsiTheme="minorHAnsi" w:cstheme="minorHAnsi"/>
          <w:b/>
          <w:i w:val="0"/>
          <w:color w:val="000000" w:themeColor="text1"/>
          <w:sz w:val="22"/>
          <w:szCs w:val="22"/>
        </w:rPr>
        <w:t xml:space="preserve"> części nr 2</w:t>
      </w:r>
      <w:r w:rsidR="0082545C">
        <w:rPr>
          <w:rFonts w:asciiTheme="minorHAnsi" w:hAnsiTheme="minorHAnsi" w:cstheme="minorHAnsi"/>
          <w:b/>
          <w:i w:val="0"/>
          <w:color w:val="000000" w:themeColor="text1"/>
          <w:sz w:val="22"/>
          <w:szCs w:val="22"/>
        </w:rPr>
        <w:t xml:space="preserve"> </w:t>
      </w:r>
      <w:r w:rsidR="0082545C">
        <w:rPr>
          <w:rFonts w:asciiTheme="minorHAnsi" w:hAnsiTheme="minorHAnsi" w:cstheme="minorHAnsi"/>
          <w:b/>
          <w:i w:val="0"/>
          <w:color w:val="000000" w:themeColor="text1"/>
          <w:sz w:val="22"/>
          <w:szCs w:val="22"/>
        </w:rPr>
        <w:br/>
        <w:t>z zastrzeżeniem pkt 19 SIWZ</w:t>
      </w:r>
    </w:p>
    <w:p w:rsidR="00EA71B3" w:rsidRPr="00DF2A20" w:rsidRDefault="00EA71B3" w:rsidP="00DA7802">
      <w:pPr>
        <w:pStyle w:val="Tekstpodstawowy3"/>
        <w:rPr>
          <w:rFonts w:asciiTheme="minorHAnsi" w:hAnsiTheme="minorHAnsi" w:cstheme="minorHAnsi"/>
          <w:i w:val="0"/>
          <w:iCs w:val="0"/>
          <w:color w:val="FF0000"/>
          <w:sz w:val="22"/>
          <w:szCs w:val="22"/>
        </w:rPr>
      </w:pPr>
      <w:r w:rsidRPr="00DF2A20">
        <w:rPr>
          <w:rFonts w:asciiTheme="minorHAnsi" w:hAnsiTheme="minorHAnsi" w:cstheme="minorHAnsi"/>
          <w:sz w:val="22"/>
          <w:szCs w:val="22"/>
        </w:rPr>
        <w:t xml:space="preserve">Jeśli w dokumentach opisujących przedmiot zamówienia, opisach wyposażenia wskazane zostało pochodzenie (marka, znak towarowy, producent, dostawca) materiałów lub wskazane normy, </w:t>
      </w:r>
      <w:r w:rsidR="00806B2C">
        <w:rPr>
          <w:rFonts w:asciiTheme="minorHAnsi" w:hAnsiTheme="minorHAnsi" w:cstheme="minorHAnsi"/>
          <w:sz w:val="22"/>
          <w:szCs w:val="22"/>
        </w:rPr>
        <w:br/>
      </w:r>
      <w:r w:rsidRPr="00DF2A20">
        <w:rPr>
          <w:rFonts w:asciiTheme="minorHAnsi" w:hAnsiTheme="minorHAnsi" w:cstheme="minorHAnsi"/>
          <w:sz w:val="22"/>
          <w:szCs w:val="22"/>
        </w:rPr>
        <w:t xml:space="preserve">o których mowa w art. 30 ust. 1-3 ustawy </w:t>
      </w:r>
      <w:proofErr w:type="spellStart"/>
      <w:r w:rsidRPr="00DF2A20">
        <w:rPr>
          <w:rFonts w:asciiTheme="minorHAnsi" w:hAnsiTheme="minorHAnsi" w:cstheme="minorHAnsi"/>
          <w:sz w:val="22"/>
          <w:szCs w:val="22"/>
        </w:rPr>
        <w:t>Pzp</w:t>
      </w:r>
      <w:proofErr w:type="spellEnd"/>
      <w:r w:rsidRPr="00DF2A20">
        <w:rPr>
          <w:rFonts w:asciiTheme="minorHAnsi" w:hAnsiTheme="minorHAnsi" w:cstheme="minorHAnsi"/>
          <w:sz w:val="22"/>
          <w:szCs w:val="22"/>
        </w:rPr>
        <w:t xml:space="preserve">,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dopuszcza rozwiązania równoważne </w:t>
      </w:r>
      <w:r w:rsidR="00806B2C">
        <w:rPr>
          <w:rFonts w:asciiTheme="minorHAnsi" w:hAnsiTheme="minorHAnsi" w:cstheme="minorHAnsi"/>
          <w:sz w:val="22"/>
          <w:szCs w:val="22"/>
        </w:rPr>
        <w:br/>
      </w:r>
      <w:r w:rsidRPr="00DF2A20">
        <w:rPr>
          <w:rFonts w:asciiTheme="minorHAnsi" w:hAnsiTheme="minorHAnsi" w:cstheme="minorHAnsi"/>
          <w:sz w:val="22"/>
          <w:szCs w:val="22"/>
        </w:rPr>
        <w:lastRenderedPageBreak/>
        <w:t xml:space="preserve">z podanymi w opisach wyposażenia pod względem parametrów technicznych, użytkowych oraz eksploatacyjnych, pod warunkiem, że zapewnią one uzyskanie parametrów nie gorszych od założonych w niniejszej SIWZ z załącznikami. Przy czym, jeśli </w:t>
      </w:r>
      <w:r w:rsidR="00002D81">
        <w:rPr>
          <w:rFonts w:asciiTheme="minorHAnsi" w:hAnsiTheme="minorHAnsi" w:cstheme="minorHAnsi"/>
          <w:sz w:val="22"/>
          <w:szCs w:val="22"/>
        </w:rPr>
        <w:t>Wykonawca</w:t>
      </w:r>
      <w:r w:rsidR="003457E8">
        <w:rPr>
          <w:rFonts w:asciiTheme="minorHAnsi" w:hAnsiTheme="minorHAnsi" w:cstheme="minorHAnsi"/>
          <w:sz w:val="22"/>
          <w:szCs w:val="22"/>
        </w:rPr>
        <w:t xml:space="preserve"> </w:t>
      </w:r>
      <w:r w:rsidRPr="00DF2A20">
        <w:rPr>
          <w:rFonts w:asciiTheme="minorHAnsi" w:hAnsiTheme="minorHAnsi" w:cstheme="minorHAnsi"/>
          <w:sz w:val="22"/>
          <w:szCs w:val="22"/>
        </w:rPr>
        <w:t>powołuje się na rozwiązania równoważne, jest zobowiązany poinformować o tym Zamawiającego i wykazać, że oferowane rozwiązania równoważne spełniają wymagania Zamawiającego okreś</w:t>
      </w:r>
      <w:r w:rsidR="00DF2A20" w:rsidRPr="00DF2A20">
        <w:rPr>
          <w:rFonts w:asciiTheme="minorHAnsi" w:hAnsiTheme="minorHAnsi" w:cstheme="minorHAnsi"/>
          <w:sz w:val="22"/>
          <w:szCs w:val="22"/>
        </w:rPr>
        <w:t>lone w SIWZ.</w:t>
      </w:r>
      <w:r w:rsidRPr="00DF2A20">
        <w:rPr>
          <w:rFonts w:asciiTheme="minorHAnsi" w:hAnsiTheme="minorHAnsi" w:cstheme="minorHAnsi"/>
          <w:sz w:val="22"/>
          <w:szCs w:val="22"/>
        </w:rPr>
        <w:t xml:space="preserve"> W przypadku, gdy opis przedmiotu zamówienia odnosi się do norm, europejskich ocen technicznych, specyfikacji technicznych i systemów referencji technicznych, o których mowa w art. 30 ust. 1 pkt 2 oraz ust. 3 Ustawy,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nie odrzuci oferty tylko dlatego, że roboty budowlane będące przedmiotem oferty nie są zgodne z normami, europejskimi ocenami technicznymi, specyfikacjami technicznymi </w:t>
      </w:r>
      <w:r w:rsidR="00806B2C">
        <w:rPr>
          <w:rFonts w:asciiTheme="minorHAnsi" w:hAnsiTheme="minorHAnsi" w:cstheme="minorHAnsi"/>
          <w:sz w:val="22"/>
          <w:szCs w:val="22"/>
        </w:rPr>
        <w:br/>
      </w:r>
      <w:r w:rsidRPr="00DF2A20">
        <w:rPr>
          <w:rFonts w:asciiTheme="minorHAnsi" w:hAnsiTheme="minorHAnsi" w:cstheme="minorHAnsi"/>
          <w:sz w:val="22"/>
          <w:szCs w:val="22"/>
        </w:rPr>
        <w:t xml:space="preserve">i systemami referencji technicznych, do których się ona odnosi, jeżeli </w:t>
      </w:r>
      <w:r w:rsidR="00002D81">
        <w:rPr>
          <w:rFonts w:asciiTheme="minorHAnsi" w:hAnsiTheme="minorHAnsi" w:cstheme="minorHAnsi"/>
          <w:sz w:val="22"/>
          <w:szCs w:val="22"/>
        </w:rPr>
        <w:t>Wykonawca</w:t>
      </w:r>
      <w:r w:rsidR="003457E8">
        <w:rPr>
          <w:rFonts w:asciiTheme="minorHAnsi" w:hAnsiTheme="minorHAnsi" w:cstheme="minorHAnsi"/>
          <w:sz w:val="22"/>
          <w:szCs w:val="22"/>
        </w:rPr>
        <w:t xml:space="preserve"> </w:t>
      </w:r>
      <w:r w:rsidR="007E5270">
        <w:rPr>
          <w:rFonts w:asciiTheme="minorHAnsi" w:hAnsiTheme="minorHAnsi" w:cstheme="minorHAnsi"/>
          <w:sz w:val="22"/>
          <w:szCs w:val="22"/>
        </w:rPr>
        <w:t>udowodni</w:t>
      </w:r>
      <w:r w:rsidRPr="00DF2A20">
        <w:rPr>
          <w:rFonts w:asciiTheme="minorHAnsi" w:hAnsiTheme="minorHAnsi" w:cstheme="minorHAnsi"/>
          <w:sz w:val="22"/>
          <w:szCs w:val="22"/>
        </w:rPr>
        <w:t xml:space="preserve">,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w szczególności za pomocą środków, o których mowa w art. 30b ust. 1 Ustawy,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że proponowane rozwiązania w równoważnym stopniu spełniają wymagania określone </w:t>
      </w:r>
      <w:r w:rsidR="000B7139">
        <w:rPr>
          <w:rFonts w:asciiTheme="minorHAnsi" w:hAnsiTheme="minorHAnsi" w:cstheme="minorHAnsi"/>
          <w:sz w:val="22"/>
          <w:szCs w:val="22"/>
        </w:rPr>
        <w:br/>
      </w:r>
      <w:r w:rsidRPr="00DF2A20">
        <w:rPr>
          <w:rFonts w:asciiTheme="minorHAnsi" w:hAnsiTheme="minorHAnsi" w:cstheme="minorHAnsi"/>
          <w:sz w:val="22"/>
          <w:szCs w:val="22"/>
        </w:rPr>
        <w:t>w o</w:t>
      </w:r>
      <w:r w:rsidR="00DF2A20" w:rsidRPr="00DF2A20">
        <w:rPr>
          <w:rFonts w:asciiTheme="minorHAnsi" w:hAnsiTheme="minorHAnsi" w:cstheme="minorHAnsi"/>
          <w:sz w:val="22"/>
          <w:szCs w:val="22"/>
        </w:rPr>
        <w:t xml:space="preserve">pisie przedmiotu zamówienia. </w:t>
      </w:r>
      <w:r w:rsidRPr="00DF2A20">
        <w:rPr>
          <w:rFonts w:asciiTheme="minorHAnsi" w:hAnsiTheme="minorHAnsi" w:cstheme="minorHAnsi"/>
          <w:sz w:val="22"/>
          <w:szCs w:val="22"/>
        </w:rPr>
        <w:t xml:space="preserve">W przypadku, gdy opis przedmiotu zamówienia odnosi się do wymagań dotyczących wydajności lub funkcjonalności, o których mowa w art. 30 ust. 1 pkt 1 Ustawy,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nie odrzuci oferty zgodnej z Polską Normą przenoszącą normę europejską, normami innych państw członkowskich Europejskiego Obszaru Gospodarczego przenoszącymi normy europejskie, z europejską aprobatą techniczną, ze wspólną specyfikacją techniczną, z normą międzynarodową lub z systemem referencji technicznych ustanowionym przez europejski organ normalizacyjny, jeżeli te normy, aprobaty, specyfikacje i systemy referencji technicznych dotyczą wymagań dotyczących wydajności lub funkcjonalności określonych przez Zamawiającego. W takim przypadku, </w:t>
      </w:r>
      <w:r w:rsidR="00002D81">
        <w:rPr>
          <w:rFonts w:asciiTheme="minorHAnsi" w:hAnsiTheme="minorHAnsi" w:cstheme="minorHAnsi"/>
          <w:sz w:val="22"/>
          <w:szCs w:val="22"/>
        </w:rPr>
        <w:t>Wykonawca</w:t>
      </w:r>
      <w:r w:rsidR="003457E8">
        <w:rPr>
          <w:rFonts w:asciiTheme="minorHAnsi" w:hAnsiTheme="minorHAnsi" w:cstheme="minorHAnsi"/>
          <w:sz w:val="22"/>
          <w:szCs w:val="22"/>
        </w:rPr>
        <w:t xml:space="preserve"> </w:t>
      </w:r>
      <w:r w:rsidRPr="00DF2A20">
        <w:rPr>
          <w:rFonts w:asciiTheme="minorHAnsi" w:hAnsiTheme="minorHAnsi" w:cstheme="minorHAnsi"/>
          <w:sz w:val="22"/>
          <w:szCs w:val="22"/>
        </w:rPr>
        <w:t>musi udowodnić, w szczególności za pomocą środków, o których mowa w art. 30b ust. 1 Ustawy, że oferowany przedmiot zamówienia, spełnia wymagania dotyczące wydajności lub funkcjonalności ok</w:t>
      </w:r>
      <w:r w:rsidR="00DF2A20" w:rsidRPr="00DF2A20">
        <w:rPr>
          <w:rFonts w:asciiTheme="minorHAnsi" w:hAnsiTheme="minorHAnsi" w:cstheme="minorHAnsi"/>
          <w:sz w:val="22"/>
          <w:szCs w:val="22"/>
        </w:rPr>
        <w:t xml:space="preserve">reślone przez Zamawiającego. </w:t>
      </w:r>
      <w:r w:rsidRPr="00DF2A20">
        <w:rPr>
          <w:rFonts w:asciiTheme="minorHAnsi" w:hAnsiTheme="minorHAnsi" w:cstheme="minorHAnsi"/>
          <w:sz w:val="22"/>
          <w:szCs w:val="22"/>
        </w:rPr>
        <w:t xml:space="preserve">Jeżeli opis przedmiotu zamówienia wskazywałby w odniesieniu do niektórych materiałów lub urządzeń znaki towarowe, patenty lub pochodzenie – Zamawiający, zgodnie z art. 29 ust. 3 Ustawy,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rozumie wymagania dotyczące materiałów lub urządzeń zawarte w ogólnie dostępnych źródłach, katalogach, stronach internetowych producentów. Operowanie przykładowymi nazwami producenta ma jedynie na celu doprecyzowanie poziomu oczekiwań zamawiającego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wymaga złożenia stosownych dokumentów, uwiarygodniających te materiały lub urządzenia.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zastrzega sobie prawo wystąpienia </w:t>
      </w:r>
      <w:r w:rsidR="00ED70BD">
        <w:rPr>
          <w:rFonts w:asciiTheme="minorHAnsi" w:hAnsiTheme="minorHAnsi" w:cstheme="minorHAnsi"/>
          <w:sz w:val="22"/>
          <w:szCs w:val="22"/>
        </w:rPr>
        <w:br/>
      </w:r>
      <w:r w:rsidRPr="00DF2A20">
        <w:rPr>
          <w:rFonts w:asciiTheme="minorHAnsi" w:hAnsiTheme="minorHAnsi" w:cstheme="minorHAnsi"/>
          <w:sz w:val="22"/>
          <w:szCs w:val="22"/>
        </w:rPr>
        <w:t>do biegłego o opinię na temat oferowanych materiałów lub urządzeń. Opinia ta może stanowić podstawę do podjęcia przez Zamawiającego decyzji o przyjęciu materiałów lub urządzeń równoważnych</w:t>
      </w:r>
      <w:r w:rsidR="007E5270">
        <w:rPr>
          <w:rFonts w:asciiTheme="minorHAnsi" w:hAnsiTheme="minorHAnsi" w:cstheme="minorHAnsi"/>
          <w:sz w:val="22"/>
          <w:szCs w:val="22"/>
        </w:rPr>
        <w:t>.</w:t>
      </w:r>
      <w:r w:rsidRPr="00DF2A20">
        <w:rPr>
          <w:rFonts w:asciiTheme="minorHAnsi" w:hAnsiTheme="minorHAnsi" w:cstheme="minorHAnsi"/>
          <w:sz w:val="22"/>
          <w:szCs w:val="22"/>
        </w:rPr>
        <w:t xml:space="preserve"> </w:t>
      </w:r>
    </w:p>
    <w:p w:rsidR="00557920" w:rsidRPr="00591E21" w:rsidRDefault="005068DE" w:rsidP="00DA7802">
      <w:pPr>
        <w:pStyle w:val="Tekstpodstawowy3"/>
        <w:rPr>
          <w:rFonts w:asciiTheme="minorHAnsi" w:hAnsiTheme="minorHAnsi" w:cs="Verdana"/>
          <w:i w:val="0"/>
          <w:iCs w:val="0"/>
          <w:sz w:val="22"/>
          <w:szCs w:val="22"/>
        </w:rPr>
      </w:pPr>
      <w:r>
        <w:rPr>
          <w:rFonts w:asciiTheme="minorHAnsi" w:hAnsiTheme="minorHAnsi" w:cs="Verdana"/>
          <w:i w:val="0"/>
          <w:iCs w:val="0"/>
          <w:sz w:val="22"/>
          <w:szCs w:val="22"/>
        </w:rPr>
        <w:t xml:space="preserve">Zamawiający </w:t>
      </w:r>
      <w:r w:rsidR="00557920" w:rsidRPr="00591E21">
        <w:rPr>
          <w:rFonts w:asciiTheme="minorHAnsi" w:hAnsiTheme="minorHAnsi" w:cs="Verdana"/>
          <w:b/>
          <w:i w:val="0"/>
          <w:iCs w:val="0"/>
          <w:sz w:val="22"/>
          <w:szCs w:val="22"/>
        </w:rPr>
        <w:t xml:space="preserve">dopuszcza </w:t>
      </w:r>
      <w:r w:rsidR="00E73F9B" w:rsidRPr="00F80E5C">
        <w:rPr>
          <w:rFonts w:asciiTheme="minorHAnsi" w:hAnsiTheme="minorHAnsi" w:cs="Verdana"/>
          <w:b/>
          <w:i w:val="0"/>
          <w:iCs w:val="0"/>
          <w:sz w:val="22"/>
          <w:szCs w:val="22"/>
        </w:rPr>
        <w:t>składani</w:t>
      </w:r>
      <w:r w:rsidR="00CB6BD9" w:rsidRPr="00F80E5C">
        <w:rPr>
          <w:rFonts w:asciiTheme="minorHAnsi" w:hAnsiTheme="minorHAnsi" w:cs="Verdana"/>
          <w:b/>
          <w:i w:val="0"/>
          <w:iCs w:val="0"/>
          <w:sz w:val="22"/>
          <w:szCs w:val="22"/>
        </w:rPr>
        <w:t>e ofert</w:t>
      </w:r>
      <w:r w:rsidR="00F14181" w:rsidRPr="00F80E5C">
        <w:rPr>
          <w:rFonts w:asciiTheme="minorHAnsi" w:hAnsiTheme="minorHAnsi" w:cs="Verdana"/>
          <w:b/>
          <w:i w:val="0"/>
          <w:iCs w:val="0"/>
          <w:sz w:val="22"/>
          <w:szCs w:val="22"/>
        </w:rPr>
        <w:t xml:space="preserve"> na dowoln</w:t>
      </w:r>
      <w:r w:rsidR="00450DE7" w:rsidRPr="00F80E5C">
        <w:rPr>
          <w:rFonts w:asciiTheme="minorHAnsi" w:hAnsiTheme="minorHAnsi" w:cs="Verdana"/>
          <w:b/>
          <w:i w:val="0"/>
          <w:iCs w:val="0"/>
          <w:sz w:val="22"/>
          <w:szCs w:val="22"/>
        </w:rPr>
        <w:t>ą</w:t>
      </w:r>
      <w:r w:rsidR="00F14181" w:rsidRPr="00F80E5C">
        <w:rPr>
          <w:rFonts w:asciiTheme="minorHAnsi" w:hAnsiTheme="minorHAnsi" w:cs="Verdana"/>
          <w:b/>
          <w:i w:val="0"/>
          <w:iCs w:val="0"/>
          <w:sz w:val="22"/>
          <w:szCs w:val="22"/>
        </w:rPr>
        <w:t xml:space="preserve"> ilość części.</w:t>
      </w:r>
    </w:p>
    <w:p w:rsidR="00557920" w:rsidRPr="00591E21" w:rsidRDefault="005068DE" w:rsidP="00DA7802">
      <w:pPr>
        <w:pStyle w:val="Tekstpodstawowy3"/>
        <w:rPr>
          <w:rFonts w:asciiTheme="minorHAnsi" w:hAnsiTheme="minorHAnsi" w:cs="Verdana"/>
          <w:i w:val="0"/>
          <w:iCs w:val="0"/>
          <w:sz w:val="22"/>
          <w:szCs w:val="22"/>
        </w:rPr>
      </w:pPr>
      <w:r>
        <w:rPr>
          <w:rFonts w:asciiTheme="minorHAnsi" w:hAnsiTheme="minorHAnsi" w:cs="Verdana"/>
          <w:i w:val="0"/>
          <w:iCs w:val="0"/>
          <w:sz w:val="22"/>
          <w:szCs w:val="22"/>
        </w:rPr>
        <w:t xml:space="preserve">Zamawiający </w:t>
      </w:r>
      <w:r w:rsidR="00557920" w:rsidRPr="00591E21">
        <w:rPr>
          <w:rFonts w:asciiTheme="minorHAnsi" w:hAnsiTheme="minorHAnsi" w:cs="Verdana"/>
          <w:b/>
          <w:i w:val="0"/>
          <w:iCs w:val="0"/>
          <w:sz w:val="22"/>
          <w:szCs w:val="22"/>
        </w:rPr>
        <w:t>nie dopuszcza</w:t>
      </w:r>
      <w:r w:rsidR="00557920" w:rsidRPr="00591E21">
        <w:rPr>
          <w:rFonts w:asciiTheme="minorHAnsi" w:hAnsiTheme="minorHAnsi" w:cs="Verdana"/>
          <w:i w:val="0"/>
          <w:iCs w:val="0"/>
          <w:sz w:val="22"/>
          <w:szCs w:val="22"/>
        </w:rPr>
        <w:t xml:space="preserve"> składania ofert wariantowych.</w:t>
      </w:r>
    </w:p>
    <w:p w:rsidR="00BE245A" w:rsidRPr="00591E21" w:rsidRDefault="00BE245A" w:rsidP="00DA7802">
      <w:pPr>
        <w:pStyle w:val="Tekstpodstawowy3"/>
        <w:rPr>
          <w:rFonts w:asciiTheme="minorHAnsi" w:hAnsiTheme="minorHAnsi" w:cs="Verdana"/>
          <w:i w:val="0"/>
          <w:iCs w:val="0"/>
          <w:sz w:val="22"/>
          <w:szCs w:val="22"/>
        </w:rPr>
      </w:pPr>
      <w:r w:rsidRPr="00591E21">
        <w:rPr>
          <w:rFonts w:asciiTheme="minorHAnsi" w:hAnsiTheme="minorHAnsi" w:cs="Verdana"/>
          <w:i w:val="0"/>
          <w:iCs w:val="0"/>
          <w:sz w:val="22"/>
          <w:szCs w:val="22"/>
        </w:rPr>
        <w:lastRenderedPageBreak/>
        <w:t>Specyfikacja Istotnych Warunków Zamówienia zwana jest dalej „SIWZ” lub „Specyfikacją”.</w:t>
      </w:r>
    </w:p>
    <w:p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BC67E5" w:rsidRPr="005C3AC9">
        <w:rPr>
          <w:rFonts w:asciiTheme="minorHAnsi" w:hAnsiTheme="minorHAnsi" w:cs="Verdana"/>
          <w:b/>
          <w:color w:val="000000" w:themeColor="text1"/>
          <w:sz w:val="22"/>
          <w:szCs w:val="22"/>
        </w:rPr>
        <w:t xml:space="preserve"> </w:t>
      </w:r>
      <w:r w:rsidR="003610A7" w:rsidRPr="005C3AC9">
        <w:rPr>
          <w:rFonts w:asciiTheme="minorHAnsi" w:hAnsiTheme="minorHAnsi" w:cs="Verdana"/>
          <w:b/>
          <w:color w:val="000000" w:themeColor="text1"/>
          <w:sz w:val="22"/>
          <w:szCs w:val="22"/>
        </w:rPr>
        <w:t xml:space="preserve">– Opis Przedmiotu Zamówienia </w:t>
      </w:r>
      <w:r w:rsidR="00BC67E5" w:rsidRPr="005C3AC9">
        <w:rPr>
          <w:rFonts w:asciiTheme="minorHAnsi" w:hAnsiTheme="minorHAnsi" w:cs="Verdana"/>
          <w:b/>
          <w:color w:val="000000" w:themeColor="text1"/>
          <w:sz w:val="22"/>
          <w:szCs w:val="22"/>
        </w:rPr>
        <w:t>(OPZ)</w:t>
      </w:r>
      <w:r w:rsidR="00B86927" w:rsidRPr="005C3AC9">
        <w:rPr>
          <w:rFonts w:asciiTheme="minorHAnsi" w:hAnsiTheme="minorHAnsi" w:cs="Verdana"/>
          <w:b/>
          <w:color w:val="000000" w:themeColor="text1"/>
          <w:sz w:val="22"/>
          <w:szCs w:val="22"/>
        </w:rPr>
        <w:t>.</w:t>
      </w:r>
    </w:p>
    <w:p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253A4A" w:rsidRPr="00253A4A">
        <w:rPr>
          <w:rFonts w:asciiTheme="minorHAnsi" w:hAnsiTheme="minorHAnsi"/>
          <w:bCs/>
          <w:color w:val="000000" w:themeColor="text1"/>
          <w:sz w:val="22"/>
          <w:szCs w:val="22"/>
        </w:rPr>
        <w:t>budowlane (tj. Dz. U. 2017.1332</w:t>
      </w:r>
      <w:r w:rsidR="00A31714" w:rsidRPr="00253A4A">
        <w:rPr>
          <w:rFonts w:asciiTheme="minorHAnsi" w:hAnsiTheme="minorHAnsi"/>
          <w:bCs/>
          <w:color w:val="000000" w:themeColor="text1"/>
          <w:sz w:val="22"/>
          <w:szCs w:val="22"/>
        </w:rPr>
        <w:t xml:space="preserve"> </w:t>
      </w:r>
      <w:r w:rsidR="00253A4A" w:rsidRPr="00253A4A">
        <w:rPr>
          <w:rFonts w:asciiTheme="minorHAnsi" w:hAnsiTheme="minorHAnsi" w:cs="Verdana"/>
          <w:color w:val="000000" w:themeColor="text1"/>
        </w:rPr>
        <w:t xml:space="preserve">z </w:t>
      </w:r>
      <w:proofErr w:type="spellStart"/>
      <w:r w:rsidR="00253A4A" w:rsidRPr="00253A4A">
        <w:rPr>
          <w:rFonts w:asciiTheme="minorHAnsi" w:hAnsiTheme="minorHAnsi" w:cs="Verdana"/>
          <w:color w:val="000000" w:themeColor="text1"/>
        </w:rPr>
        <w:t>póżn</w:t>
      </w:r>
      <w:proofErr w:type="spellEnd"/>
      <w:r w:rsidR="00253A4A" w:rsidRPr="00253A4A">
        <w:rPr>
          <w:rFonts w:asciiTheme="minorHAnsi" w:hAnsiTheme="minorHAnsi" w:cs="Verdana"/>
          <w:color w:val="000000" w:themeColor="text1"/>
        </w:rPr>
        <w:t xml:space="preserve">. </w:t>
      </w:r>
      <w:r w:rsidR="00A31714" w:rsidRPr="00253A4A">
        <w:rPr>
          <w:rFonts w:asciiTheme="minorHAnsi" w:hAnsiTheme="minorHAnsi"/>
          <w:bCs/>
          <w:color w:val="000000" w:themeColor="text1"/>
          <w:sz w:val="22"/>
          <w:szCs w:val="22"/>
        </w:rPr>
        <w:t xml:space="preserve"> zm.)</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kwietnia 1964 r. Kodeks cywilny (</w:t>
      </w:r>
      <w:r w:rsidR="00253A4A" w:rsidRPr="00253A4A">
        <w:rPr>
          <w:rFonts w:asciiTheme="minorHAnsi" w:hAnsiTheme="minorHAnsi"/>
          <w:bCs/>
          <w:color w:val="000000" w:themeColor="text1"/>
          <w:sz w:val="22"/>
          <w:szCs w:val="22"/>
        </w:rPr>
        <w:t xml:space="preserve">tj. </w:t>
      </w:r>
      <w:r w:rsidR="00253A4A" w:rsidRPr="00253A4A">
        <w:rPr>
          <w:rFonts w:asciiTheme="minorHAnsi" w:hAnsiTheme="minorHAnsi"/>
          <w:iCs/>
          <w:color w:val="000000" w:themeColor="text1"/>
          <w:sz w:val="22"/>
          <w:szCs w:val="22"/>
          <w:lang w:eastAsia="ar-SA"/>
        </w:rPr>
        <w:t xml:space="preserve"> </w:t>
      </w:r>
      <w:r w:rsidR="00B86927" w:rsidRPr="00253A4A">
        <w:rPr>
          <w:rFonts w:asciiTheme="minorHAnsi" w:hAnsiTheme="minorHAnsi"/>
          <w:iCs/>
          <w:color w:val="000000" w:themeColor="text1"/>
          <w:sz w:val="22"/>
          <w:szCs w:val="22"/>
          <w:lang w:eastAsia="ar-SA"/>
        </w:rPr>
        <w:t>Dz.</w:t>
      </w:r>
      <w:r w:rsidR="00253A4A" w:rsidRPr="00253A4A">
        <w:rPr>
          <w:rFonts w:asciiTheme="minorHAnsi" w:hAnsiTheme="minorHAnsi"/>
          <w:iCs/>
          <w:color w:val="000000" w:themeColor="text1"/>
          <w:sz w:val="22"/>
          <w:szCs w:val="22"/>
          <w:lang w:eastAsia="ar-SA"/>
        </w:rPr>
        <w:t xml:space="preserve"> U. z 2017 r. poz. 459 </w:t>
      </w:r>
      <w:r w:rsidR="00253A4A" w:rsidRPr="00253A4A">
        <w:rPr>
          <w:rFonts w:asciiTheme="minorHAnsi" w:hAnsiTheme="minorHAnsi" w:cs="Verdana"/>
          <w:color w:val="000000" w:themeColor="text1"/>
        </w:rPr>
        <w:t xml:space="preserve">z </w:t>
      </w:r>
      <w:proofErr w:type="spellStart"/>
      <w:r w:rsidR="00253A4A" w:rsidRPr="00253A4A">
        <w:rPr>
          <w:rFonts w:asciiTheme="minorHAnsi" w:hAnsiTheme="minorHAnsi" w:cs="Verdana"/>
          <w:color w:val="000000" w:themeColor="text1"/>
        </w:rPr>
        <w:t>póżn</w:t>
      </w:r>
      <w:proofErr w:type="spellEnd"/>
      <w:r w:rsidR="00253A4A" w:rsidRPr="00253A4A">
        <w:rPr>
          <w:rFonts w:asciiTheme="minorHAnsi" w:hAnsiTheme="minorHAnsi" w:cs="Verdana"/>
          <w:color w:val="000000" w:themeColor="text1"/>
        </w:rPr>
        <w:t xml:space="preserve">. </w:t>
      </w:r>
      <w:r w:rsidR="00253A4A" w:rsidRPr="00253A4A">
        <w:rPr>
          <w:rFonts w:asciiTheme="minorHAnsi" w:hAnsiTheme="minorHAnsi"/>
          <w:bCs/>
          <w:color w:val="000000" w:themeColor="text1"/>
          <w:sz w:val="22"/>
          <w:szCs w:val="22"/>
        </w:rPr>
        <w:t xml:space="preserve"> zm.</w:t>
      </w:r>
      <w:r w:rsidR="00B86927" w:rsidRPr="00253A4A">
        <w:rPr>
          <w:rFonts w:asciiTheme="minorHAnsi" w:hAnsiTheme="minorHAnsi"/>
          <w:iCs/>
          <w:color w:val="000000" w:themeColor="text1"/>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3E14C9">
        <w:rPr>
          <w:rFonts w:asciiTheme="minorHAnsi" w:hAnsiTheme="minorHAnsi" w:cs="Verdana"/>
          <w:iCs/>
          <w:sz w:val="22"/>
          <w:szCs w:val="22"/>
        </w:rPr>
        <w:t xml:space="preserve"> (</w:t>
      </w:r>
      <w:r w:rsidR="00E31061" w:rsidRPr="00693AB4">
        <w:rPr>
          <w:rFonts w:asciiTheme="minorHAnsi" w:hAnsiTheme="minorHAnsi" w:cs="Verdana"/>
          <w:color w:val="000000" w:themeColor="text1"/>
        </w:rPr>
        <w:t>tj. Dz. U. z 2017 r. poz. 1579</w:t>
      </w:r>
      <w:r w:rsidR="00E31061">
        <w:rPr>
          <w:rFonts w:asciiTheme="minorHAnsi" w:hAnsiTheme="minorHAnsi" w:cs="Verdana"/>
          <w:color w:val="000000" w:themeColor="text1"/>
        </w:rPr>
        <w:t xml:space="preserve"> </w:t>
      </w:r>
      <w:r w:rsidR="00E31061">
        <w:rPr>
          <w:rFonts w:asciiTheme="minorHAnsi" w:hAnsiTheme="minorHAnsi" w:cs="Verdana"/>
        </w:rPr>
        <w:t xml:space="preserve">z </w:t>
      </w:r>
      <w:proofErr w:type="spellStart"/>
      <w:r w:rsidR="00E31061">
        <w:rPr>
          <w:rFonts w:asciiTheme="minorHAnsi" w:hAnsiTheme="minorHAnsi" w:cs="Verdana"/>
        </w:rPr>
        <w:t>póżn</w:t>
      </w:r>
      <w:proofErr w:type="spellEnd"/>
      <w:r w:rsidR="00E31061">
        <w:rPr>
          <w:rFonts w:asciiTheme="minorHAnsi" w:hAnsiTheme="minorHAnsi" w:cs="Verdana"/>
        </w:rPr>
        <w:t>. zm</w:t>
      </w:r>
      <w:r w:rsidR="00B86927" w:rsidRPr="00591E21">
        <w:rPr>
          <w:rFonts w:asciiTheme="minorHAnsi" w:hAnsiTheme="minorHAnsi" w:cs="Verdana"/>
          <w:iCs/>
          <w:color w:val="000000" w:themeColor="text1"/>
          <w:sz w:val="22"/>
          <w:szCs w:val="22"/>
        </w:rPr>
        <w:t>.)</w:t>
      </w:r>
    </w:p>
    <w:p w:rsidR="005A40C2" w:rsidRPr="007A5409" w:rsidRDefault="00376170" w:rsidP="0048383D">
      <w:pPr>
        <w:spacing w:before="120"/>
        <w:ind w:left="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 xml:space="preserve">. </w:t>
      </w:r>
      <w:r w:rsidRPr="00BC67E5">
        <w:rPr>
          <w:rFonts w:asciiTheme="minorHAnsi" w:hAnsiTheme="minorHAnsi" w:cs="Verdana"/>
          <w:sz w:val="22"/>
          <w:szCs w:val="22"/>
        </w:rPr>
        <w:t>Wymagania zatrudnienia przez Wykonawcę lub podwykonawcę na podstawie umo</w:t>
      </w:r>
      <w:r w:rsidR="003E14C9" w:rsidRPr="00BC67E5">
        <w:rPr>
          <w:rFonts w:asciiTheme="minorHAnsi" w:hAnsiTheme="minorHAnsi" w:cs="Verdana"/>
          <w:sz w:val="22"/>
          <w:szCs w:val="22"/>
        </w:rPr>
        <w:t xml:space="preserve">wy </w:t>
      </w:r>
      <w:r w:rsidR="00E04C14">
        <w:rPr>
          <w:rFonts w:asciiTheme="minorHAnsi" w:hAnsiTheme="minorHAnsi" w:cs="Verdana"/>
          <w:sz w:val="22"/>
          <w:szCs w:val="22"/>
        </w:rPr>
        <w:br/>
      </w:r>
      <w:r w:rsidR="003E14C9" w:rsidRPr="00BC67E5">
        <w:rPr>
          <w:rFonts w:asciiTheme="minorHAnsi" w:hAnsiTheme="minorHAnsi" w:cs="Verdana"/>
          <w:sz w:val="22"/>
          <w:szCs w:val="22"/>
        </w:rPr>
        <w:t>o pracę, o </w:t>
      </w:r>
      <w:r w:rsidRPr="00BC67E5">
        <w:rPr>
          <w:rFonts w:asciiTheme="minorHAnsi" w:hAnsiTheme="minorHAnsi" w:cs="Verdana"/>
          <w:sz w:val="22"/>
          <w:szCs w:val="22"/>
        </w:rPr>
        <w:t xml:space="preserve">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osób wykonujących wskazane przez Zamawiającego czynności w zakresie realizacji zamówienia</w:t>
      </w:r>
      <w:r w:rsidR="0048383D">
        <w:rPr>
          <w:rFonts w:asciiTheme="minorHAnsi" w:hAnsiTheme="minorHAnsi" w:cs="Verdana"/>
          <w:sz w:val="22"/>
          <w:szCs w:val="22"/>
        </w:rPr>
        <w:t>,</w:t>
      </w:r>
      <w:r w:rsidRPr="00BC67E5">
        <w:rPr>
          <w:rFonts w:asciiTheme="minorHAnsi" w:hAnsiTheme="minorHAnsi" w:cs="Verdana"/>
          <w:sz w:val="22"/>
          <w:szCs w:val="22"/>
        </w:rPr>
        <w:t xml:space="preserve"> </w:t>
      </w:r>
      <w:r w:rsidR="0048383D" w:rsidRPr="004917C1">
        <w:rPr>
          <w:rFonts w:asciiTheme="minorHAnsi" w:hAnsiTheme="minorHAnsi" w:cs="Verdana"/>
          <w:color w:val="000000" w:themeColor="text1"/>
          <w:sz w:val="22"/>
          <w:szCs w:val="22"/>
        </w:rPr>
        <w:t>jeżeli wykonanie tych czynności polega na wykonywaniu pracy w sposób określony w art.  22§ 1 ustawy z dnia 26.06.1974 roku – Kodeks Pracy</w:t>
      </w:r>
      <w:r w:rsidR="0048383D">
        <w:rPr>
          <w:rFonts w:asciiTheme="minorHAnsi" w:hAnsiTheme="minorHAnsi" w:cs="Verdana"/>
          <w:sz w:val="22"/>
          <w:szCs w:val="22"/>
        </w:rPr>
        <w:t xml:space="preserve">, </w:t>
      </w:r>
      <w:r w:rsidRPr="00BC67E5">
        <w:rPr>
          <w:rFonts w:asciiTheme="minorHAnsi" w:hAnsiTheme="minorHAnsi" w:cs="Verdana"/>
          <w:sz w:val="22"/>
          <w:szCs w:val="22"/>
        </w:rPr>
        <w:t xml:space="preserve">zostały określone w </w:t>
      </w:r>
      <w:r w:rsidR="00181D5F" w:rsidRPr="00BC67E5">
        <w:rPr>
          <w:rFonts w:asciiTheme="minorHAnsi" w:hAnsiTheme="minorHAnsi" w:cs="Verdana"/>
          <w:sz w:val="22"/>
          <w:szCs w:val="22"/>
        </w:rPr>
        <w:t>C</w:t>
      </w:r>
      <w:r w:rsidR="00CB6BD9" w:rsidRPr="00BC67E5">
        <w:rPr>
          <w:rFonts w:asciiTheme="minorHAnsi" w:hAnsiTheme="minorHAnsi" w:cs="Verdana"/>
          <w:sz w:val="22"/>
          <w:szCs w:val="22"/>
        </w:rPr>
        <w:t>zęści III SIWZ</w:t>
      </w:r>
    </w:p>
    <w:p w:rsidR="00BE245A" w:rsidRPr="00BC67E5" w:rsidRDefault="00BE245A" w:rsidP="00376170">
      <w:pPr>
        <w:spacing w:before="120"/>
        <w:ind w:left="709"/>
        <w:jc w:val="both"/>
        <w:rPr>
          <w:rFonts w:asciiTheme="minorHAnsi" w:hAnsiTheme="minorHAnsi" w:cs="Verdana"/>
          <w:sz w:val="22"/>
          <w:szCs w:val="22"/>
        </w:rPr>
      </w:pPr>
      <w:r w:rsidRPr="00BC67E5">
        <w:rPr>
          <w:rFonts w:asciiTheme="minorHAnsi" w:hAnsiTheme="minorHAnsi" w:cs="Verdana"/>
          <w:sz w:val="22"/>
          <w:szCs w:val="22"/>
        </w:rPr>
        <w:t>Powyższe wymagania określają w szczególności:</w:t>
      </w:r>
    </w:p>
    <w:p w:rsidR="00BE245A" w:rsidRPr="00BC67E5" w:rsidRDefault="00BE245A" w:rsidP="00376170">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a)</w:t>
      </w:r>
      <w:r w:rsidR="00376170" w:rsidRPr="00BC67E5">
        <w:rPr>
          <w:rFonts w:asciiTheme="minorHAnsi" w:hAnsiTheme="minorHAnsi" w:cs="Verdana"/>
          <w:sz w:val="22"/>
          <w:szCs w:val="22"/>
        </w:rPr>
        <w:tab/>
      </w:r>
      <w:r w:rsidRPr="00BC67E5">
        <w:rPr>
          <w:rFonts w:asciiTheme="minorHAnsi" w:hAnsiTheme="minorHAnsi" w:cs="Verdana"/>
          <w:sz w:val="22"/>
          <w:szCs w:val="22"/>
        </w:rPr>
        <w:t xml:space="preserve">sposób dokumentowania zatrudnienia osób, o 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xml:space="preserve">, </w:t>
      </w:r>
    </w:p>
    <w:p w:rsidR="00BE245A" w:rsidRPr="00BC67E5" w:rsidRDefault="00BE245A" w:rsidP="00376170">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b)</w:t>
      </w:r>
      <w:r w:rsidR="00376170" w:rsidRPr="00BC67E5">
        <w:rPr>
          <w:rFonts w:asciiTheme="minorHAnsi" w:hAnsiTheme="minorHAnsi" w:cs="Verdana"/>
          <w:sz w:val="22"/>
          <w:szCs w:val="22"/>
        </w:rPr>
        <w:tab/>
      </w:r>
      <w:r w:rsidRPr="00BC67E5">
        <w:rPr>
          <w:rFonts w:asciiTheme="minorHAnsi" w:hAnsiTheme="minorHAnsi" w:cs="Verdana"/>
          <w:sz w:val="22"/>
          <w:szCs w:val="22"/>
        </w:rPr>
        <w:t>uprawnienia Zamawiającego w zakresie kontroli spełni</w:t>
      </w:r>
      <w:r w:rsidR="003E14C9" w:rsidRPr="00BC67E5">
        <w:rPr>
          <w:rFonts w:asciiTheme="minorHAnsi" w:hAnsiTheme="minorHAnsi" w:cs="Verdana"/>
          <w:sz w:val="22"/>
          <w:szCs w:val="22"/>
        </w:rPr>
        <w:t>ania przez wykonawcę wymagań, o </w:t>
      </w:r>
      <w:r w:rsidRPr="00BC67E5">
        <w:rPr>
          <w:rFonts w:asciiTheme="minorHAnsi" w:hAnsiTheme="minorHAnsi" w:cs="Verdana"/>
          <w:sz w:val="22"/>
          <w:szCs w:val="22"/>
        </w:rPr>
        <w:t xml:space="preserve">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xml:space="preserve"> oraz sankcje z tytułu niespełnienia tych wymagań, </w:t>
      </w:r>
    </w:p>
    <w:p w:rsidR="0048383D" w:rsidRDefault="00BE245A" w:rsidP="0048383D">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c)</w:t>
      </w:r>
      <w:r w:rsidR="00376170" w:rsidRPr="00BC67E5">
        <w:rPr>
          <w:rFonts w:asciiTheme="minorHAnsi" w:hAnsiTheme="minorHAnsi" w:cs="Verdana"/>
          <w:sz w:val="22"/>
          <w:szCs w:val="22"/>
        </w:rPr>
        <w:tab/>
      </w:r>
      <w:r w:rsidRPr="00BC67E5">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Pr>
          <w:rFonts w:asciiTheme="minorHAnsi" w:hAnsiTheme="minorHAnsi" w:cs="Verdana"/>
          <w:sz w:val="22"/>
          <w:szCs w:val="22"/>
        </w:rPr>
        <w:t xml:space="preserve">w trakcie realizacji zamówienia, </w:t>
      </w:r>
    </w:p>
    <w:p w:rsidR="007A5409" w:rsidRDefault="007A5409" w:rsidP="00467DDF">
      <w:pPr>
        <w:spacing w:before="120"/>
        <w:ind w:left="1134" w:hanging="425"/>
        <w:jc w:val="both"/>
        <w:rPr>
          <w:rFonts w:asciiTheme="minorHAnsi" w:hAnsiTheme="minorHAnsi" w:cs="Verdana"/>
          <w:sz w:val="22"/>
          <w:szCs w:val="22"/>
        </w:rPr>
      </w:pPr>
    </w:p>
    <w:p w:rsidR="007A5409" w:rsidRDefault="007A5409" w:rsidP="007A5409">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               </w:t>
      </w:r>
      <w:r w:rsidRPr="005A40C2">
        <w:rPr>
          <w:rFonts w:asciiTheme="minorHAnsi" w:hAnsiTheme="minorHAnsi" w:cstheme="minorHAnsi"/>
          <w:sz w:val="22"/>
          <w:szCs w:val="22"/>
        </w:rPr>
        <w:t xml:space="preserve">Do czynności tych </w:t>
      </w:r>
      <w:r w:rsidR="005068DE">
        <w:rPr>
          <w:rFonts w:asciiTheme="minorHAnsi" w:hAnsiTheme="minorHAnsi" w:cstheme="minorHAnsi"/>
          <w:sz w:val="22"/>
          <w:szCs w:val="22"/>
        </w:rPr>
        <w:t xml:space="preserve">Zamawiający </w:t>
      </w:r>
      <w:r w:rsidRPr="005A40C2">
        <w:rPr>
          <w:rFonts w:asciiTheme="minorHAnsi" w:hAnsiTheme="minorHAnsi" w:cstheme="minorHAnsi"/>
          <w:sz w:val="22"/>
          <w:szCs w:val="22"/>
        </w:rPr>
        <w:t>zalicza</w:t>
      </w:r>
      <w:r w:rsidR="0048383D">
        <w:rPr>
          <w:rFonts w:asciiTheme="minorHAnsi" w:hAnsiTheme="minorHAnsi" w:cstheme="minorHAnsi"/>
          <w:sz w:val="22"/>
          <w:szCs w:val="22"/>
        </w:rPr>
        <w:t>:</w:t>
      </w:r>
    </w:p>
    <w:p w:rsidR="000B7139" w:rsidRPr="00E96A29" w:rsidRDefault="000B7139" w:rsidP="007A5409">
      <w:pPr>
        <w:ind w:left="709" w:hanging="709"/>
        <w:jc w:val="both"/>
        <w:rPr>
          <w:rFonts w:asciiTheme="minorHAnsi" w:hAnsiTheme="minorHAnsi" w:cstheme="minorHAnsi"/>
          <w:sz w:val="22"/>
          <w:szCs w:val="22"/>
        </w:rPr>
      </w:pPr>
    </w:p>
    <w:p w:rsidR="007A5409" w:rsidRPr="00E96A29" w:rsidRDefault="0048383D" w:rsidP="0025661D">
      <w:pPr>
        <w:numPr>
          <w:ilvl w:val="0"/>
          <w:numId w:val="8"/>
        </w:numPr>
        <w:jc w:val="both"/>
        <w:rPr>
          <w:rFonts w:asciiTheme="minorHAnsi" w:hAnsiTheme="minorHAnsi" w:cstheme="minorHAnsi"/>
          <w:sz w:val="22"/>
          <w:szCs w:val="22"/>
        </w:rPr>
      </w:pPr>
      <w:r w:rsidRPr="00E96A29">
        <w:rPr>
          <w:rFonts w:asciiTheme="minorHAnsi" w:hAnsiTheme="minorHAnsi" w:cstheme="minorHAnsi"/>
          <w:sz w:val="22"/>
          <w:szCs w:val="22"/>
        </w:rPr>
        <w:t>Wykonywanie</w:t>
      </w:r>
      <w:r w:rsidR="007A5409" w:rsidRPr="00E96A29">
        <w:rPr>
          <w:rFonts w:asciiTheme="minorHAnsi" w:hAnsiTheme="minorHAnsi" w:cstheme="minorHAnsi"/>
          <w:sz w:val="22"/>
          <w:szCs w:val="22"/>
        </w:rPr>
        <w:t xml:space="preserve"> wykopów liniowych pod sieci ciepłownicze, od</w:t>
      </w:r>
      <w:r w:rsidR="00CA5243" w:rsidRPr="00E96A29">
        <w:rPr>
          <w:rFonts w:asciiTheme="minorHAnsi" w:hAnsiTheme="minorHAnsi" w:cstheme="minorHAnsi"/>
          <w:sz w:val="22"/>
          <w:szCs w:val="22"/>
        </w:rPr>
        <w:t>krywanie kanałów ciepłowniczych,</w:t>
      </w:r>
    </w:p>
    <w:p w:rsidR="007A5409" w:rsidRPr="00E96A29" w:rsidRDefault="007A5409" w:rsidP="0025661D">
      <w:pPr>
        <w:numPr>
          <w:ilvl w:val="0"/>
          <w:numId w:val="8"/>
        </w:numPr>
        <w:jc w:val="both"/>
        <w:rPr>
          <w:rFonts w:asciiTheme="minorHAnsi" w:hAnsiTheme="minorHAnsi" w:cstheme="minorHAnsi"/>
          <w:sz w:val="22"/>
          <w:szCs w:val="22"/>
        </w:rPr>
      </w:pPr>
      <w:r w:rsidRPr="00E96A29">
        <w:rPr>
          <w:rFonts w:asciiTheme="minorHAnsi" w:hAnsiTheme="minorHAnsi" w:cstheme="minorHAnsi"/>
          <w:sz w:val="22"/>
          <w:szCs w:val="22"/>
        </w:rPr>
        <w:t>Zasyp</w:t>
      </w:r>
      <w:r w:rsidR="0048383D" w:rsidRPr="00E96A29">
        <w:rPr>
          <w:rFonts w:asciiTheme="minorHAnsi" w:hAnsiTheme="minorHAnsi" w:cstheme="minorHAnsi"/>
          <w:sz w:val="22"/>
          <w:szCs w:val="22"/>
        </w:rPr>
        <w:t>ywanie</w:t>
      </w:r>
      <w:r w:rsidR="00CA5243" w:rsidRPr="00E96A29">
        <w:rPr>
          <w:rFonts w:asciiTheme="minorHAnsi" w:hAnsiTheme="minorHAnsi" w:cstheme="minorHAnsi"/>
          <w:sz w:val="22"/>
          <w:szCs w:val="22"/>
        </w:rPr>
        <w:t xml:space="preserve"> wykopów, równanie terenu,</w:t>
      </w:r>
    </w:p>
    <w:p w:rsidR="007A5409" w:rsidRPr="00E96A29" w:rsidRDefault="0048383D" w:rsidP="0025661D">
      <w:pPr>
        <w:numPr>
          <w:ilvl w:val="0"/>
          <w:numId w:val="8"/>
        </w:numPr>
        <w:jc w:val="both"/>
        <w:rPr>
          <w:rFonts w:asciiTheme="minorHAnsi" w:hAnsiTheme="minorHAnsi" w:cstheme="minorHAnsi"/>
          <w:sz w:val="22"/>
          <w:szCs w:val="22"/>
        </w:rPr>
      </w:pPr>
      <w:r w:rsidRPr="00E96A29">
        <w:rPr>
          <w:rFonts w:asciiTheme="minorHAnsi" w:hAnsiTheme="minorHAnsi" w:cstheme="minorHAnsi"/>
          <w:sz w:val="22"/>
          <w:szCs w:val="22"/>
        </w:rPr>
        <w:t>Roboty wyburzeniowe</w:t>
      </w:r>
      <w:r w:rsidR="007A5409" w:rsidRPr="00E96A29">
        <w:rPr>
          <w:rFonts w:asciiTheme="minorHAnsi" w:hAnsiTheme="minorHAnsi" w:cstheme="minorHAnsi"/>
          <w:sz w:val="22"/>
          <w:szCs w:val="22"/>
        </w:rPr>
        <w:t xml:space="preserve"> kanałów ciepłowniczych </w:t>
      </w:r>
      <w:r w:rsidR="00CA5243" w:rsidRPr="00E96A29">
        <w:rPr>
          <w:rFonts w:asciiTheme="minorHAnsi" w:hAnsiTheme="minorHAnsi" w:cstheme="minorHAnsi"/>
          <w:sz w:val="22"/>
          <w:szCs w:val="22"/>
        </w:rPr>
        <w:t>młotem wyburzeniowym,</w:t>
      </w:r>
    </w:p>
    <w:p w:rsidR="00EA71B3" w:rsidRPr="00E96A29" w:rsidRDefault="0048383D" w:rsidP="0025661D">
      <w:pPr>
        <w:numPr>
          <w:ilvl w:val="0"/>
          <w:numId w:val="8"/>
        </w:numPr>
        <w:jc w:val="both"/>
        <w:rPr>
          <w:rFonts w:asciiTheme="minorHAnsi" w:hAnsiTheme="minorHAnsi" w:cstheme="minorHAnsi"/>
          <w:sz w:val="22"/>
          <w:szCs w:val="22"/>
        </w:rPr>
      </w:pPr>
      <w:r w:rsidRPr="00E96A29">
        <w:rPr>
          <w:rFonts w:asciiTheme="minorHAnsi" w:hAnsiTheme="minorHAnsi" w:cstheme="minorHAnsi"/>
          <w:sz w:val="22"/>
          <w:szCs w:val="22"/>
        </w:rPr>
        <w:t>Odtworzenie</w:t>
      </w:r>
      <w:r w:rsidR="007A5409" w:rsidRPr="00E96A29">
        <w:rPr>
          <w:rFonts w:asciiTheme="minorHAnsi" w:hAnsiTheme="minorHAnsi" w:cstheme="minorHAnsi"/>
          <w:sz w:val="22"/>
          <w:szCs w:val="22"/>
        </w:rPr>
        <w:t xml:space="preserve"> nawierzchni terenu robót wraz z terenem nie będącym terenem budowy, a związanym z wykonywanymi robotami budowlanymi.</w:t>
      </w:r>
    </w:p>
    <w:p w:rsidR="007A5409" w:rsidRPr="007A5409" w:rsidRDefault="007A5409" w:rsidP="007A5409">
      <w:pPr>
        <w:ind w:left="720"/>
        <w:jc w:val="both"/>
        <w:rPr>
          <w:rFonts w:asciiTheme="minorHAnsi" w:hAnsiTheme="minorHAnsi" w:cstheme="minorHAnsi"/>
          <w:sz w:val="22"/>
          <w:szCs w:val="22"/>
        </w:rPr>
      </w:pPr>
    </w:p>
    <w:p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zgodnie z </w:t>
      </w:r>
      <w:r w:rsidRPr="00253A4A">
        <w:rPr>
          <w:rFonts w:asciiTheme="minorHAnsi" w:hAnsiTheme="minorHAnsi" w:cs="Verdana"/>
          <w:color w:val="000000" w:themeColor="text1"/>
          <w:sz w:val="22"/>
          <w:szCs w:val="22"/>
        </w:rPr>
        <w:t xml:space="preserve">pkt </w:t>
      </w:r>
      <w:r w:rsidR="007E7985">
        <w:rPr>
          <w:rFonts w:asciiTheme="minorHAnsi" w:hAnsiTheme="minorHAnsi" w:cs="Verdana"/>
          <w:sz w:val="22"/>
          <w:szCs w:val="22"/>
        </w:rPr>
        <w:t>10.7</w:t>
      </w:r>
      <w:r w:rsidRPr="00846FAC">
        <w:rPr>
          <w:rFonts w:asciiTheme="minorHAnsi" w:hAnsiTheme="minorHAnsi" w:cs="Verdana"/>
          <w:sz w:val="22"/>
          <w:szCs w:val="22"/>
        </w:rPr>
        <w:t xml:space="preserve"> </w:t>
      </w:r>
      <w:r w:rsidR="00DE6E4E" w:rsidRPr="00253A4A">
        <w:rPr>
          <w:rFonts w:asciiTheme="minorHAnsi" w:hAnsiTheme="minorHAnsi" w:cs="Verdana"/>
          <w:color w:val="000000" w:themeColor="text1"/>
          <w:sz w:val="22"/>
          <w:szCs w:val="22"/>
        </w:rPr>
        <w:t>SIWZ</w:t>
      </w:r>
      <w:r w:rsidRPr="00253A4A">
        <w:rPr>
          <w:rFonts w:asciiTheme="minorHAnsi" w:hAnsiTheme="minorHAnsi" w:cs="Verdana"/>
          <w:color w:val="000000" w:themeColor="text1"/>
          <w:sz w:val="22"/>
          <w:szCs w:val="22"/>
        </w:rPr>
        <w:t>.</w:t>
      </w:r>
    </w:p>
    <w:p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lastRenderedPageBreak/>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 Istotnych Postanowieniach Umowy (IPU)</w:t>
      </w:r>
      <w:r w:rsidR="00E73F9B" w:rsidRPr="00591E21">
        <w:rPr>
          <w:rFonts w:asciiTheme="minorHAnsi" w:hAnsiTheme="minorHAnsi" w:cs="Verdana"/>
          <w:sz w:val="22"/>
          <w:szCs w:val="22"/>
        </w:rPr>
        <w:t>.</w:t>
      </w:r>
    </w:p>
    <w:p w:rsidR="000B7139" w:rsidRPr="00591E21" w:rsidRDefault="000B7139" w:rsidP="009B1B6E">
      <w:pPr>
        <w:jc w:val="both"/>
        <w:textAlignment w:val="top"/>
        <w:rPr>
          <w:rFonts w:asciiTheme="minorHAnsi" w:hAnsiTheme="minorHAnsi" w:cs="Verdana"/>
          <w:sz w:val="22"/>
          <w:szCs w:val="22"/>
        </w:rPr>
      </w:pPr>
    </w:p>
    <w:p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Pr="00591E21">
        <w:rPr>
          <w:rFonts w:asciiTheme="minorHAnsi" w:hAnsiTheme="minorHAnsi" w:cs="Verdana"/>
          <w:b/>
          <w:bCs/>
          <w:sz w:val="22"/>
          <w:szCs w:val="22"/>
        </w:rPr>
        <w:t xml:space="preserve">TERMIN REALIZACJI </w:t>
      </w:r>
      <w:r w:rsidR="00B275E2" w:rsidRPr="00591E21">
        <w:rPr>
          <w:rFonts w:asciiTheme="minorHAnsi" w:hAnsiTheme="minorHAnsi" w:cs="Verdana"/>
          <w:b/>
          <w:bCs/>
          <w:sz w:val="22"/>
          <w:szCs w:val="22"/>
        </w:rPr>
        <w:t>ZAMÓWIENIA</w:t>
      </w:r>
    </w:p>
    <w:p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rsidR="00E04C14" w:rsidRDefault="00E04C14" w:rsidP="00E04C14">
      <w:pPr>
        <w:jc w:val="both"/>
      </w:pPr>
      <w:r>
        <w:t>Odcinek 1 –– do dnia 30.10.2018 r.</w:t>
      </w:r>
    </w:p>
    <w:p w:rsidR="00E04C14" w:rsidRDefault="00E04C14" w:rsidP="00E04C14">
      <w:pPr>
        <w:jc w:val="both"/>
      </w:pPr>
      <w:r>
        <w:t>Odcinek 2  – do dnia 30.12.2018 r.</w:t>
      </w:r>
    </w:p>
    <w:p w:rsidR="00E04C14" w:rsidRDefault="00E04C14" w:rsidP="00E04C14">
      <w:pPr>
        <w:jc w:val="both"/>
      </w:pPr>
      <w:r>
        <w:t>Odcinek 3</w:t>
      </w:r>
      <w:r w:rsidRPr="00010CC2">
        <w:t xml:space="preserve"> –  do dnia </w:t>
      </w:r>
      <w:r>
        <w:t>30.10</w:t>
      </w:r>
      <w:r w:rsidRPr="00010CC2">
        <w:t>.2018 r.</w:t>
      </w:r>
    </w:p>
    <w:p w:rsidR="00E04C14" w:rsidRDefault="00E04C14" w:rsidP="00E04C14">
      <w:pPr>
        <w:jc w:val="both"/>
      </w:pPr>
      <w:r>
        <w:t>Odcinek 4 – do dnia 30.10</w:t>
      </w:r>
      <w:r w:rsidRPr="00010CC2">
        <w:t>.2018 r.</w:t>
      </w:r>
    </w:p>
    <w:p w:rsidR="00E04C14" w:rsidRPr="00010CC2" w:rsidRDefault="00E04C14" w:rsidP="00E04C14">
      <w:pPr>
        <w:jc w:val="both"/>
      </w:pPr>
      <w:r>
        <w:t>Odcinek 5 – do dnia 30.10</w:t>
      </w:r>
      <w:r w:rsidRPr="00010CC2">
        <w:t>.2018 r.</w:t>
      </w:r>
    </w:p>
    <w:p w:rsidR="00E04C14" w:rsidRPr="00010CC2" w:rsidRDefault="00E04C14" w:rsidP="00E04C14">
      <w:pPr>
        <w:jc w:val="both"/>
      </w:pPr>
      <w:r>
        <w:t>Odcinek</w:t>
      </w:r>
      <w:r w:rsidRPr="00010CC2">
        <w:t xml:space="preserve"> 6</w:t>
      </w:r>
      <w:r>
        <w:t xml:space="preserve"> – do dnia 30.10</w:t>
      </w:r>
      <w:r w:rsidRPr="00010CC2">
        <w:t>.2018 r..</w:t>
      </w:r>
    </w:p>
    <w:p w:rsidR="00E04C14" w:rsidRDefault="00E04C14" w:rsidP="00E04C14">
      <w:pPr>
        <w:jc w:val="both"/>
      </w:pPr>
      <w:r>
        <w:t>Odcinek</w:t>
      </w:r>
      <w:r w:rsidRPr="00010CC2">
        <w:t xml:space="preserve"> 7</w:t>
      </w:r>
      <w:r>
        <w:t xml:space="preserve"> – </w:t>
      </w:r>
      <w:r w:rsidRPr="00010CC2">
        <w:t xml:space="preserve">do dnia </w:t>
      </w:r>
      <w:r>
        <w:t>30.11</w:t>
      </w:r>
      <w:r w:rsidRPr="00010CC2">
        <w:t>.2018 r.</w:t>
      </w:r>
    </w:p>
    <w:p w:rsidR="00E04C14" w:rsidRDefault="00E04C14" w:rsidP="00E04C14">
      <w:pPr>
        <w:jc w:val="both"/>
      </w:pPr>
      <w:r>
        <w:t>Odcinek 8 – do dnia 30.10.2018 r.</w:t>
      </w:r>
    </w:p>
    <w:p w:rsidR="00E04C14" w:rsidRDefault="00E04C14" w:rsidP="00E04C14">
      <w:pPr>
        <w:jc w:val="both"/>
      </w:pPr>
      <w:r>
        <w:t>Odcinek 9 – do dnia 30.10.2018 r.</w:t>
      </w:r>
    </w:p>
    <w:p w:rsidR="00E04C14" w:rsidRDefault="00E04C14" w:rsidP="00E04C14">
      <w:pPr>
        <w:jc w:val="both"/>
      </w:pPr>
      <w:r>
        <w:t>Odcinek 10 – do dnia 30.10.2018 r.</w:t>
      </w:r>
    </w:p>
    <w:p w:rsidR="00E04C14" w:rsidRDefault="00E04C14" w:rsidP="00E04C14">
      <w:pPr>
        <w:jc w:val="both"/>
      </w:pPr>
      <w:r>
        <w:t>Odcinek 11 – do dnia 30.10.2018 r.</w:t>
      </w:r>
    </w:p>
    <w:p w:rsidR="00E04C14" w:rsidRDefault="00E04C14" w:rsidP="00E04C14">
      <w:pPr>
        <w:jc w:val="both"/>
      </w:pPr>
      <w:r>
        <w:t>Odcinek 12 – do dnia 31.10.2018 r.</w:t>
      </w:r>
    </w:p>
    <w:p w:rsidR="00E04C14" w:rsidRPr="00010CC2" w:rsidRDefault="00E04C14" w:rsidP="00E04C14">
      <w:pPr>
        <w:jc w:val="both"/>
      </w:pPr>
      <w:r>
        <w:t>Odcinek 13 – do dnia 30.10.2018 r.</w:t>
      </w:r>
    </w:p>
    <w:p w:rsidR="00E04C14" w:rsidRPr="00010CC2" w:rsidRDefault="00E04C14" w:rsidP="00E04C14">
      <w:pPr>
        <w:jc w:val="both"/>
      </w:pPr>
      <w:r>
        <w:t>Odcinek 14 – do dnia 30.10.2018</w:t>
      </w:r>
      <w:r w:rsidRPr="00010CC2">
        <w:t xml:space="preserve"> r.</w:t>
      </w:r>
    </w:p>
    <w:p w:rsidR="00E04C14" w:rsidRPr="00010CC2" w:rsidRDefault="00E04C14" w:rsidP="00E04C14">
      <w:pPr>
        <w:jc w:val="both"/>
      </w:pPr>
      <w:r>
        <w:t>Odcinek 15  – do dnia 30.10.2018</w:t>
      </w:r>
      <w:r w:rsidRPr="00010CC2">
        <w:t xml:space="preserve"> r.</w:t>
      </w:r>
    </w:p>
    <w:p w:rsidR="00E04C14" w:rsidRPr="007258CD" w:rsidRDefault="00E04C14" w:rsidP="00E04C14">
      <w:pPr>
        <w:jc w:val="both"/>
      </w:pPr>
      <w:r w:rsidRPr="007258CD">
        <w:t xml:space="preserve">Odcinek 16 – do dnia </w:t>
      </w:r>
      <w:r>
        <w:t>10.12</w:t>
      </w:r>
      <w:r w:rsidRPr="007258CD">
        <w:t>.2018 r.</w:t>
      </w:r>
    </w:p>
    <w:p w:rsidR="00E04C14" w:rsidRDefault="00E04C14" w:rsidP="00E04C14">
      <w:pPr>
        <w:jc w:val="both"/>
      </w:pPr>
      <w:r w:rsidRPr="007258CD">
        <w:t xml:space="preserve">Odcinek 17 – do dnia </w:t>
      </w:r>
      <w:r>
        <w:t>30.10</w:t>
      </w:r>
      <w:r w:rsidRPr="002167E8">
        <w:t>.2018 r.</w:t>
      </w:r>
      <w:r w:rsidRPr="00F062FC">
        <w:t xml:space="preserve"> </w:t>
      </w:r>
    </w:p>
    <w:p w:rsidR="00E04C14" w:rsidRDefault="00E04C14" w:rsidP="00E04C14">
      <w:pPr>
        <w:jc w:val="both"/>
      </w:pPr>
      <w:r>
        <w:t>Odcinek 18</w:t>
      </w:r>
      <w:r w:rsidRPr="007258CD">
        <w:t xml:space="preserve"> – do dnia </w:t>
      </w:r>
      <w:r>
        <w:t>30.10</w:t>
      </w:r>
      <w:r w:rsidRPr="002167E8">
        <w:t>.2018 r.</w:t>
      </w:r>
    </w:p>
    <w:p w:rsidR="00E04C14" w:rsidRDefault="00E04C14" w:rsidP="00E04C14">
      <w:pPr>
        <w:jc w:val="both"/>
      </w:pPr>
      <w:r>
        <w:t>Odcinek 19</w:t>
      </w:r>
      <w:r w:rsidRPr="007258CD">
        <w:t xml:space="preserve"> – do dnia </w:t>
      </w:r>
      <w:r>
        <w:t>30.10</w:t>
      </w:r>
      <w:r w:rsidRPr="002167E8">
        <w:t>.2018 r.</w:t>
      </w:r>
    </w:p>
    <w:p w:rsidR="00E04C14" w:rsidRDefault="00E04C14" w:rsidP="00E04C14">
      <w:pPr>
        <w:jc w:val="both"/>
      </w:pPr>
      <w:r>
        <w:t>Odcinek 20</w:t>
      </w:r>
      <w:r w:rsidRPr="007258CD">
        <w:t xml:space="preserve"> – do dnia </w:t>
      </w:r>
      <w:r>
        <w:t>30.11</w:t>
      </w:r>
      <w:r w:rsidRPr="002167E8">
        <w:t>.2018 r.</w:t>
      </w:r>
    </w:p>
    <w:p w:rsidR="00E04C14" w:rsidRDefault="00E04C14" w:rsidP="00E04C14">
      <w:pPr>
        <w:jc w:val="both"/>
      </w:pPr>
      <w:r>
        <w:t>Odcinek 21</w:t>
      </w:r>
      <w:r w:rsidRPr="007258CD">
        <w:t xml:space="preserve"> – do dnia </w:t>
      </w:r>
      <w:r>
        <w:t>30.10</w:t>
      </w:r>
      <w:r w:rsidRPr="002167E8">
        <w:t>.2018 r.</w:t>
      </w:r>
    </w:p>
    <w:p w:rsidR="00E04C14" w:rsidRDefault="00E04C14" w:rsidP="00E04C14">
      <w:pPr>
        <w:jc w:val="both"/>
      </w:pPr>
      <w:r>
        <w:t>Odcinek 22</w:t>
      </w:r>
      <w:r w:rsidRPr="007258CD">
        <w:t xml:space="preserve"> – do dnia </w:t>
      </w:r>
      <w:r>
        <w:t>30.10</w:t>
      </w:r>
      <w:r w:rsidRPr="002167E8">
        <w:t>.2018 r.</w:t>
      </w:r>
    </w:p>
    <w:p w:rsidR="00E04C14" w:rsidRDefault="00E04C14" w:rsidP="00E04C14">
      <w:pPr>
        <w:jc w:val="both"/>
      </w:pPr>
      <w:r>
        <w:t>Odcinek 23</w:t>
      </w:r>
      <w:r w:rsidRPr="007258CD">
        <w:t xml:space="preserve"> – do dnia </w:t>
      </w:r>
      <w:r>
        <w:t>30.10</w:t>
      </w:r>
      <w:r w:rsidRPr="002167E8">
        <w:t>.2018 r.</w:t>
      </w:r>
    </w:p>
    <w:p w:rsidR="00E04C14" w:rsidRDefault="00E04C14" w:rsidP="00E04C14">
      <w:pPr>
        <w:jc w:val="both"/>
      </w:pPr>
      <w:r>
        <w:t>Odcinek 24</w:t>
      </w:r>
      <w:r w:rsidRPr="007258CD">
        <w:t xml:space="preserve"> – do dnia </w:t>
      </w:r>
      <w:r>
        <w:t>30.10</w:t>
      </w:r>
      <w:r w:rsidRPr="002167E8">
        <w:t>.2018 r.</w:t>
      </w:r>
    </w:p>
    <w:p w:rsidR="00E04C14" w:rsidRDefault="00E04C14" w:rsidP="00E04C14">
      <w:pPr>
        <w:jc w:val="both"/>
      </w:pPr>
      <w:r>
        <w:t>Odcinek 25</w:t>
      </w:r>
      <w:r w:rsidRPr="007258CD">
        <w:t xml:space="preserve"> – do dnia </w:t>
      </w:r>
      <w:r>
        <w:t>13.12</w:t>
      </w:r>
      <w:r w:rsidRPr="002167E8">
        <w:t>.2018 r.</w:t>
      </w:r>
      <w:r w:rsidRPr="00F062FC">
        <w:t xml:space="preserve"> </w:t>
      </w:r>
    </w:p>
    <w:p w:rsidR="00E04C14" w:rsidRDefault="00E04C14" w:rsidP="00E04C14">
      <w:pPr>
        <w:jc w:val="both"/>
      </w:pPr>
      <w:r>
        <w:t>Odcinek 26</w:t>
      </w:r>
      <w:r w:rsidRPr="007258CD">
        <w:t xml:space="preserve"> – do dnia </w:t>
      </w:r>
      <w:r>
        <w:t>13.12</w:t>
      </w:r>
      <w:r w:rsidRPr="002167E8">
        <w:t>.2018 r.</w:t>
      </w:r>
    </w:p>
    <w:p w:rsidR="00E04C14" w:rsidRDefault="00E04C14" w:rsidP="00E04C14">
      <w:pPr>
        <w:jc w:val="both"/>
      </w:pPr>
      <w:r>
        <w:t>Odcinek 27</w:t>
      </w:r>
      <w:r w:rsidRPr="007258CD">
        <w:t xml:space="preserve"> – do dnia </w:t>
      </w:r>
      <w:r>
        <w:t>20.12</w:t>
      </w:r>
      <w:r w:rsidRPr="002167E8">
        <w:t>.2018 r.</w:t>
      </w:r>
    </w:p>
    <w:p w:rsidR="00E04C14" w:rsidRDefault="00E04C14" w:rsidP="00E04C14">
      <w:pPr>
        <w:jc w:val="both"/>
      </w:pPr>
      <w:r>
        <w:t>Odcinek 28</w:t>
      </w:r>
      <w:r w:rsidRPr="007258CD">
        <w:t xml:space="preserve"> – do dnia </w:t>
      </w:r>
      <w:r>
        <w:t>31.05.2019</w:t>
      </w:r>
      <w:r w:rsidRPr="002167E8">
        <w:t xml:space="preserve"> r.</w:t>
      </w:r>
    </w:p>
    <w:p w:rsidR="00E04C14" w:rsidRDefault="00E04C14" w:rsidP="00E04C14">
      <w:pPr>
        <w:jc w:val="both"/>
      </w:pPr>
      <w:r>
        <w:t>Odcinek 29</w:t>
      </w:r>
      <w:r w:rsidRPr="007258CD">
        <w:t xml:space="preserve"> – do dnia </w:t>
      </w:r>
      <w:r>
        <w:t>31.05.2019</w:t>
      </w:r>
      <w:r w:rsidRPr="002167E8">
        <w:t xml:space="preserve"> r.</w:t>
      </w:r>
    </w:p>
    <w:p w:rsidR="00E04C14" w:rsidRDefault="00E04C14" w:rsidP="00E04C14">
      <w:pPr>
        <w:jc w:val="both"/>
      </w:pPr>
      <w:r>
        <w:t>Odcinek 30</w:t>
      </w:r>
      <w:r w:rsidRPr="007258CD">
        <w:t xml:space="preserve"> – do dnia </w:t>
      </w:r>
      <w:r>
        <w:t>31.05.2019</w:t>
      </w:r>
      <w:r w:rsidRPr="002167E8">
        <w:t xml:space="preserve"> r.</w:t>
      </w:r>
    </w:p>
    <w:p w:rsidR="00E04C14" w:rsidRDefault="00E04C14" w:rsidP="00E04C14">
      <w:pPr>
        <w:jc w:val="both"/>
      </w:pPr>
      <w:r>
        <w:t>Odcinek 31</w:t>
      </w:r>
      <w:r w:rsidRPr="007258CD">
        <w:t xml:space="preserve"> – do dnia </w:t>
      </w:r>
      <w:r>
        <w:t>31.05.2019</w:t>
      </w:r>
      <w:r w:rsidRPr="002167E8">
        <w:t xml:space="preserve"> r.</w:t>
      </w:r>
    </w:p>
    <w:p w:rsidR="00E04C14" w:rsidRDefault="00E04C14" w:rsidP="00E04C14">
      <w:pPr>
        <w:jc w:val="both"/>
      </w:pPr>
      <w:r>
        <w:t>Odcinek 32</w:t>
      </w:r>
      <w:r w:rsidRPr="007258CD">
        <w:t xml:space="preserve"> – do dnia </w:t>
      </w:r>
      <w:r>
        <w:t>31.05.2019</w:t>
      </w:r>
      <w:r w:rsidRPr="002167E8">
        <w:t xml:space="preserve"> r.</w:t>
      </w:r>
    </w:p>
    <w:p w:rsidR="00E04C14" w:rsidRDefault="00E04C14" w:rsidP="00E04C14">
      <w:pPr>
        <w:jc w:val="both"/>
      </w:pPr>
      <w:r>
        <w:t>Odcinek 33</w:t>
      </w:r>
      <w:r w:rsidRPr="007258CD">
        <w:t xml:space="preserve"> – do dnia </w:t>
      </w:r>
      <w:r>
        <w:t>16.11</w:t>
      </w:r>
      <w:r w:rsidRPr="002167E8">
        <w:t>.2018 r.</w:t>
      </w:r>
    </w:p>
    <w:p w:rsidR="00E04C14" w:rsidRDefault="00E04C14" w:rsidP="00E04C14">
      <w:pPr>
        <w:jc w:val="both"/>
      </w:pPr>
      <w:r>
        <w:t>Odcinek 34</w:t>
      </w:r>
      <w:r w:rsidRPr="007258CD">
        <w:t xml:space="preserve"> – do dnia </w:t>
      </w:r>
      <w:r>
        <w:t>14.12</w:t>
      </w:r>
      <w:r w:rsidRPr="002167E8">
        <w:t>.2018 r.</w:t>
      </w:r>
    </w:p>
    <w:p w:rsidR="00E04C14" w:rsidRDefault="00E04C14" w:rsidP="00E04C14">
      <w:pPr>
        <w:jc w:val="both"/>
      </w:pPr>
      <w:r>
        <w:t>Odcinek 35</w:t>
      </w:r>
      <w:r w:rsidRPr="007258CD">
        <w:t xml:space="preserve"> – do dnia </w:t>
      </w:r>
      <w:r>
        <w:t>14.12</w:t>
      </w:r>
      <w:r w:rsidRPr="002167E8">
        <w:t>.2018 r.</w:t>
      </w:r>
    </w:p>
    <w:p w:rsidR="00E04C14" w:rsidRDefault="00E04C14" w:rsidP="00E04C14">
      <w:pPr>
        <w:jc w:val="both"/>
      </w:pPr>
      <w:r>
        <w:t>Odcinek 36</w:t>
      </w:r>
      <w:r w:rsidRPr="007258CD">
        <w:t xml:space="preserve"> – do dnia </w:t>
      </w:r>
      <w:r>
        <w:t>16.11</w:t>
      </w:r>
      <w:r w:rsidRPr="002167E8">
        <w:t>.2018 r.</w:t>
      </w:r>
    </w:p>
    <w:p w:rsidR="00E04C14" w:rsidRDefault="00E04C14" w:rsidP="00E04C14">
      <w:pPr>
        <w:jc w:val="both"/>
      </w:pPr>
      <w:r>
        <w:t>Odcinek 37</w:t>
      </w:r>
      <w:r w:rsidRPr="007258CD">
        <w:t xml:space="preserve"> – do dnia </w:t>
      </w:r>
      <w:r>
        <w:t>16.11</w:t>
      </w:r>
      <w:r w:rsidRPr="002167E8">
        <w:t>.2018 r.</w:t>
      </w:r>
    </w:p>
    <w:p w:rsidR="00E04C14" w:rsidRDefault="00E04C14" w:rsidP="00E04C14">
      <w:pPr>
        <w:jc w:val="both"/>
      </w:pPr>
      <w:r>
        <w:t>Odcinek 38</w:t>
      </w:r>
      <w:r w:rsidRPr="007258CD">
        <w:t xml:space="preserve"> – do dnia </w:t>
      </w:r>
      <w:r>
        <w:t>16.11</w:t>
      </w:r>
      <w:r w:rsidRPr="002167E8">
        <w:t>.2018 r.</w:t>
      </w:r>
    </w:p>
    <w:p w:rsidR="00E04C14" w:rsidRDefault="00E04C14" w:rsidP="00E04C14">
      <w:pPr>
        <w:jc w:val="both"/>
      </w:pPr>
      <w:r>
        <w:t>Odcinek 39</w:t>
      </w:r>
      <w:r w:rsidRPr="007258CD">
        <w:t xml:space="preserve"> – do dnia </w:t>
      </w:r>
      <w:r>
        <w:t>30.11</w:t>
      </w:r>
      <w:r w:rsidRPr="002167E8">
        <w:t>.2018 r.</w:t>
      </w:r>
    </w:p>
    <w:p w:rsidR="00E04C14" w:rsidRDefault="00E04C14" w:rsidP="00E04C14">
      <w:pPr>
        <w:jc w:val="both"/>
      </w:pPr>
      <w:r>
        <w:lastRenderedPageBreak/>
        <w:t>Odcinek 40</w:t>
      </w:r>
      <w:r w:rsidRPr="007258CD">
        <w:t xml:space="preserve"> – do dnia </w:t>
      </w:r>
      <w:r>
        <w:t>10.12</w:t>
      </w:r>
      <w:r w:rsidRPr="002167E8">
        <w:t>.2018 r.</w:t>
      </w:r>
    </w:p>
    <w:p w:rsidR="00E04C14" w:rsidRDefault="00E04C14" w:rsidP="00E04C14">
      <w:pPr>
        <w:jc w:val="both"/>
      </w:pPr>
      <w:r>
        <w:t>Odcinek 41</w:t>
      </w:r>
      <w:r w:rsidRPr="007258CD">
        <w:t xml:space="preserve"> – do dnia </w:t>
      </w:r>
      <w:r>
        <w:t>10.12</w:t>
      </w:r>
      <w:r w:rsidRPr="002167E8">
        <w:t>.2018 r.</w:t>
      </w:r>
    </w:p>
    <w:p w:rsidR="00E04C14" w:rsidRDefault="00E04C14" w:rsidP="00E04C14">
      <w:pPr>
        <w:jc w:val="both"/>
      </w:pPr>
      <w:r>
        <w:t>Odcinek 42</w:t>
      </w:r>
      <w:r w:rsidRPr="007258CD">
        <w:t xml:space="preserve"> – do dnia </w:t>
      </w:r>
      <w:r>
        <w:t>30.11</w:t>
      </w:r>
      <w:r w:rsidRPr="002167E8">
        <w:t>.2018 r.</w:t>
      </w:r>
    </w:p>
    <w:p w:rsidR="00E04C14" w:rsidRDefault="00E04C14" w:rsidP="00E04C14">
      <w:pPr>
        <w:jc w:val="both"/>
      </w:pPr>
      <w:r>
        <w:t>Odcinek 43</w:t>
      </w:r>
      <w:r w:rsidRPr="007258CD">
        <w:t xml:space="preserve"> – do dnia </w:t>
      </w:r>
      <w:r>
        <w:t>30.11</w:t>
      </w:r>
      <w:r w:rsidRPr="002167E8">
        <w:t>.2018 r.</w:t>
      </w:r>
    </w:p>
    <w:p w:rsidR="00E04C14" w:rsidRDefault="00E04C14" w:rsidP="00E04C14">
      <w:pPr>
        <w:jc w:val="both"/>
      </w:pPr>
      <w:r>
        <w:t>Odcinek 44</w:t>
      </w:r>
      <w:r w:rsidRPr="007258CD">
        <w:t xml:space="preserve"> – do dnia </w:t>
      </w:r>
      <w:r>
        <w:t>30.10</w:t>
      </w:r>
      <w:r w:rsidRPr="002167E8">
        <w:t>.2018 r.</w:t>
      </w:r>
    </w:p>
    <w:p w:rsidR="00E04C14" w:rsidRDefault="00E04C14" w:rsidP="00E04C14">
      <w:pPr>
        <w:jc w:val="both"/>
      </w:pPr>
      <w:r>
        <w:t>Odcinek 45</w:t>
      </w:r>
      <w:r w:rsidRPr="007258CD">
        <w:t xml:space="preserve"> – do dnia </w:t>
      </w:r>
      <w:r>
        <w:t>30.10</w:t>
      </w:r>
      <w:r w:rsidRPr="002167E8">
        <w:t>.2018 r.</w:t>
      </w:r>
    </w:p>
    <w:p w:rsidR="00E04C14" w:rsidRDefault="00E04C14" w:rsidP="00E04C14">
      <w:pPr>
        <w:jc w:val="both"/>
      </w:pPr>
      <w:r>
        <w:t>Odcinek 46</w:t>
      </w:r>
      <w:r w:rsidRPr="007258CD">
        <w:t xml:space="preserve"> – do dnia </w:t>
      </w:r>
      <w:r>
        <w:t>30.10</w:t>
      </w:r>
      <w:r w:rsidRPr="002167E8">
        <w:t>.2018 r.</w:t>
      </w:r>
    </w:p>
    <w:p w:rsidR="00E04C14" w:rsidRDefault="00E04C14" w:rsidP="00E04C14">
      <w:pPr>
        <w:jc w:val="both"/>
      </w:pPr>
      <w:r>
        <w:t>Odcinek 47</w:t>
      </w:r>
      <w:r w:rsidRPr="007258CD">
        <w:t xml:space="preserve"> – do dnia </w:t>
      </w:r>
      <w:r>
        <w:t>31.01.2019</w:t>
      </w:r>
      <w:r w:rsidRPr="002167E8">
        <w:t xml:space="preserve"> r.</w:t>
      </w:r>
    </w:p>
    <w:p w:rsidR="00E04C14" w:rsidRDefault="00E04C14" w:rsidP="00E04C14">
      <w:pPr>
        <w:jc w:val="both"/>
      </w:pPr>
      <w:r>
        <w:t>Odcinek 48</w:t>
      </w:r>
      <w:r w:rsidRPr="007258CD">
        <w:t xml:space="preserve"> – do dnia </w:t>
      </w:r>
      <w:r>
        <w:t>30.10</w:t>
      </w:r>
      <w:r w:rsidRPr="002167E8">
        <w:t>.2018 r.</w:t>
      </w:r>
    </w:p>
    <w:p w:rsidR="00E04C14" w:rsidRDefault="00E04C14" w:rsidP="00E04C14">
      <w:pPr>
        <w:jc w:val="both"/>
      </w:pPr>
      <w:r>
        <w:t>Odcinek 49</w:t>
      </w:r>
      <w:r w:rsidRPr="007258CD">
        <w:t xml:space="preserve"> – do dnia </w:t>
      </w:r>
      <w:r>
        <w:t>07.12</w:t>
      </w:r>
      <w:r w:rsidRPr="002167E8">
        <w:t>.2018 r.</w:t>
      </w:r>
    </w:p>
    <w:p w:rsidR="00E04C14" w:rsidRDefault="00E04C14" w:rsidP="00E04C14">
      <w:pPr>
        <w:jc w:val="both"/>
      </w:pPr>
      <w:r>
        <w:t>Odcinek 50</w:t>
      </w:r>
      <w:r w:rsidRPr="007258CD">
        <w:t xml:space="preserve"> – do dnia </w:t>
      </w:r>
      <w:r>
        <w:t>14.12</w:t>
      </w:r>
      <w:r w:rsidRPr="002167E8">
        <w:t>.2018 r.</w:t>
      </w:r>
    </w:p>
    <w:p w:rsidR="00E04C14" w:rsidRDefault="00E04C14" w:rsidP="00E04C14">
      <w:pPr>
        <w:jc w:val="both"/>
      </w:pPr>
      <w:r>
        <w:t>Odcinek 51</w:t>
      </w:r>
      <w:r w:rsidRPr="007258CD">
        <w:t xml:space="preserve"> – do dnia </w:t>
      </w:r>
      <w:r>
        <w:t>07.12</w:t>
      </w:r>
      <w:r w:rsidRPr="002167E8">
        <w:t>.2018 r.</w:t>
      </w:r>
    </w:p>
    <w:p w:rsidR="00E04C14" w:rsidRDefault="00E04C14" w:rsidP="00E04C14">
      <w:pPr>
        <w:jc w:val="both"/>
      </w:pPr>
      <w:r>
        <w:t>Odcinek 52</w:t>
      </w:r>
      <w:r w:rsidRPr="007258CD">
        <w:t xml:space="preserve"> – do dnia </w:t>
      </w:r>
      <w:r>
        <w:t>18.10.2019</w:t>
      </w:r>
      <w:r w:rsidRPr="002167E8">
        <w:t xml:space="preserve"> r.</w:t>
      </w:r>
    </w:p>
    <w:p w:rsidR="00E04C14" w:rsidRDefault="00E04C14" w:rsidP="00E04C14">
      <w:pPr>
        <w:jc w:val="both"/>
      </w:pPr>
      <w:r>
        <w:t>Odcinek 53</w:t>
      </w:r>
      <w:r w:rsidRPr="007258CD">
        <w:t xml:space="preserve"> – do dnia </w:t>
      </w:r>
      <w:r>
        <w:t>25.10.2019</w:t>
      </w:r>
      <w:r w:rsidRPr="002167E8">
        <w:t xml:space="preserve"> r.</w:t>
      </w:r>
    </w:p>
    <w:p w:rsidR="00E04C14" w:rsidRDefault="00E04C14" w:rsidP="00E04C14">
      <w:pPr>
        <w:jc w:val="both"/>
      </w:pPr>
      <w:r>
        <w:t>Odcinek 54</w:t>
      </w:r>
      <w:r w:rsidRPr="007258CD">
        <w:t xml:space="preserve"> – do dnia </w:t>
      </w:r>
      <w:r>
        <w:t>31.10.2019</w:t>
      </w:r>
      <w:r w:rsidRPr="002167E8">
        <w:t xml:space="preserve"> r.</w:t>
      </w:r>
    </w:p>
    <w:p w:rsidR="00E04C14" w:rsidRDefault="00E04C14" w:rsidP="00E04C14">
      <w:pPr>
        <w:jc w:val="both"/>
      </w:pPr>
      <w:r>
        <w:t>Odcinek 55</w:t>
      </w:r>
      <w:r w:rsidRPr="007258CD">
        <w:t xml:space="preserve"> – do dnia </w:t>
      </w:r>
      <w:r>
        <w:t>08.11.2019</w:t>
      </w:r>
      <w:r w:rsidRPr="002167E8">
        <w:t xml:space="preserve"> r.</w:t>
      </w:r>
    </w:p>
    <w:p w:rsidR="00E04C14" w:rsidRDefault="00E04C14" w:rsidP="00E04C14">
      <w:pPr>
        <w:jc w:val="both"/>
      </w:pPr>
      <w:r>
        <w:t>Odcinek 56</w:t>
      </w:r>
      <w:r w:rsidRPr="007258CD">
        <w:t xml:space="preserve"> – do dnia </w:t>
      </w:r>
      <w:r>
        <w:t>15.11.2019</w:t>
      </w:r>
      <w:r w:rsidRPr="002167E8">
        <w:t xml:space="preserve"> r.</w:t>
      </w:r>
    </w:p>
    <w:p w:rsidR="00E04C14" w:rsidRDefault="00E04C14" w:rsidP="00E04C14">
      <w:pPr>
        <w:jc w:val="both"/>
      </w:pPr>
      <w:r>
        <w:t>Odcinek 57</w:t>
      </w:r>
      <w:r w:rsidRPr="007258CD">
        <w:t xml:space="preserve"> – do dnia </w:t>
      </w:r>
      <w:r>
        <w:t>07.12.2018</w:t>
      </w:r>
      <w:r w:rsidRPr="002167E8">
        <w:t xml:space="preserve"> r.</w:t>
      </w:r>
    </w:p>
    <w:p w:rsidR="00E04C14" w:rsidRDefault="00E04C14" w:rsidP="00E04C14">
      <w:pPr>
        <w:jc w:val="both"/>
      </w:pPr>
      <w:r>
        <w:t>Odcinek 58</w:t>
      </w:r>
      <w:r w:rsidRPr="007258CD">
        <w:t xml:space="preserve"> – do dnia </w:t>
      </w:r>
      <w:r>
        <w:t>14.</w:t>
      </w:r>
      <w:r w:rsidRPr="003E64D1">
        <w:t xml:space="preserve"> </w:t>
      </w:r>
      <w:r>
        <w:t>12.2018</w:t>
      </w:r>
      <w:r w:rsidRPr="002167E8">
        <w:t xml:space="preserve"> r.</w:t>
      </w:r>
    </w:p>
    <w:p w:rsidR="00E04C14" w:rsidRDefault="00E04C14" w:rsidP="00E04C14">
      <w:pPr>
        <w:jc w:val="both"/>
      </w:pPr>
      <w:r>
        <w:t>Odcinek 59</w:t>
      </w:r>
      <w:r w:rsidRPr="007258CD">
        <w:t xml:space="preserve"> – do dnia </w:t>
      </w:r>
      <w:r>
        <w:t>07.12.2018</w:t>
      </w:r>
      <w:r w:rsidRPr="002167E8">
        <w:t xml:space="preserve"> r.</w:t>
      </w:r>
    </w:p>
    <w:p w:rsidR="00E04C14" w:rsidRDefault="00E04C14" w:rsidP="00E04C14">
      <w:pPr>
        <w:jc w:val="both"/>
      </w:pPr>
    </w:p>
    <w:p w:rsidR="00E04C14" w:rsidRDefault="00E04C14" w:rsidP="00E04C14">
      <w:pPr>
        <w:jc w:val="both"/>
      </w:pPr>
    </w:p>
    <w:p w:rsidR="00C960D4" w:rsidRPr="00C960D4" w:rsidRDefault="00C960D4" w:rsidP="005F49FA">
      <w:pPr>
        <w:spacing w:after="120" w:line="276" w:lineRule="auto"/>
        <w:rPr>
          <w:rFonts w:asciiTheme="minorHAnsi" w:hAnsiTheme="minorHAnsi"/>
          <w:sz w:val="22"/>
          <w:szCs w:val="22"/>
        </w:rPr>
      </w:pPr>
    </w:p>
    <w:p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591E21">
        <w:rPr>
          <w:rFonts w:asciiTheme="minorHAnsi" w:hAnsiTheme="minorHAnsi" w:cs="Verdana"/>
          <w:b/>
          <w:bCs/>
          <w:sz w:val="22"/>
          <w:szCs w:val="22"/>
        </w:rPr>
        <w:t xml:space="preserve">WARUNKI UDZIAŁU W POSTĘPOWANIU </w:t>
      </w:r>
    </w:p>
    <w:p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rsidR="003E3F1B" w:rsidRPr="00591E21" w:rsidRDefault="003E3F1B" w:rsidP="003E3F1B">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sz w:val="22"/>
          <w:szCs w:val="22"/>
        </w:rPr>
        <w:t>Wykonawcy:</w:t>
      </w:r>
    </w:p>
    <w:p w:rsidR="009B1B6E" w:rsidRDefault="009B1B6E" w:rsidP="00525BB3">
      <w:pPr>
        <w:ind w:left="567"/>
        <w:jc w:val="center"/>
        <w:rPr>
          <w:rFonts w:asciiTheme="minorHAnsi" w:hAnsiTheme="minorHAnsi"/>
          <w:b/>
          <w:sz w:val="22"/>
          <w:szCs w:val="22"/>
          <w:u w:val="single"/>
        </w:rPr>
      </w:pPr>
    </w:p>
    <w:p w:rsidR="009B1B6E" w:rsidRDefault="009B1B6E" w:rsidP="00525BB3">
      <w:pPr>
        <w:ind w:left="567"/>
        <w:jc w:val="center"/>
        <w:rPr>
          <w:rFonts w:asciiTheme="minorHAnsi" w:hAnsiTheme="minorHAnsi"/>
          <w:b/>
          <w:sz w:val="22"/>
          <w:szCs w:val="22"/>
          <w:u w:val="single"/>
        </w:rPr>
      </w:pPr>
    </w:p>
    <w:p w:rsidR="00E73F9B" w:rsidRPr="007567C9" w:rsidRDefault="007E5270" w:rsidP="00525BB3">
      <w:pPr>
        <w:ind w:left="567"/>
        <w:jc w:val="center"/>
        <w:rPr>
          <w:rFonts w:asciiTheme="minorHAnsi" w:hAnsiTheme="minorHAnsi"/>
          <w:b/>
          <w:sz w:val="22"/>
          <w:szCs w:val="22"/>
          <w:u w:val="single"/>
        </w:rPr>
      </w:pPr>
      <w:r>
        <w:rPr>
          <w:rFonts w:asciiTheme="minorHAnsi" w:hAnsiTheme="minorHAnsi"/>
          <w:b/>
          <w:sz w:val="22"/>
          <w:szCs w:val="22"/>
          <w:u w:val="single"/>
        </w:rPr>
        <w:t>dla CZĘŚCI I</w:t>
      </w:r>
      <w:r w:rsidR="00ED70BD">
        <w:rPr>
          <w:rFonts w:asciiTheme="minorHAnsi" w:hAnsiTheme="minorHAnsi"/>
          <w:b/>
          <w:sz w:val="22"/>
          <w:szCs w:val="22"/>
          <w:u w:val="single"/>
        </w:rPr>
        <w:t xml:space="preserve"> </w:t>
      </w:r>
    </w:p>
    <w:p w:rsidR="00B52FEA" w:rsidRPr="00374A2D" w:rsidRDefault="00002D81" w:rsidP="007E5394">
      <w:pPr>
        <w:ind w:left="709"/>
        <w:jc w:val="both"/>
        <w:rPr>
          <w:rFonts w:asciiTheme="minorHAnsi" w:hAnsiTheme="minorHAnsi" w:cstheme="minorHAnsi"/>
          <w:sz w:val="22"/>
          <w:szCs w:val="22"/>
        </w:rPr>
      </w:pPr>
      <w:r w:rsidRPr="00374A2D">
        <w:rPr>
          <w:rFonts w:asciiTheme="minorHAnsi" w:hAnsiTheme="minorHAnsi" w:cstheme="minorHAnsi"/>
          <w:sz w:val="22"/>
          <w:szCs w:val="22"/>
        </w:rPr>
        <w:t>Wykonawca</w:t>
      </w:r>
      <w:r w:rsidR="003457E8" w:rsidRPr="00374A2D">
        <w:rPr>
          <w:rFonts w:asciiTheme="minorHAnsi" w:hAnsiTheme="minorHAnsi" w:cstheme="minorHAnsi"/>
          <w:sz w:val="22"/>
          <w:szCs w:val="22"/>
        </w:rPr>
        <w:t xml:space="preserve"> </w:t>
      </w:r>
      <w:r w:rsidR="00B52FEA" w:rsidRPr="00374A2D">
        <w:rPr>
          <w:rFonts w:asciiTheme="minorHAnsi" w:hAnsiTheme="minorHAnsi" w:cstheme="minorHAnsi"/>
          <w:sz w:val="22"/>
          <w:szCs w:val="22"/>
        </w:rPr>
        <w:t>musi wykazać się wiedzą i doświadczeniem w wykonaniu, w okresie ostatnich 5 lat przed upływem terminu składania ofert, a jeżeli okres prowadzenia działalności jest krótsz</w:t>
      </w:r>
      <w:r w:rsidR="006E1841" w:rsidRPr="00374A2D">
        <w:rPr>
          <w:rFonts w:asciiTheme="minorHAnsi" w:hAnsiTheme="minorHAnsi" w:cstheme="minorHAnsi"/>
          <w:sz w:val="22"/>
          <w:szCs w:val="22"/>
        </w:rPr>
        <w:t>y - w tym okresie</w:t>
      </w:r>
      <w:r w:rsidR="00DE23D1" w:rsidRPr="00374A2D">
        <w:rPr>
          <w:rFonts w:asciiTheme="minorHAnsi" w:hAnsiTheme="minorHAnsi" w:cstheme="minorHAnsi"/>
          <w:sz w:val="22"/>
          <w:szCs w:val="22"/>
        </w:rPr>
        <w:t xml:space="preserve"> </w:t>
      </w:r>
      <w:r w:rsidR="00241DA4" w:rsidRPr="00374A2D">
        <w:rPr>
          <w:rFonts w:asciiTheme="minorHAnsi" w:hAnsiTheme="minorHAnsi" w:cstheme="minorHAnsi"/>
          <w:sz w:val="22"/>
          <w:szCs w:val="22"/>
        </w:rPr>
        <w:t xml:space="preserve">co najmniej </w:t>
      </w:r>
      <w:r w:rsidR="00DE23D1" w:rsidRPr="00374A2D">
        <w:rPr>
          <w:rFonts w:asciiTheme="minorHAnsi" w:hAnsiTheme="minorHAnsi" w:cstheme="minorHAnsi"/>
          <w:sz w:val="22"/>
          <w:szCs w:val="22"/>
        </w:rPr>
        <w:t>jednej roboty budowlanej</w:t>
      </w:r>
      <w:r w:rsidR="006E1841" w:rsidRPr="00374A2D">
        <w:rPr>
          <w:rFonts w:asciiTheme="minorHAnsi" w:hAnsiTheme="minorHAnsi" w:cstheme="minorHAnsi"/>
          <w:sz w:val="22"/>
          <w:szCs w:val="22"/>
        </w:rPr>
        <w:t xml:space="preserve"> </w:t>
      </w:r>
      <w:r w:rsidR="00DE23D1" w:rsidRPr="00374A2D">
        <w:rPr>
          <w:rFonts w:asciiTheme="minorHAnsi" w:hAnsiTheme="minorHAnsi" w:cstheme="minorHAnsi"/>
          <w:sz w:val="22"/>
          <w:szCs w:val="22"/>
        </w:rPr>
        <w:t xml:space="preserve">polegającej na </w:t>
      </w:r>
      <w:r w:rsidR="00520BB6" w:rsidRPr="00374A2D">
        <w:rPr>
          <w:rFonts w:asciiTheme="minorHAnsi" w:hAnsiTheme="minorHAnsi" w:cstheme="minorHAnsi"/>
          <w:sz w:val="22"/>
          <w:szCs w:val="22"/>
        </w:rPr>
        <w:t>wykona</w:t>
      </w:r>
      <w:r w:rsidR="00DE23D1" w:rsidRPr="00374A2D">
        <w:rPr>
          <w:rFonts w:asciiTheme="minorHAnsi" w:hAnsiTheme="minorHAnsi" w:cstheme="minorHAnsi"/>
          <w:sz w:val="22"/>
          <w:szCs w:val="22"/>
        </w:rPr>
        <w:t xml:space="preserve">niu </w:t>
      </w:r>
      <w:r w:rsidR="006E1841" w:rsidRPr="00374A2D">
        <w:rPr>
          <w:rFonts w:asciiTheme="minorHAnsi" w:hAnsiTheme="minorHAnsi" w:cstheme="minorHAnsi"/>
          <w:sz w:val="22"/>
          <w:szCs w:val="22"/>
        </w:rPr>
        <w:t xml:space="preserve">co najmniej </w:t>
      </w:r>
      <w:r w:rsidR="004D3E55" w:rsidRPr="00374A2D">
        <w:rPr>
          <w:rFonts w:asciiTheme="minorHAnsi" w:hAnsiTheme="minorHAnsi" w:cstheme="minorHAnsi"/>
          <w:sz w:val="22"/>
          <w:szCs w:val="22"/>
        </w:rPr>
        <w:t>1</w:t>
      </w:r>
      <w:r w:rsidR="0025017D" w:rsidRPr="00374A2D">
        <w:rPr>
          <w:rFonts w:asciiTheme="minorHAnsi" w:hAnsiTheme="minorHAnsi" w:cstheme="minorHAnsi"/>
          <w:sz w:val="22"/>
          <w:szCs w:val="22"/>
        </w:rPr>
        <w:t>00</w:t>
      </w:r>
      <w:r w:rsidR="00006058" w:rsidRPr="00374A2D">
        <w:rPr>
          <w:rFonts w:asciiTheme="minorHAnsi" w:hAnsiTheme="minorHAnsi" w:cstheme="minorHAnsi"/>
          <w:sz w:val="22"/>
          <w:szCs w:val="22"/>
        </w:rPr>
        <w:t>0</w:t>
      </w:r>
      <w:r w:rsidR="00B52FEA" w:rsidRPr="00374A2D">
        <w:rPr>
          <w:rFonts w:asciiTheme="minorHAnsi" w:hAnsiTheme="minorHAnsi" w:cstheme="minorHAnsi"/>
          <w:sz w:val="22"/>
          <w:szCs w:val="22"/>
        </w:rPr>
        <w:t xml:space="preserve"> </w:t>
      </w:r>
      <w:proofErr w:type="spellStart"/>
      <w:r w:rsidR="007A6777" w:rsidRPr="00374A2D">
        <w:rPr>
          <w:rFonts w:asciiTheme="minorHAnsi" w:hAnsiTheme="minorHAnsi" w:cstheme="minorHAnsi"/>
          <w:sz w:val="22"/>
          <w:szCs w:val="22"/>
        </w:rPr>
        <w:t>m</w:t>
      </w:r>
      <w:r w:rsidR="00E25147" w:rsidRPr="00374A2D">
        <w:rPr>
          <w:rFonts w:asciiTheme="minorHAnsi" w:hAnsiTheme="minorHAnsi" w:cstheme="minorHAnsi"/>
          <w:sz w:val="22"/>
          <w:szCs w:val="22"/>
        </w:rPr>
        <w:t>b</w:t>
      </w:r>
      <w:proofErr w:type="spellEnd"/>
      <w:r w:rsidR="007A6777" w:rsidRPr="00374A2D">
        <w:rPr>
          <w:rFonts w:asciiTheme="minorHAnsi" w:hAnsiTheme="minorHAnsi" w:cstheme="minorHAnsi"/>
          <w:sz w:val="22"/>
          <w:szCs w:val="22"/>
        </w:rPr>
        <w:t xml:space="preserve"> sieci preizolowanej</w:t>
      </w:r>
      <w:r w:rsidR="004D3E55" w:rsidRPr="00374A2D">
        <w:rPr>
          <w:rFonts w:asciiTheme="minorHAnsi" w:hAnsiTheme="minorHAnsi" w:cstheme="minorHAnsi"/>
          <w:sz w:val="22"/>
          <w:szCs w:val="22"/>
        </w:rPr>
        <w:t xml:space="preserve"> (100</w:t>
      </w:r>
      <w:r w:rsidR="00006058" w:rsidRPr="00374A2D">
        <w:rPr>
          <w:rFonts w:asciiTheme="minorHAnsi" w:hAnsiTheme="minorHAnsi" w:cstheme="minorHAnsi"/>
          <w:sz w:val="22"/>
          <w:szCs w:val="22"/>
        </w:rPr>
        <w:t>0</w:t>
      </w:r>
      <w:r w:rsidR="004D3E55" w:rsidRPr="00374A2D">
        <w:rPr>
          <w:rFonts w:asciiTheme="minorHAnsi" w:hAnsiTheme="minorHAnsi" w:cstheme="minorHAnsi"/>
          <w:sz w:val="22"/>
          <w:szCs w:val="22"/>
        </w:rPr>
        <w:t xml:space="preserve"> </w:t>
      </w:r>
      <w:proofErr w:type="spellStart"/>
      <w:r w:rsidR="004D3E55" w:rsidRPr="00374A2D">
        <w:rPr>
          <w:rFonts w:asciiTheme="minorHAnsi" w:hAnsiTheme="minorHAnsi" w:cstheme="minorHAnsi"/>
          <w:sz w:val="22"/>
          <w:szCs w:val="22"/>
        </w:rPr>
        <w:t>mb</w:t>
      </w:r>
      <w:proofErr w:type="spellEnd"/>
      <w:r w:rsidR="004D3E55" w:rsidRPr="00374A2D">
        <w:rPr>
          <w:rFonts w:asciiTheme="minorHAnsi" w:hAnsiTheme="minorHAnsi" w:cstheme="minorHAnsi"/>
          <w:sz w:val="22"/>
          <w:szCs w:val="22"/>
        </w:rPr>
        <w:t xml:space="preserve"> zasilanie i 1</w:t>
      </w:r>
      <w:r w:rsidR="00EB0644" w:rsidRPr="00374A2D">
        <w:rPr>
          <w:rFonts w:asciiTheme="minorHAnsi" w:hAnsiTheme="minorHAnsi" w:cstheme="minorHAnsi"/>
          <w:sz w:val="22"/>
          <w:szCs w:val="22"/>
        </w:rPr>
        <w:t>00</w:t>
      </w:r>
      <w:r w:rsidR="00006058" w:rsidRPr="00374A2D">
        <w:rPr>
          <w:rFonts w:asciiTheme="minorHAnsi" w:hAnsiTheme="minorHAnsi" w:cstheme="minorHAnsi"/>
          <w:sz w:val="22"/>
          <w:szCs w:val="22"/>
        </w:rPr>
        <w:t>0</w:t>
      </w:r>
      <w:r w:rsidR="00EB0644" w:rsidRPr="00374A2D">
        <w:rPr>
          <w:rFonts w:asciiTheme="minorHAnsi" w:hAnsiTheme="minorHAnsi" w:cstheme="minorHAnsi"/>
          <w:sz w:val="22"/>
          <w:szCs w:val="22"/>
        </w:rPr>
        <w:t xml:space="preserve"> </w:t>
      </w:r>
      <w:proofErr w:type="spellStart"/>
      <w:r w:rsidR="00EB0644" w:rsidRPr="00374A2D">
        <w:rPr>
          <w:rFonts w:asciiTheme="minorHAnsi" w:hAnsiTheme="minorHAnsi" w:cstheme="minorHAnsi"/>
          <w:sz w:val="22"/>
          <w:szCs w:val="22"/>
        </w:rPr>
        <w:t>mb</w:t>
      </w:r>
      <w:proofErr w:type="spellEnd"/>
      <w:r w:rsidR="00EB0644" w:rsidRPr="00374A2D">
        <w:rPr>
          <w:rFonts w:asciiTheme="minorHAnsi" w:hAnsiTheme="minorHAnsi" w:cstheme="minorHAnsi"/>
          <w:sz w:val="22"/>
          <w:szCs w:val="22"/>
        </w:rPr>
        <w:t xml:space="preserve"> powrót)</w:t>
      </w:r>
      <w:r w:rsidR="007A6777" w:rsidRPr="00374A2D">
        <w:rPr>
          <w:rFonts w:asciiTheme="minorHAnsi" w:hAnsiTheme="minorHAnsi" w:cstheme="minorHAnsi"/>
          <w:sz w:val="22"/>
          <w:szCs w:val="22"/>
        </w:rPr>
        <w:t xml:space="preserve"> </w:t>
      </w:r>
      <w:r w:rsidR="00006058" w:rsidRPr="00374A2D">
        <w:rPr>
          <w:rFonts w:asciiTheme="minorHAnsi" w:hAnsiTheme="minorHAnsi" w:cstheme="minorHAnsi"/>
          <w:sz w:val="22"/>
          <w:szCs w:val="22"/>
        </w:rPr>
        <w:t xml:space="preserve">oraz </w:t>
      </w:r>
      <w:r w:rsidR="0031325A" w:rsidRPr="00374A2D">
        <w:rPr>
          <w:rFonts w:asciiTheme="minorHAnsi" w:hAnsiTheme="minorHAnsi" w:cstheme="minorHAnsi"/>
          <w:sz w:val="22"/>
          <w:szCs w:val="22"/>
        </w:rPr>
        <w:t>wykonaniu</w:t>
      </w:r>
      <w:r w:rsidR="004D3E55" w:rsidRPr="00374A2D">
        <w:rPr>
          <w:rFonts w:asciiTheme="minorHAnsi" w:hAnsiTheme="minorHAnsi" w:cstheme="minorHAnsi"/>
          <w:sz w:val="22"/>
          <w:szCs w:val="22"/>
        </w:rPr>
        <w:t xml:space="preserve"> </w:t>
      </w:r>
      <w:r w:rsidR="00006058" w:rsidRPr="00374A2D">
        <w:rPr>
          <w:rFonts w:asciiTheme="minorHAnsi" w:hAnsiTheme="minorHAnsi" w:cstheme="minorHAnsi"/>
          <w:sz w:val="22"/>
          <w:szCs w:val="22"/>
        </w:rPr>
        <w:t xml:space="preserve">w ramach </w:t>
      </w:r>
      <w:r w:rsidR="00006058" w:rsidRPr="00374A2D">
        <w:rPr>
          <w:rFonts w:asciiTheme="minorHAnsi" w:hAnsiTheme="minorHAnsi" w:cstheme="minorHAnsi"/>
          <w:sz w:val="22"/>
          <w:szCs w:val="22"/>
        </w:rPr>
        <w:lastRenderedPageBreak/>
        <w:t xml:space="preserve">tej </w:t>
      </w:r>
      <w:r w:rsidR="004D3E55" w:rsidRPr="00374A2D">
        <w:rPr>
          <w:rFonts w:asciiTheme="minorHAnsi" w:hAnsiTheme="minorHAnsi" w:cstheme="minorHAnsi"/>
          <w:sz w:val="22"/>
          <w:szCs w:val="22"/>
        </w:rPr>
        <w:t xml:space="preserve">roboty budowlanej </w:t>
      </w:r>
      <w:r w:rsidR="00806B2C" w:rsidRPr="00374A2D">
        <w:rPr>
          <w:rFonts w:asciiTheme="minorHAnsi" w:hAnsiTheme="minorHAnsi" w:cstheme="minorHAnsi"/>
          <w:sz w:val="22"/>
          <w:szCs w:val="22"/>
        </w:rPr>
        <w:t xml:space="preserve">minimum </w:t>
      </w:r>
      <w:r w:rsidR="00006058" w:rsidRPr="00374A2D">
        <w:rPr>
          <w:rFonts w:asciiTheme="minorHAnsi" w:hAnsiTheme="minorHAnsi" w:cstheme="minorHAnsi"/>
          <w:sz w:val="22"/>
          <w:szCs w:val="22"/>
        </w:rPr>
        <w:t>20 węzłów ciepłowniczych</w:t>
      </w:r>
      <w:r w:rsidR="00D43D8D" w:rsidRPr="00374A2D">
        <w:rPr>
          <w:rFonts w:asciiTheme="minorHAnsi" w:hAnsiTheme="minorHAnsi" w:cstheme="minorHAnsi"/>
          <w:sz w:val="22"/>
          <w:szCs w:val="22"/>
        </w:rPr>
        <w:t xml:space="preserve"> </w:t>
      </w:r>
      <w:r w:rsidR="00006058" w:rsidRPr="00374A2D">
        <w:rPr>
          <w:rFonts w:asciiTheme="minorHAnsi" w:hAnsiTheme="minorHAnsi" w:cstheme="minorHAnsi"/>
          <w:sz w:val="22"/>
          <w:szCs w:val="22"/>
        </w:rPr>
        <w:t xml:space="preserve">dwufunkcyjnych o mocy </w:t>
      </w:r>
      <w:r w:rsidR="00006058" w:rsidRPr="00374A2D">
        <w:rPr>
          <w:rFonts w:asciiTheme="minorHAnsi" w:hAnsiTheme="minorHAnsi" w:cstheme="minorHAnsi"/>
          <w:sz w:val="22"/>
          <w:szCs w:val="22"/>
        </w:rPr>
        <w:br/>
        <w:t>co najmniej 100 kW każdy.</w:t>
      </w:r>
    </w:p>
    <w:p w:rsidR="005552FD" w:rsidRPr="00374A2D" w:rsidRDefault="005552FD" w:rsidP="00CB6BD9">
      <w:pPr>
        <w:ind w:left="567"/>
        <w:jc w:val="both"/>
        <w:rPr>
          <w:rFonts w:asciiTheme="minorHAnsi" w:hAnsiTheme="minorHAnsi"/>
          <w:b/>
          <w:sz w:val="22"/>
          <w:szCs w:val="22"/>
        </w:rPr>
      </w:pPr>
    </w:p>
    <w:p w:rsidR="00ED70BD" w:rsidRPr="00374A2D" w:rsidRDefault="00ED70BD" w:rsidP="00ED70BD">
      <w:pPr>
        <w:ind w:left="567"/>
        <w:jc w:val="center"/>
        <w:rPr>
          <w:rFonts w:asciiTheme="minorHAnsi" w:hAnsiTheme="minorHAnsi"/>
          <w:b/>
          <w:sz w:val="22"/>
          <w:szCs w:val="22"/>
          <w:u w:val="single"/>
        </w:rPr>
      </w:pPr>
      <w:r w:rsidRPr="00374A2D">
        <w:rPr>
          <w:rFonts w:asciiTheme="minorHAnsi" w:hAnsiTheme="minorHAnsi"/>
          <w:b/>
          <w:sz w:val="22"/>
          <w:szCs w:val="22"/>
          <w:u w:val="single"/>
        </w:rPr>
        <w:t>dla CZĘŚCI II</w:t>
      </w:r>
    </w:p>
    <w:p w:rsidR="00ED70BD" w:rsidRPr="00374A2D" w:rsidRDefault="00ED70BD" w:rsidP="00ED70BD">
      <w:pPr>
        <w:ind w:left="709"/>
        <w:jc w:val="both"/>
        <w:rPr>
          <w:rFonts w:asciiTheme="minorHAnsi" w:hAnsiTheme="minorHAnsi" w:cstheme="minorHAnsi"/>
          <w:sz w:val="22"/>
          <w:szCs w:val="22"/>
        </w:rPr>
      </w:pPr>
      <w:r w:rsidRPr="00374A2D">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co najmniej 1000 </w:t>
      </w:r>
      <w:proofErr w:type="spellStart"/>
      <w:r w:rsidRPr="00374A2D">
        <w:rPr>
          <w:rFonts w:asciiTheme="minorHAnsi" w:hAnsiTheme="minorHAnsi" w:cstheme="minorHAnsi"/>
          <w:sz w:val="22"/>
          <w:szCs w:val="22"/>
        </w:rPr>
        <w:t>mb</w:t>
      </w:r>
      <w:proofErr w:type="spellEnd"/>
      <w:r w:rsidRPr="00374A2D">
        <w:rPr>
          <w:rFonts w:asciiTheme="minorHAnsi" w:hAnsiTheme="minorHAnsi" w:cstheme="minorHAnsi"/>
          <w:sz w:val="22"/>
          <w:szCs w:val="22"/>
        </w:rPr>
        <w:t xml:space="preserve"> sieci preizolowanej (1000 </w:t>
      </w:r>
      <w:proofErr w:type="spellStart"/>
      <w:r w:rsidRPr="00374A2D">
        <w:rPr>
          <w:rFonts w:asciiTheme="minorHAnsi" w:hAnsiTheme="minorHAnsi" w:cstheme="minorHAnsi"/>
          <w:sz w:val="22"/>
          <w:szCs w:val="22"/>
        </w:rPr>
        <w:t>mb</w:t>
      </w:r>
      <w:proofErr w:type="spellEnd"/>
      <w:r w:rsidRPr="00374A2D">
        <w:rPr>
          <w:rFonts w:asciiTheme="minorHAnsi" w:hAnsiTheme="minorHAnsi" w:cstheme="minorHAnsi"/>
          <w:sz w:val="22"/>
          <w:szCs w:val="22"/>
        </w:rPr>
        <w:t xml:space="preserve"> zasilanie i 1000 </w:t>
      </w:r>
      <w:proofErr w:type="spellStart"/>
      <w:r w:rsidRPr="00374A2D">
        <w:rPr>
          <w:rFonts w:asciiTheme="minorHAnsi" w:hAnsiTheme="minorHAnsi" w:cstheme="minorHAnsi"/>
          <w:sz w:val="22"/>
          <w:szCs w:val="22"/>
        </w:rPr>
        <w:t>mb</w:t>
      </w:r>
      <w:proofErr w:type="spellEnd"/>
      <w:r w:rsidRPr="00374A2D">
        <w:rPr>
          <w:rFonts w:asciiTheme="minorHAnsi" w:hAnsiTheme="minorHAnsi" w:cstheme="minorHAnsi"/>
          <w:sz w:val="22"/>
          <w:szCs w:val="22"/>
        </w:rPr>
        <w:t xml:space="preserve"> powrót) oraz wykonaniu w ramach tej roboty budowlanej minimum </w:t>
      </w:r>
      <w:r w:rsidR="00AB326E" w:rsidRPr="00374A2D">
        <w:rPr>
          <w:rFonts w:asciiTheme="minorHAnsi" w:hAnsiTheme="minorHAnsi" w:cstheme="minorHAnsi"/>
          <w:sz w:val="22"/>
          <w:szCs w:val="22"/>
        </w:rPr>
        <w:t>17</w:t>
      </w:r>
      <w:r w:rsidRPr="00374A2D">
        <w:rPr>
          <w:rFonts w:asciiTheme="minorHAnsi" w:hAnsiTheme="minorHAnsi" w:cstheme="minorHAnsi"/>
          <w:color w:val="FF0000"/>
          <w:sz w:val="22"/>
          <w:szCs w:val="22"/>
        </w:rPr>
        <w:t xml:space="preserve"> </w:t>
      </w:r>
      <w:r w:rsidRPr="00374A2D">
        <w:rPr>
          <w:rFonts w:asciiTheme="minorHAnsi" w:hAnsiTheme="minorHAnsi" w:cstheme="minorHAnsi"/>
          <w:sz w:val="22"/>
          <w:szCs w:val="22"/>
        </w:rPr>
        <w:t xml:space="preserve">węzłów ciepłowniczych dwufunkcyjnych o mocy </w:t>
      </w:r>
      <w:r w:rsidRPr="00374A2D">
        <w:rPr>
          <w:rFonts w:asciiTheme="minorHAnsi" w:hAnsiTheme="minorHAnsi" w:cstheme="minorHAnsi"/>
          <w:sz w:val="22"/>
          <w:szCs w:val="22"/>
        </w:rPr>
        <w:br/>
        <w:t>co najmniej 100 kW każdy.</w:t>
      </w:r>
    </w:p>
    <w:p w:rsidR="007F32F0" w:rsidRPr="00374A2D" w:rsidRDefault="007F32F0" w:rsidP="00CB6BD9">
      <w:pPr>
        <w:ind w:left="567"/>
        <w:jc w:val="both"/>
        <w:rPr>
          <w:rFonts w:asciiTheme="minorHAnsi" w:hAnsiTheme="minorHAnsi"/>
          <w:b/>
          <w:sz w:val="22"/>
          <w:szCs w:val="22"/>
        </w:rPr>
      </w:pPr>
    </w:p>
    <w:p w:rsidR="0031325A" w:rsidRPr="00374A2D" w:rsidRDefault="0031325A" w:rsidP="0031325A">
      <w:pPr>
        <w:ind w:left="709"/>
        <w:jc w:val="both"/>
        <w:rPr>
          <w:rFonts w:asciiTheme="minorHAnsi" w:hAnsiTheme="minorHAnsi"/>
          <w:b/>
          <w:sz w:val="22"/>
          <w:szCs w:val="22"/>
          <w:u w:val="single"/>
        </w:rPr>
      </w:pPr>
      <w:r w:rsidRPr="00261A31">
        <w:rPr>
          <w:rFonts w:asciiTheme="minorHAnsi" w:hAnsiTheme="minorHAnsi"/>
          <w:b/>
          <w:snapToGrid w:val="0"/>
          <w:sz w:val="22"/>
          <w:szCs w:val="22"/>
        </w:rPr>
        <w:t xml:space="preserve">Zamawiający nie dopuszcza możliwości </w:t>
      </w:r>
      <w:r w:rsidR="00374A2D" w:rsidRPr="00261A31">
        <w:rPr>
          <w:rFonts w:asciiTheme="minorHAnsi" w:hAnsiTheme="minorHAnsi"/>
          <w:b/>
          <w:snapToGrid w:val="0"/>
          <w:sz w:val="22"/>
          <w:szCs w:val="22"/>
        </w:rPr>
        <w:t xml:space="preserve">wykazania się doświadczeniem w wykonaniu </w:t>
      </w:r>
      <w:r w:rsidRPr="00261A31">
        <w:rPr>
          <w:rFonts w:asciiTheme="minorHAnsi" w:hAnsiTheme="minorHAnsi"/>
          <w:b/>
          <w:snapToGrid w:val="0"/>
          <w:sz w:val="22"/>
          <w:szCs w:val="22"/>
        </w:rPr>
        <w:t xml:space="preserve">tych samych </w:t>
      </w:r>
      <w:r w:rsidR="00AB326E" w:rsidRPr="00261A31">
        <w:rPr>
          <w:rFonts w:asciiTheme="minorHAnsi" w:hAnsiTheme="minorHAnsi"/>
          <w:b/>
          <w:snapToGrid w:val="0"/>
          <w:sz w:val="22"/>
          <w:szCs w:val="22"/>
        </w:rPr>
        <w:t xml:space="preserve">robót budowlanych </w:t>
      </w:r>
      <w:r w:rsidRPr="00261A31">
        <w:rPr>
          <w:rFonts w:asciiTheme="minorHAnsi" w:hAnsiTheme="minorHAnsi"/>
          <w:b/>
          <w:snapToGrid w:val="0"/>
          <w:sz w:val="22"/>
          <w:szCs w:val="22"/>
        </w:rPr>
        <w:t>dla poszczególnych części zamówienia.</w:t>
      </w:r>
      <w:r w:rsidRPr="00374A2D">
        <w:rPr>
          <w:rFonts w:asciiTheme="minorHAnsi" w:hAnsiTheme="minorHAnsi"/>
          <w:b/>
          <w:snapToGrid w:val="0"/>
          <w:sz w:val="22"/>
          <w:szCs w:val="22"/>
        </w:rPr>
        <w:t xml:space="preserve"> </w:t>
      </w:r>
    </w:p>
    <w:p w:rsidR="00006058" w:rsidRPr="00374A2D" w:rsidRDefault="00006058" w:rsidP="00ED70BD">
      <w:pPr>
        <w:jc w:val="both"/>
        <w:rPr>
          <w:rFonts w:asciiTheme="minorHAnsi" w:hAnsiTheme="minorHAnsi"/>
          <w:bCs/>
          <w:sz w:val="22"/>
          <w:szCs w:val="22"/>
        </w:rPr>
      </w:pPr>
    </w:p>
    <w:p w:rsidR="007E5394" w:rsidRPr="00FB74AF" w:rsidRDefault="007E5394" w:rsidP="007E5394">
      <w:pPr>
        <w:ind w:left="709"/>
        <w:jc w:val="both"/>
        <w:rPr>
          <w:rFonts w:asciiTheme="minorHAnsi" w:hAnsiTheme="minorHAnsi"/>
          <w:bCs/>
          <w:color w:val="000000" w:themeColor="text1"/>
          <w:sz w:val="22"/>
          <w:szCs w:val="22"/>
        </w:rPr>
      </w:pPr>
      <w:r w:rsidRPr="00374A2D">
        <w:rPr>
          <w:rFonts w:asciiTheme="minorHAnsi" w:hAnsiTheme="minorHAnsi"/>
          <w:bCs/>
          <w:color w:val="000000" w:themeColor="text1"/>
          <w:sz w:val="22"/>
          <w:szCs w:val="22"/>
        </w:rPr>
        <w:t>W przypadku wykonawców wspólnie ubiegających się o udzielenie zamówienia, Zamawiający dokonując oceny spełniania warunku udziału w postępowaniu dotyczącego doświadczenia uzna, iż warunek został spełniony jeżeli jeden z wykonawców sam</w:t>
      </w:r>
      <w:r w:rsidR="00F26EF2" w:rsidRPr="00374A2D">
        <w:rPr>
          <w:rFonts w:asciiTheme="minorHAnsi" w:hAnsiTheme="minorHAnsi"/>
          <w:bCs/>
          <w:color w:val="000000" w:themeColor="text1"/>
          <w:sz w:val="22"/>
          <w:szCs w:val="22"/>
        </w:rPr>
        <w:t>odziel</w:t>
      </w:r>
      <w:r w:rsidR="00C97619" w:rsidRPr="00374A2D">
        <w:rPr>
          <w:rFonts w:asciiTheme="minorHAnsi" w:hAnsiTheme="minorHAnsi"/>
          <w:bCs/>
          <w:color w:val="000000" w:themeColor="text1"/>
          <w:sz w:val="22"/>
          <w:szCs w:val="22"/>
        </w:rPr>
        <w:t>nie wykaże spełnianie  warunku określonego przez Zamawiającego dla poszczególnych części</w:t>
      </w:r>
      <w:r w:rsidR="0031325A" w:rsidRPr="00374A2D">
        <w:rPr>
          <w:rFonts w:asciiTheme="minorHAnsi" w:hAnsiTheme="minorHAnsi"/>
          <w:bCs/>
          <w:color w:val="000000" w:themeColor="text1"/>
          <w:sz w:val="22"/>
          <w:szCs w:val="22"/>
        </w:rPr>
        <w:t xml:space="preserve"> zamówienia</w:t>
      </w:r>
      <w:r w:rsidR="00C97619" w:rsidRPr="00374A2D">
        <w:rPr>
          <w:rFonts w:asciiTheme="minorHAnsi" w:hAnsiTheme="minorHAnsi"/>
          <w:bCs/>
          <w:color w:val="000000" w:themeColor="text1"/>
          <w:sz w:val="22"/>
          <w:szCs w:val="22"/>
        </w:rPr>
        <w:t>.</w:t>
      </w:r>
      <w:r w:rsidR="0031325A" w:rsidRPr="00374A2D">
        <w:rPr>
          <w:rFonts w:asciiTheme="minorHAnsi" w:hAnsiTheme="minorHAnsi"/>
          <w:bCs/>
          <w:color w:val="000000" w:themeColor="text1"/>
          <w:sz w:val="22"/>
          <w:szCs w:val="22"/>
        </w:rPr>
        <w:t xml:space="preserve"> </w:t>
      </w:r>
      <w:r w:rsidR="0031325A" w:rsidRPr="00374A2D">
        <w:rPr>
          <w:rFonts w:asciiTheme="minorHAnsi" w:hAnsiTheme="minorHAnsi"/>
          <w:bCs/>
          <w:color w:val="000000" w:themeColor="text1"/>
          <w:sz w:val="22"/>
          <w:szCs w:val="22"/>
        </w:rPr>
        <w:br/>
        <w:t>W przypadku składania oferty na poszczególne części wykonawcy muszą wykazać się doświadczeniem na każdą część z osobna.</w:t>
      </w:r>
    </w:p>
    <w:p w:rsidR="00D22CBE" w:rsidRDefault="00D22CBE" w:rsidP="00504088">
      <w:pPr>
        <w:ind w:left="709"/>
        <w:jc w:val="both"/>
        <w:rPr>
          <w:rFonts w:asciiTheme="minorHAnsi" w:hAnsiTheme="minorHAnsi"/>
          <w:sz w:val="22"/>
          <w:szCs w:val="22"/>
        </w:rPr>
      </w:pPr>
    </w:p>
    <w:p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rsidR="00B52FEA" w:rsidRPr="00591E21" w:rsidRDefault="00B52FEA" w:rsidP="007040DE">
      <w:pPr>
        <w:ind w:left="709"/>
        <w:jc w:val="both"/>
        <w:rPr>
          <w:rFonts w:asciiTheme="minorHAnsi" w:hAnsiTheme="minorHAnsi"/>
          <w:sz w:val="22"/>
          <w:szCs w:val="22"/>
        </w:rPr>
      </w:pPr>
    </w:p>
    <w:p w:rsidR="00CE3274" w:rsidRDefault="00002D81" w:rsidP="007040DE">
      <w:pPr>
        <w:ind w:left="709"/>
        <w:jc w:val="both"/>
        <w:rPr>
          <w:rFonts w:asciiTheme="minorHAnsi" w:hAnsiTheme="minorHAnsi"/>
          <w:sz w:val="22"/>
          <w:szCs w:val="22"/>
        </w:rPr>
      </w:pPr>
      <w:r>
        <w:rPr>
          <w:rFonts w:asciiTheme="minorHAnsi" w:hAnsiTheme="minorHAnsi"/>
          <w:sz w:val="22"/>
          <w:szCs w:val="22"/>
        </w:rPr>
        <w:t>Wykonawca</w:t>
      </w:r>
      <w:r w:rsidR="003457E8">
        <w:rPr>
          <w:rFonts w:asciiTheme="minorHAnsi" w:hAnsiTheme="minorHAnsi"/>
          <w:sz w:val="22"/>
          <w:szCs w:val="22"/>
        </w:rPr>
        <w:t xml:space="preserve"> </w:t>
      </w:r>
      <w:r w:rsidR="007040DE" w:rsidRPr="00591E21">
        <w:rPr>
          <w:rFonts w:asciiTheme="minorHAnsi" w:hAnsiTheme="minorHAnsi"/>
          <w:sz w:val="22"/>
          <w:szCs w:val="22"/>
        </w:rPr>
        <w:t xml:space="preserve">musi </w:t>
      </w:r>
      <w:r w:rsidR="00CE3274">
        <w:rPr>
          <w:rFonts w:asciiTheme="minorHAnsi" w:hAnsiTheme="minorHAnsi"/>
          <w:sz w:val="22"/>
          <w:szCs w:val="22"/>
        </w:rPr>
        <w:t>dysponować następującymi osobami:</w:t>
      </w:r>
    </w:p>
    <w:p w:rsidR="00D434A4" w:rsidRPr="00591E21" w:rsidRDefault="00D434A4" w:rsidP="007040DE">
      <w:pPr>
        <w:ind w:left="709"/>
        <w:jc w:val="both"/>
        <w:rPr>
          <w:rFonts w:asciiTheme="minorHAnsi" w:hAnsiTheme="minorHAnsi"/>
          <w:sz w:val="22"/>
          <w:szCs w:val="22"/>
        </w:rPr>
      </w:pPr>
    </w:p>
    <w:p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D434A4" w:rsidRPr="00591E21">
        <w:rPr>
          <w:rFonts w:asciiTheme="minorHAnsi" w:hAnsiTheme="minorHAnsi"/>
          <w:b/>
          <w:color w:val="000000"/>
          <w:sz w:val="22"/>
          <w:szCs w:val="22"/>
          <w:u w:val="single"/>
        </w:rPr>
        <w:t xml:space="preserve">ierownik budowy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rsidR="002E7BD7" w:rsidRPr="00591E21" w:rsidRDefault="002E7BD7" w:rsidP="005552FD">
      <w:pPr>
        <w:tabs>
          <w:tab w:val="left" w:pos="993"/>
        </w:tabs>
        <w:autoSpaceDE w:val="0"/>
        <w:autoSpaceDN w:val="0"/>
        <w:adjustRightInd w:val="0"/>
        <w:jc w:val="both"/>
        <w:rPr>
          <w:rFonts w:asciiTheme="minorHAnsi" w:hAnsiTheme="minorHAnsi"/>
          <w:color w:val="000000"/>
          <w:sz w:val="22"/>
          <w:szCs w:val="22"/>
        </w:rPr>
      </w:pPr>
    </w:p>
    <w:p w:rsidR="00D434A4" w:rsidRPr="00591E21" w:rsidRDefault="00D434A4" w:rsidP="00D434A4">
      <w:pPr>
        <w:tabs>
          <w:tab w:val="left" w:pos="993"/>
        </w:tabs>
        <w:autoSpaceDE w:val="0"/>
        <w:autoSpaceDN w:val="0"/>
        <w:adjustRightInd w:val="0"/>
        <w:ind w:left="708"/>
        <w:jc w:val="both"/>
        <w:rPr>
          <w:rFonts w:asciiTheme="minorHAnsi" w:hAnsiTheme="minorHAnsi"/>
          <w:bCs/>
          <w:iCs/>
          <w:sz w:val="22"/>
          <w:szCs w:val="22"/>
        </w:rPr>
      </w:pPr>
      <w:r w:rsidRPr="00591E21">
        <w:rPr>
          <w:rFonts w:asciiTheme="minorHAnsi" w:hAnsiTheme="minorHAnsi"/>
          <w:bCs/>
          <w:iCs/>
          <w:sz w:val="22"/>
          <w:szCs w:val="22"/>
        </w:rPr>
        <w:t xml:space="preserve">Minimalne kwalifikacje zawodowe, doświadczenie i wykształcenie: </w:t>
      </w:r>
    </w:p>
    <w:p w:rsidR="00DF48E3" w:rsidRPr="00591E21" w:rsidRDefault="00DF48E3" w:rsidP="00D434A4">
      <w:pPr>
        <w:tabs>
          <w:tab w:val="left" w:pos="993"/>
        </w:tabs>
        <w:autoSpaceDE w:val="0"/>
        <w:autoSpaceDN w:val="0"/>
        <w:adjustRightInd w:val="0"/>
        <w:ind w:left="708"/>
        <w:jc w:val="both"/>
        <w:rPr>
          <w:rFonts w:asciiTheme="minorHAnsi" w:hAnsiTheme="minorHAnsi"/>
          <w:bCs/>
          <w:iCs/>
          <w:sz w:val="22"/>
          <w:szCs w:val="22"/>
        </w:rPr>
      </w:pPr>
    </w:p>
    <w:p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xml:space="preserve">- osoba na tym stanowisku musi posiadać 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w:t>
      </w:r>
      <w:r w:rsidR="00C70539">
        <w:rPr>
          <w:rFonts w:asciiTheme="minorHAnsi" w:hAnsiTheme="minorHAnsi" w:cs="Arial"/>
          <w:sz w:val="22"/>
          <w:szCs w:val="22"/>
        </w:rPr>
        <w:br/>
      </w:r>
      <w:r w:rsidR="00D02CD9" w:rsidRPr="00591E21">
        <w:rPr>
          <w:rFonts w:asciiTheme="minorHAnsi" w:hAnsiTheme="minorHAnsi" w:cs="Arial"/>
          <w:sz w:val="22"/>
          <w:szCs w:val="22"/>
        </w:rPr>
        <w:t xml:space="preserve">i urządzeń cieplnych, wentylacyjnych, gazowych, wodociągowych i kanalizacyjnych </w:t>
      </w:r>
      <w:r w:rsidR="00DC7CE8" w:rsidRPr="00E45782">
        <w:rPr>
          <w:rFonts w:asciiTheme="minorHAnsi" w:hAnsiTheme="minorHAnsi" w:cs="Arial"/>
          <w:sz w:val="22"/>
          <w:szCs w:val="22"/>
        </w:rPr>
        <w:t>bez ograniczeń</w:t>
      </w:r>
      <w:r w:rsidR="00DC7CE8" w:rsidRPr="00DC7CE8">
        <w:rPr>
          <w:rFonts w:asciiTheme="minorHAnsi" w:hAnsiTheme="minorHAnsi" w:cs="Arial"/>
          <w:color w:val="FF0000"/>
          <w:sz w:val="22"/>
          <w:szCs w:val="22"/>
        </w:rPr>
        <w:t xml:space="preserve"> </w:t>
      </w:r>
      <w:r w:rsidR="00D02CD9" w:rsidRPr="00591E21">
        <w:rPr>
          <w:rFonts w:asciiTheme="minorHAnsi" w:hAnsiTheme="minorHAnsi" w:cs="Arial"/>
          <w:sz w:val="22"/>
          <w:szCs w:val="22"/>
        </w:rPr>
        <w:t xml:space="preserve">lub odpowiadające im ważne uprawnienia budowlane wydane na podstawie wcześniej obowiązujących przepisów, a które uprawniają do kierowania robotami budowlanymi w zakresie sieci, </w:t>
      </w:r>
      <w:r w:rsidR="0016245B">
        <w:rPr>
          <w:rFonts w:asciiTheme="minorHAnsi" w:hAnsiTheme="minorHAnsi" w:cs="Arial"/>
          <w:sz w:val="22"/>
          <w:szCs w:val="22"/>
        </w:rPr>
        <w:t>instalacji i urządzeń cieplnych. D</w:t>
      </w:r>
      <w:r w:rsidR="00D02CD9" w:rsidRPr="00591E21">
        <w:rPr>
          <w:rFonts w:asciiTheme="minorHAnsi" w:hAnsiTheme="minorHAnsi" w:cs="Arial"/>
          <w:sz w:val="22"/>
          <w:szCs w:val="22"/>
        </w:rPr>
        <w:t xml:space="preserve">opuszcza się posiadanie uprawnień budowlanych w ograniczonym zakresie, jednak w żadnym przypadku nie mogą </w:t>
      </w:r>
      <w:r w:rsidR="00DC7CE8">
        <w:rPr>
          <w:rFonts w:asciiTheme="minorHAnsi" w:hAnsiTheme="minorHAnsi" w:cs="Arial"/>
          <w:sz w:val="22"/>
          <w:szCs w:val="22"/>
        </w:rPr>
        <w:br/>
      </w:r>
      <w:r w:rsidR="00D02CD9" w:rsidRPr="00591E21">
        <w:rPr>
          <w:rFonts w:asciiTheme="minorHAnsi" w:hAnsiTheme="minorHAnsi" w:cs="Arial"/>
          <w:sz w:val="22"/>
          <w:szCs w:val="22"/>
        </w:rPr>
        <w:t>to być ograniczenia dotyczące rodzaju robót st</w:t>
      </w:r>
      <w:r w:rsidR="0016245B">
        <w:rPr>
          <w:rFonts w:asciiTheme="minorHAnsi" w:hAnsiTheme="minorHAnsi" w:cs="Arial"/>
          <w:sz w:val="22"/>
          <w:szCs w:val="22"/>
        </w:rPr>
        <w:t xml:space="preserve">anowiących przedmiot zamówienia. </w:t>
      </w:r>
      <w:r w:rsidR="0016245B" w:rsidRPr="00CD1287">
        <w:rPr>
          <w:rFonts w:asciiTheme="minorHAnsi" w:hAnsiTheme="minorHAnsi" w:cs="Arial"/>
          <w:sz w:val="22"/>
          <w:szCs w:val="22"/>
        </w:rPr>
        <w:t>W</w:t>
      </w:r>
      <w:r w:rsidR="00D02CD9" w:rsidRPr="00CD1287">
        <w:rPr>
          <w:rFonts w:asciiTheme="minorHAnsi" w:hAnsiTheme="minorHAnsi" w:cs="Arial"/>
          <w:sz w:val="22"/>
          <w:szCs w:val="22"/>
        </w:rPr>
        <w:t>yżej wymieniona osoba musi posiadać</w:t>
      </w:r>
      <w:r w:rsidR="000D1533" w:rsidRPr="00CD1287">
        <w:rPr>
          <w:rFonts w:asciiTheme="minorHAnsi" w:hAnsiTheme="minorHAnsi" w:cs="Arial"/>
          <w:sz w:val="22"/>
          <w:szCs w:val="22"/>
        </w:rPr>
        <w:t xml:space="preserve"> aktualne uprawnienia</w:t>
      </w:r>
      <w:r w:rsidR="00F26EF2" w:rsidRPr="00CD1287">
        <w:rPr>
          <w:rFonts w:asciiTheme="minorHAnsi" w:hAnsiTheme="minorHAnsi" w:cs="Arial"/>
          <w:sz w:val="22"/>
          <w:szCs w:val="22"/>
        </w:rPr>
        <w:t>.</w:t>
      </w:r>
      <w:r w:rsidR="00CD1287" w:rsidRPr="00CD1287">
        <w:rPr>
          <w:rFonts w:asciiTheme="minorHAnsi" w:hAnsiTheme="minorHAnsi" w:cs="Arial"/>
          <w:sz w:val="22"/>
          <w:szCs w:val="22"/>
        </w:rPr>
        <w:t xml:space="preserve"> </w:t>
      </w:r>
    </w:p>
    <w:p w:rsidR="0016245B" w:rsidRDefault="0016245B"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xml:space="preserve">Przez ww. uprawnienia budowlane Zamawiający rozumie uprawnienia budowlane, o których mowa w ustawie z dnia 07.07.1994 r. Prawo budowlane oraz w Rozporządzeniu Ministra Infrastruktury i Rozwoju z dnia 11.09.2014 r. w sprawie samodzielnych funkcji technicznych </w:t>
      </w:r>
      <w:r w:rsidR="009E2793">
        <w:rPr>
          <w:rFonts w:asciiTheme="minorHAnsi" w:hAnsiTheme="minorHAnsi" w:cstheme="minorHAnsi"/>
          <w:sz w:val="22"/>
          <w:szCs w:val="22"/>
        </w:rPr>
        <w:br/>
      </w:r>
      <w:r>
        <w:rPr>
          <w:rFonts w:asciiTheme="minorHAnsi" w:hAnsiTheme="minorHAnsi" w:cstheme="minorHAnsi"/>
          <w:sz w:val="22"/>
          <w:szCs w:val="22"/>
        </w:rPr>
        <w:t xml:space="preserve">w budownictwie lub odpowiadające im ważne uprawnienia budowlane wydane na podstawie  uprzednio obowiązujących przepisów prawa, lub odpowiednich przepisów obowiązujących </w:t>
      </w:r>
      <w:r w:rsidR="009E2793">
        <w:rPr>
          <w:rFonts w:asciiTheme="minorHAnsi" w:hAnsiTheme="minorHAnsi" w:cstheme="minorHAnsi"/>
          <w:sz w:val="22"/>
          <w:szCs w:val="22"/>
        </w:rPr>
        <w:br/>
      </w:r>
      <w:r>
        <w:rPr>
          <w:rFonts w:asciiTheme="minorHAnsi" w:hAnsiTheme="minorHAnsi" w:cstheme="minorHAnsi"/>
          <w:sz w:val="22"/>
          <w:szCs w:val="22"/>
        </w:rPr>
        <w:t>na terenie kraju, w którym wykonawca ma siedzibę lub miejsce zamieszkania</w:t>
      </w:r>
      <w:r w:rsidR="009E2793">
        <w:rPr>
          <w:rFonts w:asciiTheme="minorHAnsi" w:hAnsiTheme="minorHAnsi" w:cstheme="minorHAnsi"/>
          <w:sz w:val="22"/>
          <w:szCs w:val="22"/>
        </w:rPr>
        <w:t>, uznanych przez właściwy organ</w:t>
      </w:r>
      <w:r>
        <w:rPr>
          <w:rFonts w:asciiTheme="minorHAnsi" w:hAnsiTheme="minorHAnsi" w:cstheme="minorHAnsi"/>
          <w:sz w:val="22"/>
          <w:szCs w:val="22"/>
        </w:rPr>
        <w:t xml:space="preserve">, zgodnie z ustawą z dnia 22 grudnia 2015 r. o zasadach uznawania kwalifikacji zawodowych nabytych w państwach członkowskich Unii Europejskiej. </w:t>
      </w:r>
    </w:p>
    <w:p w:rsidR="0016245B" w:rsidRDefault="0016245B"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lastRenderedPageBreak/>
        <w:t>W przypadku osób, które są obywatelami państw członkowskich Un</w:t>
      </w:r>
      <w:r w:rsidR="00D443A4">
        <w:rPr>
          <w:rFonts w:asciiTheme="minorHAnsi" w:hAnsiTheme="minorHAnsi" w:cstheme="minorHAnsi"/>
          <w:sz w:val="22"/>
          <w:szCs w:val="22"/>
        </w:rPr>
        <w:t>ii Europejskiej</w:t>
      </w:r>
      <w:r>
        <w:rPr>
          <w:rFonts w:asciiTheme="minorHAnsi" w:hAnsiTheme="minorHAnsi" w:cstheme="minorHAnsi"/>
          <w:sz w:val="22"/>
          <w:szCs w:val="22"/>
        </w:rPr>
        <w:t xml:space="preserve">, Konfederacji Szwajcarskiej </w:t>
      </w:r>
      <w:r w:rsidR="007F4012">
        <w:rPr>
          <w:rFonts w:asciiTheme="minorHAnsi" w:hAnsiTheme="minorHAnsi" w:cstheme="minorHAnsi"/>
          <w:sz w:val="22"/>
          <w:szCs w:val="22"/>
        </w:rPr>
        <w:t xml:space="preserve">oraz </w:t>
      </w:r>
      <w:r w:rsidR="00D443A4">
        <w:rPr>
          <w:rFonts w:asciiTheme="minorHAnsi" w:hAnsiTheme="minorHAnsi" w:cstheme="minorHAnsi"/>
          <w:sz w:val="22"/>
          <w:szCs w:val="22"/>
        </w:rPr>
        <w:t>państw</w:t>
      </w:r>
      <w:r w:rsidR="007F4012">
        <w:rPr>
          <w:rFonts w:asciiTheme="minorHAnsi" w:hAnsiTheme="minorHAnsi" w:cstheme="minorHAnsi"/>
          <w:sz w:val="22"/>
          <w:szCs w:val="22"/>
        </w:rPr>
        <w:t xml:space="preserve"> członkowskich Europejskiego </w:t>
      </w:r>
      <w:r w:rsidR="009C3844">
        <w:rPr>
          <w:rFonts w:asciiTheme="minorHAnsi" w:hAnsiTheme="minorHAnsi" w:cstheme="minorHAnsi"/>
          <w:sz w:val="22"/>
          <w:szCs w:val="22"/>
        </w:rPr>
        <w:t>Porozumienia o wolnym Handlu (EFTA) – stron umowy o Europejskim Obszarze Gospodarczym (w rozumieniu art. 4a ustawy z dnia 15 grudnia 2000 r. o samorządach zawodowych architektów, inżynierów budownictwa, osoby wyznaczone do realizacji zamówienia posiadają uprawnienia budowlane do kierowania robotami budowlanymi, wyszczególnione wyżej</w:t>
      </w:r>
      <w:r w:rsidR="00D443A4">
        <w:rPr>
          <w:rFonts w:asciiTheme="minorHAnsi" w:hAnsiTheme="minorHAnsi" w:cstheme="minorHAnsi"/>
          <w:sz w:val="22"/>
          <w:szCs w:val="22"/>
        </w:rPr>
        <w:t xml:space="preserve"> jeżeli:</w:t>
      </w:r>
    </w:p>
    <w:p w:rsidR="00D443A4" w:rsidRDefault="00D443A4"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nabyły kwalifikacje zawodowe do wykonywa</w:t>
      </w:r>
      <w:r w:rsidR="009E2793">
        <w:rPr>
          <w:rFonts w:asciiTheme="minorHAnsi" w:hAnsiTheme="minorHAnsi" w:cstheme="minorHAnsi"/>
          <w:sz w:val="22"/>
          <w:szCs w:val="22"/>
        </w:rPr>
        <w:t xml:space="preserve">nia działalności w budownictwie, równoznacznej wykonywaniu </w:t>
      </w:r>
      <w:r>
        <w:rPr>
          <w:rFonts w:asciiTheme="minorHAnsi" w:hAnsiTheme="minorHAnsi" w:cstheme="minorHAnsi"/>
          <w:sz w:val="22"/>
          <w:szCs w:val="22"/>
        </w:rPr>
        <w:t>samodzielnych funkcji technicznych w budownictwie na terytorium Rzeczypospolitej Polskiej, odpowiadające posiadaniu uprawnień budowlanych do kierowania robotami budowlanymi, oraz</w:t>
      </w:r>
    </w:p>
    <w:p w:rsidR="00D443A4" w:rsidRDefault="00D443A4"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rsidR="00EA28A8" w:rsidRPr="00CD1287" w:rsidRDefault="00EA28A8" w:rsidP="00525BB3">
      <w:pPr>
        <w:tabs>
          <w:tab w:val="left" w:pos="993"/>
        </w:tabs>
        <w:spacing w:before="120" w:after="120"/>
        <w:ind w:left="708"/>
        <w:jc w:val="both"/>
        <w:rPr>
          <w:rFonts w:asciiTheme="minorHAnsi" w:hAnsiTheme="minorHAnsi" w:cstheme="minorHAnsi"/>
          <w:sz w:val="22"/>
          <w:szCs w:val="22"/>
        </w:rPr>
      </w:pPr>
      <w:r w:rsidRPr="00CD1287">
        <w:rPr>
          <w:rFonts w:asciiTheme="minorHAnsi" w:hAnsiTheme="minorHAnsi" w:cstheme="minorHAnsi"/>
          <w:sz w:val="22"/>
          <w:szCs w:val="22"/>
        </w:rPr>
        <w:t xml:space="preserve">Stosownie do art. 12 ust. 7 Ustawy Prawo Budowlane, podstawę do wykonywania samodzielnych funkcji technicznych w budownictwie stanowi m. in. wpis na listę członków właściwej izby samorządu zawodowego, potwierdzony zaświadczeniem wydanym przez </w:t>
      </w:r>
      <w:r w:rsidRPr="00CD1287">
        <w:rPr>
          <w:rFonts w:asciiTheme="minorHAnsi" w:hAnsiTheme="minorHAnsi" w:cstheme="minorHAnsi"/>
          <w:sz w:val="22"/>
          <w:szCs w:val="22"/>
        </w:rPr>
        <w:br/>
        <w:t xml:space="preserve">tę izbę. Zgodnie z art. 12 a ww. ustawy, samodzielne funkcje techniczne w budownictwie mogą również wykonywać osoby, których odpowiednie kwalifikacje zawodowe zostały uznane </w:t>
      </w:r>
      <w:r w:rsidRPr="00CD1287">
        <w:rPr>
          <w:rFonts w:asciiTheme="minorHAnsi" w:hAnsiTheme="minorHAnsi" w:cstheme="minorHAnsi"/>
          <w:sz w:val="22"/>
          <w:szCs w:val="22"/>
        </w:rPr>
        <w:br/>
        <w:t>na zasadach określonych w przepisach odrębnych.</w:t>
      </w:r>
    </w:p>
    <w:p w:rsidR="00D9447B" w:rsidRPr="00C84C7A" w:rsidRDefault="00D863D7" w:rsidP="00ED70BD">
      <w:pPr>
        <w:spacing w:after="120"/>
        <w:ind w:left="708"/>
        <w:jc w:val="both"/>
        <w:rPr>
          <w:rFonts w:asciiTheme="minorHAnsi" w:hAnsiTheme="minorHAnsi"/>
          <w:b/>
          <w:snapToGrid w:val="0"/>
          <w:sz w:val="22"/>
          <w:szCs w:val="22"/>
        </w:rPr>
      </w:pPr>
      <w:r w:rsidRPr="00C84C7A">
        <w:rPr>
          <w:rFonts w:asciiTheme="minorHAnsi" w:hAnsiTheme="minorHAnsi"/>
          <w:b/>
          <w:snapToGrid w:val="0"/>
          <w:sz w:val="22"/>
          <w:szCs w:val="22"/>
        </w:rPr>
        <w:t>Zamawiający dopuszcza możliwość przedstawienia tego samego kierownika budowy dla obu części zamówienia</w:t>
      </w:r>
    </w:p>
    <w:p w:rsidR="00EA28A8" w:rsidRPr="00CD1287" w:rsidRDefault="00224F98" w:rsidP="00224F98">
      <w:pPr>
        <w:spacing w:after="120"/>
        <w:ind w:left="709"/>
        <w:jc w:val="both"/>
        <w:rPr>
          <w:rFonts w:asciiTheme="minorHAnsi" w:hAnsiTheme="minorHAnsi"/>
          <w:b/>
          <w:snapToGrid w:val="0"/>
          <w:sz w:val="22"/>
          <w:szCs w:val="22"/>
          <w:u w:val="single"/>
        </w:rPr>
      </w:pPr>
      <w:r w:rsidRPr="00CD1287">
        <w:rPr>
          <w:rFonts w:asciiTheme="minorHAnsi" w:hAnsiTheme="minorHAnsi"/>
          <w:b/>
          <w:snapToGrid w:val="0"/>
          <w:sz w:val="22"/>
          <w:szCs w:val="22"/>
          <w:u w:val="single"/>
        </w:rPr>
        <w:t>O</w:t>
      </w:r>
      <w:r w:rsidR="00FD6345" w:rsidRPr="00CD1287">
        <w:rPr>
          <w:rFonts w:asciiTheme="minorHAnsi" w:hAnsiTheme="minorHAnsi"/>
          <w:b/>
          <w:snapToGrid w:val="0"/>
          <w:sz w:val="22"/>
          <w:szCs w:val="22"/>
          <w:u w:val="single"/>
        </w:rPr>
        <w:t>sob</w:t>
      </w:r>
      <w:r w:rsidR="00900979" w:rsidRPr="00CD1287">
        <w:rPr>
          <w:rFonts w:asciiTheme="minorHAnsi" w:hAnsiTheme="minorHAnsi"/>
          <w:b/>
          <w:snapToGrid w:val="0"/>
          <w:sz w:val="22"/>
          <w:szCs w:val="22"/>
          <w:u w:val="single"/>
        </w:rPr>
        <w:t>y</w:t>
      </w:r>
      <w:r w:rsidRPr="00CD1287">
        <w:rPr>
          <w:rFonts w:asciiTheme="minorHAnsi" w:hAnsiTheme="minorHAnsi"/>
          <w:b/>
          <w:snapToGrid w:val="0"/>
          <w:sz w:val="22"/>
          <w:szCs w:val="22"/>
          <w:u w:val="single"/>
        </w:rPr>
        <w:t xml:space="preserve"> wykonujące </w:t>
      </w:r>
      <w:proofErr w:type="spellStart"/>
      <w:r w:rsidRPr="00CD1287">
        <w:rPr>
          <w:rFonts w:asciiTheme="minorHAnsi" w:hAnsiTheme="minorHAnsi"/>
          <w:b/>
          <w:snapToGrid w:val="0"/>
          <w:sz w:val="22"/>
          <w:szCs w:val="22"/>
          <w:u w:val="single"/>
        </w:rPr>
        <w:t>mufowanie</w:t>
      </w:r>
      <w:proofErr w:type="spellEnd"/>
      <w:r w:rsidRPr="00CD1287">
        <w:rPr>
          <w:rFonts w:asciiTheme="minorHAnsi" w:hAnsiTheme="minorHAnsi"/>
          <w:b/>
          <w:snapToGrid w:val="0"/>
          <w:sz w:val="22"/>
          <w:szCs w:val="22"/>
          <w:u w:val="single"/>
        </w:rPr>
        <w:t xml:space="preserve"> rur preizolowanych </w:t>
      </w:r>
    </w:p>
    <w:p w:rsidR="00EA28A8" w:rsidRPr="00806B2C" w:rsidRDefault="00224F98" w:rsidP="00224F98">
      <w:pPr>
        <w:spacing w:after="120"/>
        <w:ind w:left="709"/>
        <w:jc w:val="both"/>
        <w:rPr>
          <w:rFonts w:asciiTheme="minorHAnsi" w:hAnsiTheme="minorHAnsi"/>
          <w:b/>
          <w:snapToGrid w:val="0"/>
          <w:sz w:val="22"/>
          <w:szCs w:val="22"/>
        </w:rPr>
      </w:pPr>
      <w:r w:rsidRPr="00806B2C">
        <w:rPr>
          <w:rFonts w:asciiTheme="minorHAnsi" w:hAnsiTheme="minorHAnsi"/>
          <w:b/>
          <w:snapToGrid w:val="0"/>
          <w:sz w:val="22"/>
          <w:szCs w:val="22"/>
        </w:rPr>
        <w:t xml:space="preserve">- 2 </w:t>
      </w:r>
      <w:r w:rsidR="00EA28A8" w:rsidRPr="00806B2C">
        <w:rPr>
          <w:rFonts w:asciiTheme="minorHAnsi" w:hAnsiTheme="minorHAnsi"/>
          <w:b/>
          <w:snapToGrid w:val="0"/>
          <w:sz w:val="22"/>
          <w:szCs w:val="22"/>
        </w:rPr>
        <w:t>osoby dla CZĘŚCI 1</w:t>
      </w:r>
    </w:p>
    <w:p w:rsidR="00224F98" w:rsidRPr="00806B2C" w:rsidRDefault="00EA28A8" w:rsidP="00EA28A8">
      <w:pPr>
        <w:spacing w:after="120"/>
        <w:jc w:val="both"/>
        <w:rPr>
          <w:rFonts w:asciiTheme="minorHAnsi" w:hAnsiTheme="minorHAnsi"/>
          <w:b/>
          <w:snapToGrid w:val="0"/>
          <w:sz w:val="22"/>
          <w:szCs w:val="22"/>
        </w:rPr>
      </w:pPr>
      <w:r w:rsidRPr="00806B2C">
        <w:rPr>
          <w:rFonts w:asciiTheme="minorHAnsi" w:hAnsiTheme="minorHAnsi"/>
          <w:b/>
          <w:snapToGrid w:val="0"/>
          <w:sz w:val="22"/>
          <w:szCs w:val="22"/>
        </w:rPr>
        <w:tab/>
        <w:t xml:space="preserve">- </w:t>
      </w:r>
      <w:r w:rsidR="00224F98" w:rsidRPr="00806B2C">
        <w:rPr>
          <w:rFonts w:asciiTheme="minorHAnsi" w:hAnsiTheme="minorHAnsi"/>
          <w:b/>
          <w:snapToGrid w:val="0"/>
          <w:sz w:val="22"/>
          <w:szCs w:val="22"/>
        </w:rPr>
        <w:t>2 osoby dla CZĘŚCI 2</w:t>
      </w:r>
    </w:p>
    <w:p w:rsidR="00224F98" w:rsidRPr="00EA28A8" w:rsidRDefault="00224F98" w:rsidP="00EA28A8">
      <w:pPr>
        <w:tabs>
          <w:tab w:val="left" w:pos="993"/>
        </w:tabs>
        <w:autoSpaceDE w:val="0"/>
        <w:autoSpaceDN w:val="0"/>
        <w:adjustRightInd w:val="0"/>
        <w:ind w:left="708"/>
        <w:jc w:val="both"/>
        <w:rPr>
          <w:rFonts w:asciiTheme="minorHAnsi" w:hAnsiTheme="minorHAnsi"/>
          <w:bCs/>
          <w:iCs/>
          <w:color w:val="000000" w:themeColor="text1"/>
          <w:sz w:val="22"/>
          <w:szCs w:val="22"/>
        </w:rPr>
      </w:pPr>
      <w:r w:rsidRPr="00EA28A8">
        <w:rPr>
          <w:rFonts w:asciiTheme="minorHAnsi" w:hAnsiTheme="minorHAnsi"/>
          <w:bCs/>
          <w:iCs/>
          <w:color w:val="000000" w:themeColor="text1"/>
          <w:sz w:val="22"/>
          <w:szCs w:val="22"/>
        </w:rPr>
        <w:t xml:space="preserve">Minimalne kwalifikacje zawodowe, </w:t>
      </w:r>
      <w:r w:rsidR="00EA28A8" w:rsidRPr="00EA28A8">
        <w:rPr>
          <w:rFonts w:asciiTheme="minorHAnsi" w:hAnsiTheme="minorHAnsi"/>
          <w:bCs/>
          <w:iCs/>
          <w:color w:val="000000" w:themeColor="text1"/>
          <w:sz w:val="22"/>
          <w:szCs w:val="22"/>
        </w:rPr>
        <w:t xml:space="preserve">doświadczenie i wykształcenie: </w:t>
      </w:r>
    </w:p>
    <w:p w:rsidR="00EA28A8" w:rsidRPr="00EA28A8" w:rsidRDefault="00EA28A8" w:rsidP="00EA28A8">
      <w:pPr>
        <w:tabs>
          <w:tab w:val="left" w:pos="993"/>
        </w:tabs>
        <w:autoSpaceDE w:val="0"/>
        <w:autoSpaceDN w:val="0"/>
        <w:adjustRightInd w:val="0"/>
        <w:ind w:left="708"/>
        <w:jc w:val="both"/>
        <w:rPr>
          <w:rFonts w:asciiTheme="minorHAnsi" w:hAnsiTheme="minorHAnsi"/>
          <w:bCs/>
          <w:iCs/>
          <w:color w:val="FF0000"/>
          <w:sz w:val="22"/>
          <w:szCs w:val="22"/>
        </w:rPr>
      </w:pPr>
    </w:p>
    <w:p w:rsidR="00FD6345" w:rsidRDefault="00224F98" w:rsidP="00EA28A8">
      <w:pPr>
        <w:spacing w:after="120"/>
        <w:ind w:left="709"/>
        <w:jc w:val="both"/>
        <w:rPr>
          <w:rFonts w:asciiTheme="minorHAnsi" w:hAnsiTheme="minorHAnsi"/>
          <w:snapToGrid w:val="0"/>
          <w:sz w:val="22"/>
          <w:szCs w:val="22"/>
        </w:rPr>
      </w:pPr>
      <w:r w:rsidRPr="00CD1287">
        <w:rPr>
          <w:rFonts w:asciiTheme="minorHAnsi" w:hAnsiTheme="minorHAnsi"/>
          <w:sz w:val="22"/>
          <w:szCs w:val="22"/>
        </w:rPr>
        <w:t>- osoby na tym stanowisku muszą posiadać</w:t>
      </w:r>
      <w:r w:rsidR="00ED6D8B" w:rsidRPr="00CD1287">
        <w:rPr>
          <w:rFonts w:asciiTheme="minorHAnsi" w:hAnsiTheme="minorHAnsi"/>
          <w:b/>
          <w:snapToGrid w:val="0"/>
          <w:sz w:val="22"/>
          <w:szCs w:val="22"/>
        </w:rPr>
        <w:t xml:space="preserve"> </w:t>
      </w:r>
      <w:r w:rsidR="00FD6345" w:rsidRPr="00CD1287">
        <w:rPr>
          <w:rFonts w:asciiTheme="minorHAnsi" w:hAnsiTheme="minorHAnsi"/>
          <w:snapToGrid w:val="0"/>
          <w:sz w:val="22"/>
          <w:szCs w:val="22"/>
        </w:rPr>
        <w:t xml:space="preserve">uprawnienia do </w:t>
      </w:r>
      <w:r w:rsidR="00ED6D8B" w:rsidRPr="00CD1287">
        <w:rPr>
          <w:rFonts w:asciiTheme="minorHAnsi" w:hAnsiTheme="minorHAnsi"/>
          <w:snapToGrid w:val="0"/>
          <w:sz w:val="22"/>
          <w:szCs w:val="22"/>
        </w:rPr>
        <w:t xml:space="preserve">wykonania zespołów złącza </w:t>
      </w:r>
      <w:r w:rsidR="0044144E" w:rsidRPr="00CD1287">
        <w:rPr>
          <w:rFonts w:asciiTheme="minorHAnsi" w:hAnsiTheme="minorHAnsi"/>
          <w:snapToGrid w:val="0"/>
          <w:sz w:val="22"/>
          <w:szCs w:val="22"/>
        </w:rPr>
        <w:br/>
      </w:r>
      <w:r w:rsidR="00ED6D8B" w:rsidRPr="00CD1287">
        <w:rPr>
          <w:rFonts w:asciiTheme="minorHAnsi" w:hAnsiTheme="minorHAnsi"/>
          <w:snapToGrid w:val="0"/>
          <w:sz w:val="22"/>
          <w:szCs w:val="22"/>
        </w:rPr>
        <w:t xml:space="preserve">w oferowanej technologii rur preizolowanych </w:t>
      </w:r>
    </w:p>
    <w:p w:rsidR="00BF4528" w:rsidRPr="00C34134" w:rsidRDefault="00835DB0" w:rsidP="00EA28A8">
      <w:pPr>
        <w:spacing w:after="120"/>
        <w:ind w:left="709"/>
        <w:jc w:val="both"/>
        <w:rPr>
          <w:rFonts w:asciiTheme="minorHAnsi" w:hAnsiTheme="minorHAnsi"/>
          <w:b/>
          <w:snapToGrid w:val="0"/>
          <w:sz w:val="22"/>
          <w:szCs w:val="22"/>
        </w:rPr>
      </w:pPr>
      <w:r w:rsidRPr="00C34134">
        <w:rPr>
          <w:rFonts w:asciiTheme="minorHAnsi" w:hAnsiTheme="minorHAnsi"/>
          <w:b/>
          <w:snapToGrid w:val="0"/>
          <w:sz w:val="22"/>
          <w:szCs w:val="22"/>
        </w:rPr>
        <w:t xml:space="preserve">Zamawiający nie dopuszcza możliwości przedstawienia tych samych osób do </w:t>
      </w:r>
      <w:proofErr w:type="spellStart"/>
      <w:r w:rsidRPr="00C34134">
        <w:rPr>
          <w:rFonts w:asciiTheme="minorHAnsi" w:hAnsiTheme="minorHAnsi"/>
          <w:b/>
          <w:snapToGrid w:val="0"/>
          <w:sz w:val="22"/>
          <w:szCs w:val="22"/>
        </w:rPr>
        <w:t>mufowania</w:t>
      </w:r>
      <w:proofErr w:type="spellEnd"/>
      <w:r w:rsidRPr="00C34134">
        <w:rPr>
          <w:rFonts w:asciiTheme="minorHAnsi" w:hAnsiTheme="minorHAnsi"/>
          <w:b/>
          <w:snapToGrid w:val="0"/>
          <w:sz w:val="22"/>
          <w:szCs w:val="22"/>
        </w:rPr>
        <w:t xml:space="preserve"> dla poszczególnych części zamówienia.</w:t>
      </w:r>
    </w:p>
    <w:p w:rsidR="0092272C" w:rsidRDefault="00BE3913" w:rsidP="007376C2">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 xml:space="preserve">nie posiada wymaganych zdolności, jeżeli zaangażowanie zasobów technicznych lub zawodowych wykonawcy w inne przedsięwzięcia gospodarcze wykonawcy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rsidR="00181D5F" w:rsidRDefault="00181D5F" w:rsidP="00C34134">
      <w:pPr>
        <w:pStyle w:val="Tekstpodstawowy2"/>
        <w:rPr>
          <w:rFonts w:asciiTheme="minorHAnsi" w:hAnsiTheme="minorHAnsi" w:cs="Verdana"/>
          <w:b w:val="0"/>
          <w:sz w:val="22"/>
          <w:szCs w:val="22"/>
        </w:rPr>
      </w:pPr>
    </w:p>
    <w:p w:rsidR="00ED70BD" w:rsidRPr="00591E21" w:rsidRDefault="00ED70BD" w:rsidP="00C34134">
      <w:pPr>
        <w:pStyle w:val="Tekstpodstawowy2"/>
        <w:rPr>
          <w:rFonts w:asciiTheme="minorHAnsi" w:hAnsiTheme="minorHAnsi" w:cs="Verdana"/>
          <w:b w:val="0"/>
          <w:sz w:val="22"/>
          <w:szCs w:val="22"/>
        </w:rPr>
      </w:pPr>
    </w:p>
    <w:p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lastRenderedPageBreak/>
        <w:t>8.1.</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 xml:space="preserve">z zastrzeżeniem pkt 8.4. i 8.5. niniejszego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4C326E" w:rsidRPr="001900E7">
        <w:rPr>
          <w:rFonts w:asciiTheme="minorHAnsi" w:hAnsiTheme="minorHAnsi" w:cs="Verdana"/>
          <w:sz w:val="22"/>
          <w:szCs w:val="22"/>
        </w:rPr>
        <w:t>przewiduje wykluczenie wykonawcy: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w:t>
      </w:r>
      <w:r w:rsidR="001F3980" w:rsidRPr="001900E7">
        <w:rPr>
          <w:rFonts w:asciiTheme="minorHAnsi" w:hAnsiTheme="minorHAnsi" w:cs="Verdana"/>
          <w:sz w:val="22"/>
          <w:szCs w:val="22"/>
        </w:rPr>
        <w:br/>
      </w:r>
      <w:r w:rsidR="00D80EC5" w:rsidRPr="001900E7">
        <w:rPr>
          <w:rFonts w:asciiTheme="minorHAnsi" w:hAnsiTheme="minorHAnsi" w:cs="Verdana"/>
          <w:sz w:val="22"/>
          <w:szCs w:val="22"/>
        </w:rPr>
        <w:t>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8.3.</w:t>
      </w:r>
      <w:r w:rsidRPr="00591E21">
        <w:rPr>
          <w:rFonts w:asciiTheme="minorHAnsi" w:hAnsiTheme="minorHAnsi" w:cs="Verdana"/>
          <w:b w:val="0"/>
          <w:sz w:val="22"/>
          <w:szCs w:val="22"/>
        </w:rPr>
        <w:tab/>
        <w:t xml:space="preserve">Wykluczenie wykonawcy następuje zgodnie z art. 24 ust. 7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nie podlega wykluczeniu, jeżeli zamawiający, uwzględniając wagę i szczególne okoliczności czynu wykonawcy,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może wykluczyć wykonawcę na każdym etapie postępowania o udzielenie zamówienia.</w:t>
      </w:r>
    </w:p>
    <w:p w:rsidR="00B8439F" w:rsidRPr="00591E21" w:rsidRDefault="00B8439F" w:rsidP="00BE245A">
      <w:pPr>
        <w:ind w:left="709"/>
        <w:jc w:val="both"/>
        <w:rPr>
          <w:rFonts w:asciiTheme="minorHAnsi" w:hAnsiTheme="minorHAnsi" w:cs="Verdana"/>
          <w:sz w:val="22"/>
          <w:szCs w:val="22"/>
        </w:rPr>
      </w:pPr>
    </w:p>
    <w:p w:rsidR="006A7820" w:rsidRPr="00591E21"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WYKAZANIA BRAKU PODSTAW WYKLUCZENIA ORAZ POTWIERDZENIA SPEŁNIANIA WARUNKÓW UDZIAŁU W POSTĘPOWANIU</w:t>
      </w:r>
    </w:p>
    <w:p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lastRenderedPageBreak/>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C92425">
        <w:rPr>
          <w:rFonts w:asciiTheme="minorHAnsi" w:hAnsiTheme="minorHAnsi" w:cs="Verdana"/>
          <w:sz w:val="22"/>
          <w:szCs w:val="22"/>
          <w:u w:val="single"/>
        </w:rPr>
        <w:t xml:space="preserve">składa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rsidR="005211A8" w:rsidRDefault="00633DCF" w:rsidP="00ED70BD">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art. </w:t>
      </w:r>
      <w:r w:rsidR="00FD0A58" w:rsidRPr="00FD50C9">
        <w:rPr>
          <w:rFonts w:asciiTheme="minorHAnsi" w:hAnsiTheme="minorHAnsi" w:cs="Verdana"/>
          <w:color w:val="000000" w:themeColor="text1"/>
          <w:sz w:val="22"/>
          <w:szCs w:val="22"/>
        </w:rPr>
        <w:t>80</w:t>
      </w:r>
      <w:r w:rsidRPr="00FD50C9">
        <w:rPr>
          <w:rFonts w:asciiTheme="minorHAnsi" w:hAnsiTheme="minorHAnsi" w:cs="Verdana"/>
          <w:color w:val="000000" w:themeColor="text1"/>
          <w:sz w:val="22"/>
          <w:szCs w:val="22"/>
        </w:rPr>
        <w:t xml:space="preserve"> ust. </w:t>
      </w:r>
      <w:r w:rsidR="00FD0A58" w:rsidRPr="00FD50C9">
        <w:rPr>
          <w:rFonts w:asciiTheme="minorHAnsi" w:hAnsiTheme="minorHAnsi" w:cs="Verdana"/>
          <w:color w:val="000000" w:themeColor="text1"/>
          <w:sz w:val="22"/>
          <w:szCs w:val="22"/>
        </w:rPr>
        <w:t>3</w:t>
      </w:r>
      <w:r w:rsidRPr="00FD50C9">
        <w:rPr>
          <w:rFonts w:asciiTheme="minorHAnsi" w:hAnsiTheme="minorHAnsi" w:cs="Verdana"/>
          <w:color w:val="000000" w:themeColor="text1"/>
          <w:sz w:val="22"/>
          <w:szCs w:val="22"/>
        </w:rPr>
        <w:t xml:space="preserve"> dyrektywy 2014/2</w:t>
      </w:r>
      <w:r w:rsidR="00FD0A58" w:rsidRPr="00FD50C9">
        <w:rPr>
          <w:rFonts w:asciiTheme="minorHAnsi" w:hAnsiTheme="minorHAnsi" w:cs="Verdana"/>
          <w:color w:val="000000" w:themeColor="text1"/>
          <w:sz w:val="22"/>
          <w:szCs w:val="22"/>
        </w:rPr>
        <w:t>5</w:t>
      </w:r>
      <w:r w:rsidRPr="00FD50C9">
        <w:rPr>
          <w:rFonts w:asciiTheme="minorHAnsi" w:hAnsiTheme="minorHAnsi" w:cs="Verdana"/>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,,JEDZ’’</w:t>
      </w:r>
      <w:r w:rsidRPr="00591E21">
        <w:rPr>
          <w:rFonts w:asciiTheme="minorHAnsi" w:hAnsiTheme="minorHAnsi" w:cs="Verdana"/>
          <w:b w:val="0"/>
          <w:sz w:val="22"/>
          <w:szCs w:val="22"/>
        </w:rPr>
        <w:t>.</w:t>
      </w:r>
    </w:p>
    <w:p w:rsidR="00ED70BD" w:rsidRPr="00591E21" w:rsidRDefault="00ED70BD" w:rsidP="00ED70BD">
      <w:pPr>
        <w:pStyle w:val="Tekstpodstawowy2"/>
        <w:ind w:left="709" w:hanging="709"/>
        <w:rPr>
          <w:rFonts w:asciiTheme="minorHAnsi" w:hAnsiTheme="minorHAnsi" w:cs="Verdana"/>
          <w:b w:val="0"/>
          <w:sz w:val="22"/>
          <w:szCs w:val="22"/>
        </w:rPr>
      </w:pPr>
    </w:p>
    <w:p w:rsidR="005211A8" w:rsidRPr="005211A8" w:rsidRDefault="005C7C74" w:rsidP="005211A8">
      <w:pPr>
        <w:pStyle w:val="Akapitzlist"/>
        <w:tabs>
          <w:tab w:val="left" w:pos="1134"/>
        </w:tabs>
        <w:spacing w:line="240" w:lineRule="auto"/>
        <w:ind w:left="709"/>
        <w:jc w:val="both"/>
        <w:rPr>
          <w:rFonts w:asciiTheme="minorHAnsi" w:hAnsiTheme="minorHAnsi" w:cstheme="minorHAnsi"/>
        </w:rPr>
      </w:pPr>
      <w:r>
        <w:rPr>
          <w:rFonts w:asciiTheme="minorHAnsi" w:hAnsiTheme="minorHAnsi" w:cs="Verdana"/>
        </w:rPr>
        <w:t>Jednolity</w:t>
      </w:r>
      <w:r w:rsidR="00330375" w:rsidRPr="005211A8">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0463DA" w:rsidRPr="005211A8">
        <w:rPr>
          <w:rFonts w:asciiTheme="minorHAnsi" w:hAnsiTheme="minorHAnsi" w:cs="Verdana"/>
        </w:rPr>
        <w:t xml:space="preserve"> </w:t>
      </w:r>
      <w:r w:rsidR="00330375" w:rsidRPr="005211A8">
        <w:rPr>
          <w:rFonts w:asciiTheme="minorHAnsi" w:hAnsiTheme="minorHAnsi" w:cs="Verdana"/>
        </w:rPr>
        <w:t>.</w:t>
      </w:r>
      <w:r w:rsidR="005211A8" w:rsidRPr="005211A8">
        <w:rPr>
          <w:rFonts w:asciiTheme="minorHAnsi" w:hAnsiTheme="minorHAnsi" w:cs="Verdana"/>
        </w:rPr>
        <w:t xml:space="preserve"> </w:t>
      </w:r>
      <w:r w:rsidR="005068DE">
        <w:rPr>
          <w:rFonts w:asciiTheme="minorHAnsi" w:hAnsiTheme="minorHAnsi" w:cs="Verdana"/>
        </w:rPr>
        <w:t xml:space="preserve">Zamawiający </w:t>
      </w:r>
      <w:r w:rsidR="005211A8" w:rsidRPr="005211A8">
        <w:rPr>
          <w:rFonts w:asciiTheme="minorHAnsi" w:hAnsiTheme="minorHAnsi" w:cstheme="minorHAnsi"/>
        </w:rPr>
        <w:t xml:space="preserve">informuje, że </w:t>
      </w:r>
      <w:r w:rsidR="00002D81">
        <w:rPr>
          <w:rFonts w:asciiTheme="minorHAnsi" w:hAnsiTheme="minorHAnsi" w:cstheme="minorHAnsi"/>
        </w:rPr>
        <w:t xml:space="preserve">Wykonawca </w:t>
      </w:r>
      <w:r w:rsidR="005211A8" w:rsidRPr="005211A8">
        <w:rPr>
          <w:rFonts w:asciiTheme="minorHAnsi" w:hAnsiTheme="minorHAnsi" w:cstheme="minorHAnsi"/>
        </w:rPr>
        <w:t xml:space="preserve">może ograniczyć się do wypełnienia </w:t>
      </w:r>
      <w:r w:rsidR="005211A8" w:rsidRPr="004D3E55">
        <w:rPr>
          <w:rFonts w:asciiTheme="minorHAnsi" w:hAnsiTheme="minorHAnsi" w:cstheme="minorHAnsi"/>
          <w:b/>
        </w:rPr>
        <w:t>sekcji</w:t>
      </w:r>
      <w:r w:rsidR="005211A8" w:rsidRPr="005211A8">
        <w:rPr>
          <w:rFonts w:asciiTheme="minorHAnsi" w:hAnsiTheme="minorHAnsi" w:cstheme="minorHAnsi"/>
        </w:rPr>
        <w:t xml:space="preserve"> </w:t>
      </w:r>
      <w:r w:rsidR="005211A8" w:rsidRPr="004D3E55">
        <w:rPr>
          <w:rFonts w:asciiTheme="minorHAnsi" w:hAnsiTheme="minorHAnsi" w:cstheme="minorHAnsi"/>
          <w:b/>
        </w:rPr>
        <w:sym w:font="Symbol" w:char="F061"/>
      </w:r>
      <w:r w:rsidR="004D3E55">
        <w:rPr>
          <w:rFonts w:asciiTheme="minorHAnsi" w:hAnsiTheme="minorHAnsi" w:cstheme="minorHAnsi"/>
          <w:b/>
        </w:rPr>
        <w:t xml:space="preserve"> (alfa)</w:t>
      </w:r>
      <w:r w:rsidR="005211A8" w:rsidRPr="005211A8">
        <w:rPr>
          <w:rFonts w:asciiTheme="minorHAnsi" w:hAnsiTheme="minorHAnsi" w:cstheme="minorHAnsi"/>
        </w:rPr>
        <w:t xml:space="preserve">: Ogólne oświadczenie dotyczące wszystkich kryteriów kwalifikacji w części IV JEDZ i nie musi wypełniać żadnej z pozostałych sekcji w części IV JEDZ.      </w:t>
      </w:r>
    </w:p>
    <w:p w:rsidR="00237C73" w:rsidRDefault="00237C73" w:rsidP="00237C73">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rsidR="00237C73" w:rsidRDefault="00237C73" w:rsidP="00237C73">
      <w:pPr>
        <w:pStyle w:val="Tekstpodstawowy2"/>
        <w:ind w:left="709" w:hanging="709"/>
        <w:rPr>
          <w:rFonts w:asciiTheme="minorHAnsi" w:hAnsiTheme="minorHAnsi" w:cs="Verdana"/>
          <w:b w:val="0"/>
          <w:sz w:val="22"/>
          <w:szCs w:val="22"/>
          <w:u w:val="single"/>
        </w:rPr>
      </w:pPr>
      <w:r>
        <w:rPr>
          <w:rFonts w:asciiTheme="minorHAnsi" w:hAnsiTheme="minorHAnsi" w:cs="Verdana"/>
          <w:b w:val="0"/>
          <w:sz w:val="22"/>
          <w:szCs w:val="22"/>
        </w:rPr>
        <w:t xml:space="preserve">              </w:t>
      </w:r>
      <w:hyperlink r:id="rId8" w:history="1">
        <w:r w:rsidR="004D3E55" w:rsidRPr="0051341C">
          <w:rPr>
            <w:rStyle w:val="Hipercze"/>
            <w:rFonts w:asciiTheme="minorHAnsi" w:hAnsiTheme="minorHAnsi" w:cs="Verdana"/>
            <w:b w:val="0"/>
            <w:sz w:val="22"/>
            <w:szCs w:val="22"/>
          </w:rPr>
          <w:t>https://www.uzp.gov.pl/baza-wiedzy/jdnolity-europejski-dokument-zamowienia</w:t>
        </w:r>
      </w:hyperlink>
    </w:p>
    <w:p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6B131D">
        <w:rPr>
          <w:rFonts w:asciiTheme="minorHAnsi" w:hAnsiTheme="minorHAnsi" w:cs="Verdana"/>
          <w:b w:val="0"/>
          <w:sz w:val="22"/>
          <w:szCs w:val="22"/>
        </w:rPr>
        <w:t xml:space="preserve"> jako załącznik nr 3.0. do SIWZ oraz informuje, iż w celu jego uzupełnienia należy załącznik pobrać ze strony internetowej Zamawiającego, zapisać na dysku, a następnie zaimportować i uzupełnić poprzez serwis JEDZ/ESPD dostępny pod adresem:</w:t>
      </w:r>
    </w:p>
    <w:p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r w:rsidRPr="00937CE5">
        <w:rPr>
          <w:rFonts w:asciiTheme="minorHAnsi" w:hAnsiTheme="minorHAnsi" w:cs="Verdana"/>
          <w:b w:val="0"/>
          <w:sz w:val="22"/>
          <w:szCs w:val="22"/>
          <w:u w:val="single"/>
        </w:rPr>
        <w:t>https:/ec.europa.eu/growth/tools-databases/</w:t>
      </w:r>
      <w:r w:rsidR="00937CE5" w:rsidRPr="00937CE5">
        <w:rPr>
          <w:rFonts w:asciiTheme="minorHAnsi" w:hAnsiTheme="minorHAnsi" w:cs="Verdana"/>
          <w:b w:val="0"/>
          <w:sz w:val="22"/>
          <w:szCs w:val="22"/>
          <w:u w:val="single"/>
        </w:rPr>
        <w:t>espd/filter?lang=pl</w:t>
      </w:r>
    </w:p>
    <w:p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Formularz JEDZ należy przekazać Zamawiającemu w sposób, o którym mowa w pkt. </w:t>
      </w:r>
      <w:r w:rsidR="00E546DD" w:rsidRPr="00E546DD">
        <w:rPr>
          <w:rFonts w:asciiTheme="minorHAnsi" w:hAnsiTheme="minorHAnsi" w:cs="Verdana"/>
          <w:sz w:val="22"/>
          <w:szCs w:val="22"/>
          <w:u w:val="single"/>
        </w:rPr>
        <w:t xml:space="preserve">12.10 </w:t>
      </w:r>
      <w:r w:rsidRPr="00E546DD">
        <w:rPr>
          <w:rFonts w:asciiTheme="minorHAnsi" w:hAnsiTheme="minorHAnsi" w:cs="Verdana"/>
          <w:sz w:val="22"/>
          <w:szCs w:val="22"/>
          <w:u w:val="single"/>
        </w:rPr>
        <w:t>SIWZ</w:t>
      </w:r>
      <w:r>
        <w:rPr>
          <w:rFonts w:asciiTheme="minorHAnsi" w:hAnsiTheme="minorHAnsi" w:cs="Verdana"/>
          <w:b w:val="0"/>
          <w:sz w:val="22"/>
          <w:szCs w:val="22"/>
        </w:rPr>
        <w:t>. Należy mieć na względzie, że serwis ESPD nie archiwizuje plików.</w:t>
      </w:r>
    </w:p>
    <w:p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rsidR="005211A8"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Pr>
          <w:rFonts w:asciiTheme="minorHAnsi" w:hAnsiTheme="minorHAnsi" w:cs="Verdana"/>
          <w:b w:val="0"/>
          <w:sz w:val="22"/>
          <w:szCs w:val="22"/>
        </w:rPr>
        <w:t xml:space="preserve">Wykonawca, </w:t>
      </w:r>
      <w:r>
        <w:rPr>
          <w:rFonts w:asciiTheme="minorHAnsi" w:hAnsiTheme="minorHAnsi" w:cs="Verdana"/>
          <w:b w:val="0"/>
          <w:sz w:val="22"/>
          <w:szCs w:val="22"/>
        </w:rPr>
        <w:t>który powołuje</w:t>
      </w:r>
      <w:r w:rsidR="00024A18">
        <w:rPr>
          <w:rFonts w:asciiTheme="minorHAnsi" w:hAnsiTheme="minorHAnsi" w:cs="Verdana"/>
          <w:b w:val="0"/>
          <w:sz w:val="22"/>
          <w:szCs w:val="22"/>
        </w:rPr>
        <w:t xml:space="preserve"> się na zasoby innych podmiotów </w:t>
      </w:r>
      <w:r w:rsidR="00024A18" w:rsidRPr="001900E7">
        <w:rPr>
          <w:rFonts w:asciiTheme="minorHAnsi" w:hAnsiTheme="minorHAnsi" w:cs="Verdana"/>
          <w:b w:val="0"/>
          <w:color w:val="000000" w:themeColor="text1"/>
          <w:sz w:val="22"/>
          <w:szCs w:val="22"/>
        </w:rPr>
        <w:t>(o których mowa w pkt 10 SIWZ)</w:t>
      </w:r>
      <w:r w:rsidRPr="001900E7">
        <w:rPr>
          <w:rFonts w:asciiTheme="minorHAnsi" w:hAnsiTheme="minorHAnsi" w:cs="Verdana"/>
          <w:b w:val="0"/>
          <w:color w:val="000000" w:themeColor="text1"/>
          <w:sz w:val="22"/>
          <w:szCs w:val="22"/>
        </w:rPr>
        <w:t xml:space="preserve"> </w:t>
      </w:r>
      <w:r>
        <w:rPr>
          <w:rFonts w:asciiTheme="minorHAnsi" w:hAnsiTheme="minorHAnsi" w:cs="Verdana"/>
          <w:b w:val="0"/>
          <w:sz w:val="22"/>
          <w:szCs w:val="22"/>
        </w:rPr>
        <w:t xml:space="preserve">w celu wykazania braku istnienia wobec niech podstaw wykluczenia oraz spełniania, </w:t>
      </w:r>
      <w:r w:rsidR="001E60E4">
        <w:rPr>
          <w:rFonts w:asciiTheme="minorHAnsi" w:hAnsiTheme="minorHAnsi" w:cs="Verdana"/>
          <w:b w:val="0"/>
          <w:sz w:val="22"/>
          <w:szCs w:val="22"/>
        </w:rPr>
        <w:br/>
      </w:r>
      <w:r>
        <w:rPr>
          <w:rFonts w:asciiTheme="minorHAnsi" w:hAnsiTheme="minorHAnsi" w:cs="Verdana"/>
          <w:b w:val="0"/>
          <w:sz w:val="22"/>
          <w:szCs w:val="22"/>
        </w:rPr>
        <w:t xml:space="preserve">w zakresie, w jakim powołuje się na ich zasoby, warunków udziału </w:t>
      </w:r>
      <w:r w:rsidR="00766900">
        <w:rPr>
          <w:rFonts w:asciiTheme="minorHAnsi" w:hAnsiTheme="minorHAnsi" w:cs="Verdana"/>
          <w:b w:val="0"/>
          <w:sz w:val="22"/>
          <w:szCs w:val="22"/>
        </w:rPr>
        <w:t xml:space="preserve">w postępowaniu </w:t>
      </w:r>
      <w:r w:rsidR="00766900" w:rsidRPr="00766900">
        <w:rPr>
          <w:rFonts w:asciiTheme="minorHAnsi" w:hAnsiTheme="minorHAnsi" w:cs="Verdana"/>
          <w:sz w:val="22"/>
          <w:szCs w:val="22"/>
        </w:rPr>
        <w:t xml:space="preserve">składa także </w:t>
      </w:r>
      <w:r w:rsidR="005C7C74">
        <w:rPr>
          <w:rFonts w:asciiTheme="minorHAnsi" w:hAnsiTheme="minorHAnsi" w:cs="Verdana"/>
          <w:sz w:val="22"/>
          <w:szCs w:val="22"/>
        </w:rPr>
        <w:t>Jednolity</w:t>
      </w:r>
      <w:r w:rsidR="00766900" w:rsidRPr="00766900">
        <w:rPr>
          <w:rFonts w:asciiTheme="minorHAnsi" w:hAnsiTheme="minorHAnsi" w:cs="Verdana"/>
          <w:sz w:val="22"/>
          <w:szCs w:val="22"/>
        </w:rPr>
        <w:t xml:space="preserve"> dokument</w:t>
      </w:r>
      <w:r w:rsidR="00766900">
        <w:rPr>
          <w:rFonts w:asciiTheme="minorHAnsi" w:hAnsiTheme="minorHAnsi" w:cs="Verdana"/>
          <w:b w:val="0"/>
          <w:sz w:val="22"/>
          <w:szCs w:val="22"/>
        </w:rPr>
        <w:t xml:space="preserve"> dotyczący każdego z tych podmiotów wraz z zobowiązaniem którego wzór stanowi </w:t>
      </w:r>
      <w:r w:rsidR="000D1533">
        <w:rPr>
          <w:rFonts w:asciiTheme="minorHAnsi" w:hAnsiTheme="minorHAnsi" w:cs="Verdana"/>
          <w:b w:val="0"/>
          <w:sz w:val="22"/>
          <w:szCs w:val="22"/>
        </w:rPr>
        <w:t>(</w:t>
      </w:r>
      <w:r w:rsidR="000D1533">
        <w:rPr>
          <w:rFonts w:asciiTheme="minorHAnsi" w:hAnsiTheme="minorHAnsi" w:cs="Verdana"/>
          <w:sz w:val="22"/>
          <w:szCs w:val="22"/>
        </w:rPr>
        <w:t>załącznik nr 3.0</w:t>
      </w:r>
      <w:r w:rsidR="00766900"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766900" w:rsidRPr="000D1533">
        <w:rPr>
          <w:rFonts w:asciiTheme="minorHAnsi" w:hAnsiTheme="minorHAnsi" w:cs="Verdana"/>
          <w:sz w:val="22"/>
          <w:szCs w:val="22"/>
        </w:rPr>
        <w:t>.</w:t>
      </w:r>
    </w:p>
    <w:p w:rsidR="00FA6A07" w:rsidRPr="005C7C74" w:rsidRDefault="005C7C74" w:rsidP="0015350E">
      <w:pPr>
        <w:pStyle w:val="Tekstpodstawowy2"/>
        <w:ind w:left="709" w:hanging="709"/>
        <w:rPr>
          <w:rFonts w:asciiTheme="minorHAnsi" w:hAnsiTheme="minorHAnsi" w:cs="Verdana"/>
          <w:b w:val="0"/>
          <w:sz w:val="22"/>
          <w:szCs w:val="22"/>
        </w:rPr>
      </w:pPr>
      <w:r w:rsidRPr="005C7C74">
        <w:rPr>
          <w:rFonts w:asciiTheme="minorHAnsi" w:hAnsiTheme="minorHAnsi" w:cs="Verdana"/>
          <w:b w:val="0"/>
          <w:sz w:val="22"/>
          <w:szCs w:val="22"/>
        </w:rPr>
        <w:t xml:space="preserve"> 9.5.</w:t>
      </w:r>
      <w:r>
        <w:rPr>
          <w:rFonts w:asciiTheme="minorHAnsi" w:hAnsiTheme="minorHAnsi" w:cs="Verdana"/>
          <w:b w:val="0"/>
          <w:sz w:val="22"/>
          <w:szCs w:val="22"/>
        </w:rPr>
        <w:t xml:space="preserve">    </w:t>
      </w:r>
      <w:r w:rsidR="00FA6A07" w:rsidRPr="005C7C74">
        <w:rPr>
          <w:rFonts w:asciiTheme="minorHAnsi" w:hAnsiTheme="minorHAnsi" w:cs="Verdana"/>
          <w:sz w:val="22"/>
          <w:szCs w:val="22"/>
        </w:rPr>
        <w:t xml:space="preserve">Wykonawca, w terminie 3 dni od dnia zamieszczenia na stronie internetowej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przekazuje zamawiającemu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0D1533">
        <w:rPr>
          <w:rFonts w:asciiTheme="minorHAnsi" w:hAnsiTheme="minorHAnsi" w:cs="Verdana"/>
          <w:sz w:val="22"/>
          <w:szCs w:val="22"/>
        </w:rPr>
        <w:t>(załącznik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 xml:space="preserve">może przedstawić dowody, że powiązania z innym wykonawcą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FA6A07" w:rsidRPr="00591E21">
        <w:rPr>
          <w:rFonts w:asciiTheme="minorHAnsi" w:hAnsiTheme="minorHAnsi" w:cs="Verdana"/>
          <w:b w:val="0"/>
          <w:sz w:val="22"/>
          <w:szCs w:val="22"/>
        </w:rPr>
        <w:t>a następnie zbada czy wykonawca, którego oferta została oceniona jako najkorzystniejsza nie podlega wykluczeniu oraz spełnia warunki udziału w postępowaniu.</w:t>
      </w:r>
    </w:p>
    <w:p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W celu potwierdzenia spełniania przez wykonawcę warunków udziału w postępowaniu:</w:t>
      </w:r>
    </w:p>
    <w:p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1900E7" w:rsidRPr="00086AB3">
        <w:rPr>
          <w:rFonts w:asciiTheme="minorHAnsi" w:hAnsiTheme="minorHAnsi" w:cs="Verdana"/>
          <w:sz w:val="22"/>
          <w:szCs w:val="22"/>
        </w:rPr>
        <w:t xml:space="preserve">-  </w:t>
      </w:r>
      <w:r w:rsidR="00086AB3" w:rsidRPr="00086AB3">
        <w:rPr>
          <w:rFonts w:asciiTheme="minorHAnsi" w:hAnsiTheme="minorHAnsi" w:cs="Verdana"/>
          <w:b/>
          <w:sz w:val="22"/>
          <w:szCs w:val="22"/>
        </w:rPr>
        <w:t>(załącznik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D6487C" w:rsidRPr="00D6487C">
        <w:rPr>
          <w:rFonts w:asciiTheme="minorHAnsi" w:hAnsiTheme="minorHAnsi" w:cs="Verdana"/>
          <w:b w:val="0"/>
          <w:bCs w:val="0"/>
          <w:sz w:val="22"/>
          <w:szCs w:val="22"/>
        </w:rPr>
        <w:t xml:space="preserve">- </w:t>
      </w:r>
      <w:r w:rsidR="00D6487C" w:rsidRPr="00D31F63">
        <w:rPr>
          <w:rFonts w:asciiTheme="minorHAnsi" w:hAnsiTheme="minorHAnsi" w:cs="Verdana"/>
          <w:bCs w:val="0"/>
          <w:sz w:val="22"/>
          <w:szCs w:val="22"/>
        </w:rPr>
        <w:t>(załącznik nr 3.3 do SIWZ).</w:t>
      </w:r>
    </w:p>
    <w:p w:rsidR="00BE57BB" w:rsidRPr="00D31F63" w:rsidRDefault="00BE57BB" w:rsidP="005346E5">
      <w:pPr>
        <w:pStyle w:val="Tekstpodstawowy2"/>
        <w:ind w:left="993" w:hanging="284"/>
        <w:rPr>
          <w:rFonts w:asciiTheme="minorHAnsi" w:hAnsiTheme="minorHAnsi" w:cs="Verdana"/>
          <w:bCs w:val="0"/>
          <w:sz w:val="22"/>
          <w:szCs w:val="22"/>
        </w:rPr>
      </w:pPr>
    </w:p>
    <w:p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wystawionej nie wcześniej niż </w:t>
      </w:r>
      <w:r w:rsidR="00E546DD">
        <w:rPr>
          <w:rFonts w:asciiTheme="minorHAnsi" w:eastAsia="TimesNewRoman" w:hAnsiTheme="minorHAnsi" w:cs="TimesNewRoman"/>
          <w:sz w:val="22"/>
          <w:szCs w:val="22"/>
          <w:lang w:eastAsia="en-US"/>
        </w:rPr>
        <w:t xml:space="preserve">      </w:t>
      </w:r>
      <w:r w:rsidR="00835B26" w:rsidRPr="00E8111F">
        <w:rPr>
          <w:rFonts w:asciiTheme="minorHAnsi" w:eastAsia="TimesNewRoman" w:hAnsiTheme="minorHAnsi" w:cs="TimesNewRoman"/>
          <w:b/>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rsidR="00835B26" w:rsidRPr="00591E21" w:rsidRDefault="00614544" w:rsidP="00835B26">
      <w:pPr>
        <w:pStyle w:val="NormalnyWeb"/>
        <w:spacing w:before="120"/>
        <w:ind w:left="993" w:hanging="273"/>
        <w:rPr>
          <w:rFonts w:asciiTheme="minorHAnsi" w:hAnsiTheme="minorHAnsi" w:cs="Verdana"/>
          <w:sz w:val="22"/>
          <w:szCs w:val="22"/>
        </w:rPr>
      </w:pPr>
      <w:r>
        <w:rPr>
          <w:rFonts w:asciiTheme="minorHAnsi" w:hAnsiTheme="minorHAnsi" w:cs="Verdana"/>
          <w:sz w:val="22"/>
          <w:szCs w:val="22"/>
        </w:rPr>
        <w:t xml:space="preserve">b) </w:t>
      </w:r>
      <w:r w:rsidR="00310BFC">
        <w:rPr>
          <w:rFonts w:asciiTheme="minorHAnsi" w:hAnsiTheme="minorHAnsi" w:cs="Verdana"/>
          <w:sz w:val="22"/>
          <w:szCs w:val="22"/>
        </w:rPr>
        <w:t>zaświadczeni</w:t>
      </w:r>
      <w:r w:rsidR="00113EE8" w:rsidRPr="00113EE8">
        <w:rPr>
          <w:rFonts w:asciiTheme="minorHAnsi" w:hAnsiTheme="minorHAnsi" w:cs="Verdana"/>
          <w:sz w:val="22"/>
          <w:szCs w:val="22"/>
        </w:rPr>
        <w:t>e</w:t>
      </w:r>
      <w:r w:rsidR="00835B26" w:rsidRPr="00113EE8">
        <w:rPr>
          <w:rFonts w:asciiTheme="minorHAnsi" w:hAnsiTheme="minorHAnsi" w:cs="Verdana"/>
          <w:sz w:val="22"/>
          <w:szCs w:val="22"/>
        </w:rPr>
        <w:t xml:space="preserve"> </w:t>
      </w:r>
      <w:r w:rsidR="00835B26" w:rsidRPr="00591E21">
        <w:rPr>
          <w:rFonts w:asciiTheme="minorHAnsi" w:hAnsiTheme="minorHAnsi" w:cs="Verdana"/>
          <w:sz w:val="22"/>
          <w:szCs w:val="22"/>
        </w:rPr>
        <w:t xml:space="preserve">właściwego naczelnika urzędu skarbowego potwierdzającego, że </w:t>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00835B26" w:rsidRPr="00591E21">
        <w:rPr>
          <w:rFonts w:asciiTheme="minorHAnsi" w:hAnsiTheme="minorHAnsi" w:cs="Verdana"/>
          <w:sz w:val="22"/>
          <w:szCs w:val="22"/>
        </w:rPr>
        <w:t xml:space="preserve">nie zalega z opłacaniem podatków, wystawionego nie wcześniej niż </w:t>
      </w:r>
      <w:r w:rsidR="00835B26" w:rsidRPr="00E8111F">
        <w:rPr>
          <w:rFonts w:asciiTheme="minorHAnsi" w:hAnsiTheme="minorHAnsi" w:cs="Verdana"/>
          <w:b/>
          <w:sz w:val="22"/>
          <w:szCs w:val="22"/>
        </w:rPr>
        <w:t>3 miesiące</w:t>
      </w:r>
      <w:r w:rsidR="00835B26" w:rsidRPr="00591E21">
        <w:rPr>
          <w:rFonts w:asciiTheme="minorHAnsi" w:hAnsiTheme="minorHAnsi" w:cs="Verdana"/>
          <w:sz w:val="22"/>
          <w:szCs w:val="22"/>
        </w:rPr>
        <w:t xml:space="preserve"> przed upływem terminu składania ofert, lub innego dokumentu potwierdzającego, że </w:t>
      </w:r>
      <w:r w:rsidR="00002D81">
        <w:rPr>
          <w:rFonts w:asciiTheme="minorHAnsi" w:hAnsiTheme="minorHAnsi" w:cs="Verdana"/>
          <w:sz w:val="22"/>
          <w:szCs w:val="22"/>
        </w:rPr>
        <w:lastRenderedPageBreak/>
        <w:t xml:space="preserve">Wykonawca </w:t>
      </w:r>
      <w:r w:rsidR="00835B26" w:rsidRPr="00591E21">
        <w:rPr>
          <w:rFonts w:asciiTheme="minorHAnsi" w:hAnsiTheme="minorHAnsi" w:cs="Verdana"/>
          <w:sz w:val="22"/>
          <w:szCs w:val="22"/>
        </w:rPr>
        <w:t>zawarł porozumienie z właściwym organem podatkowym w spraw</w:t>
      </w:r>
      <w:r w:rsidR="00310BFC">
        <w:rPr>
          <w:rFonts w:asciiTheme="minorHAnsi" w:hAnsiTheme="minorHAnsi" w:cs="Verdana"/>
          <w:sz w:val="22"/>
          <w:szCs w:val="22"/>
        </w:rPr>
        <w:t xml:space="preserve">ie spłat tych należności wraz z </w:t>
      </w:r>
      <w:r w:rsidR="00835B26" w:rsidRPr="00591E21">
        <w:rPr>
          <w:rFonts w:asciiTheme="minorHAnsi" w:hAnsiTheme="minorHAnsi" w:cs="Verdana"/>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rsidR="00835B26" w:rsidRDefault="005C3AC9" w:rsidP="00275A1E">
      <w:pPr>
        <w:pStyle w:val="NormalnyWeb"/>
        <w:spacing w:before="0" w:beforeAutospacing="0" w:after="0" w:afterAutospacing="0"/>
        <w:ind w:left="851" w:hanging="142"/>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Pr>
          <w:rFonts w:asciiTheme="minorHAnsi" w:hAnsiTheme="minorHAnsi" w:cs="Verdana"/>
          <w:sz w:val="22"/>
          <w:szCs w:val="22"/>
        </w:rPr>
        <w:t>zaświadczeni</w:t>
      </w:r>
      <w:r w:rsidR="00BD7835" w:rsidRPr="00113EE8">
        <w:rPr>
          <w:rFonts w:asciiTheme="minorHAnsi" w:hAnsiTheme="minorHAnsi" w:cs="Verdana"/>
          <w:sz w:val="22"/>
          <w:szCs w:val="22"/>
        </w:rPr>
        <w:t>e</w:t>
      </w:r>
      <w:r w:rsidR="00835B26" w:rsidRPr="00591E21">
        <w:rPr>
          <w:rFonts w:asciiTheme="minorHAnsi" w:hAnsiTheme="minorHAnsi" w:cs="Verdana"/>
          <w:sz w:val="22"/>
          <w:szCs w:val="22"/>
        </w:rPr>
        <w:t xml:space="preserve"> właściwej terenowej jednostki organizacyjnej Zakładu Ubezpieczeń Społecznych lub Kasy Rolniczego Ubezpieczenia Społecznego albo innego dokumentu potwierdzającego, że </w:t>
      </w:r>
      <w:r w:rsidR="00002D81">
        <w:rPr>
          <w:rFonts w:asciiTheme="minorHAnsi" w:hAnsiTheme="minorHAnsi" w:cs="Verdana"/>
          <w:sz w:val="22"/>
          <w:szCs w:val="22"/>
        </w:rPr>
        <w:t xml:space="preserve">Wykonawca </w:t>
      </w:r>
      <w:r w:rsidR="00835B26" w:rsidRPr="00591E21">
        <w:rPr>
          <w:rFonts w:asciiTheme="minorHAnsi" w:hAnsiTheme="minorHAnsi" w:cs="Verdana"/>
          <w:sz w:val="22"/>
          <w:szCs w:val="22"/>
        </w:rPr>
        <w:t xml:space="preserve">nie zalega z opłacaniem składek na ubezpieczenia społeczne lub zdrowotne, wystawionego nie wcześniej niż </w:t>
      </w:r>
      <w:r w:rsidR="00835B26" w:rsidRPr="00E8111F">
        <w:rPr>
          <w:rFonts w:asciiTheme="minorHAnsi" w:hAnsiTheme="minorHAnsi" w:cs="Verdana"/>
          <w:b/>
          <w:sz w:val="22"/>
          <w:szCs w:val="22"/>
        </w:rPr>
        <w:t>3 miesiące</w:t>
      </w:r>
      <w:r w:rsidR="00835B26" w:rsidRPr="00591E21">
        <w:rPr>
          <w:rFonts w:asciiTheme="minorHAnsi" w:hAnsiTheme="minorHAnsi" w:cs="Verdana"/>
          <w:sz w:val="22"/>
          <w:szCs w:val="22"/>
        </w:rPr>
        <w:t xml:space="preserve"> przed upływem terminu składania ofert, lub innego dokumentu potwierdzającego, że </w:t>
      </w:r>
      <w:r w:rsidR="00002D81">
        <w:rPr>
          <w:rFonts w:asciiTheme="minorHAnsi" w:hAnsiTheme="minorHAnsi" w:cs="Verdana"/>
          <w:sz w:val="22"/>
          <w:szCs w:val="22"/>
        </w:rPr>
        <w:t xml:space="preserve">Wykonawca </w:t>
      </w:r>
      <w:r w:rsidR="00835B26" w:rsidRPr="00591E21">
        <w:rPr>
          <w:rFonts w:asciiTheme="minorHAnsi" w:hAnsiTheme="minorHAnsi" w:cs="Verdana"/>
          <w:sz w:val="22"/>
          <w:szCs w:val="22"/>
        </w:rPr>
        <w:t xml:space="preserve">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rsidR="00835B26" w:rsidRDefault="00835B26" w:rsidP="005C3AC9">
      <w:pPr>
        <w:pStyle w:val="NormalnyWeb"/>
        <w:spacing w:before="0" w:beforeAutospacing="0" w:after="0" w:afterAutospacing="0"/>
        <w:ind w:left="851" w:hanging="142"/>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rsidR="00F66E04" w:rsidRDefault="00F66E04" w:rsidP="005C3AC9">
      <w:pPr>
        <w:tabs>
          <w:tab w:val="left" w:pos="284"/>
        </w:tabs>
        <w:ind w:left="851" w:hanging="284"/>
        <w:jc w:val="both"/>
        <w:rPr>
          <w:rFonts w:asciiTheme="minorHAnsi" w:hAnsiTheme="minorHAnsi" w:cstheme="minorHAnsi"/>
          <w:i/>
          <w:sz w:val="20"/>
          <w:szCs w:val="20"/>
          <w:lang w:eastAsia="en-US"/>
        </w:rPr>
      </w:pPr>
      <w:r>
        <w:rPr>
          <w:rFonts w:asciiTheme="minorHAnsi" w:hAnsiTheme="minorHAnsi" w:cstheme="minorHAnsi"/>
          <w:i/>
          <w:sz w:val="20"/>
          <w:szCs w:val="20"/>
          <w:lang w:eastAsia="en-US"/>
        </w:rPr>
        <w:t xml:space="preserve">       </w:t>
      </w:r>
      <w:r w:rsidRPr="00F66E04">
        <w:rPr>
          <w:rFonts w:asciiTheme="minorHAnsi" w:hAnsiTheme="minorHAnsi" w:cstheme="minorHAnsi"/>
          <w:i/>
          <w:sz w:val="20"/>
          <w:szCs w:val="20"/>
          <w:lang w:eastAsia="en-US"/>
        </w:rPr>
        <w:t xml:space="preserve">W przypadku wskazania przez Wykonawcę dostępności tego dokumentu w formie elektronicznej pod określonym adresem internetowym ogólnodostępnej i bezpłatnej bazy danych, </w:t>
      </w:r>
      <w:r w:rsidR="005068DE">
        <w:rPr>
          <w:rFonts w:asciiTheme="minorHAnsi" w:hAnsiTheme="minorHAnsi" w:cstheme="minorHAnsi"/>
          <w:i/>
          <w:sz w:val="20"/>
          <w:szCs w:val="20"/>
          <w:lang w:eastAsia="en-US"/>
        </w:rPr>
        <w:t xml:space="preserve">Zamawiający </w:t>
      </w:r>
      <w:r w:rsidRPr="00F66E04">
        <w:rPr>
          <w:rFonts w:asciiTheme="minorHAnsi" w:hAnsiTheme="minorHAnsi" w:cstheme="minorHAnsi"/>
          <w:i/>
          <w:sz w:val="20"/>
          <w:szCs w:val="20"/>
          <w:lang w:eastAsia="en-US"/>
        </w:rPr>
        <w:t>pobiera go samodzielnie z tej bazy danych.</w:t>
      </w:r>
    </w:p>
    <w:p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rsidR="005C3AC9" w:rsidRDefault="00B41465"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z 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305493" w:rsidRPr="00305493">
        <w:rPr>
          <w:rFonts w:asciiTheme="minorHAnsi" w:eastAsia="TimesNewRoman" w:hAnsiTheme="minorHAnsi" w:cs="TimesNewRoman"/>
          <w:b/>
          <w:sz w:val="22"/>
          <w:szCs w:val="22"/>
          <w:lang w:eastAsia="en-US"/>
        </w:rPr>
        <w:t xml:space="preserve">(załącznik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rsidR="00DC7CE8" w:rsidRPr="00305493" w:rsidRDefault="00F66E04" w:rsidP="0025661D">
      <w:pPr>
        <w:numPr>
          <w:ilvl w:val="0"/>
          <w:numId w:val="9"/>
        </w:numPr>
        <w:tabs>
          <w:tab w:val="left" w:pos="284"/>
          <w:tab w:val="left" w:pos="1134"/>
        </w:tabs>
        <w:suppressAutoHyphens/>
        <w:jc w:val="both"/>
        <w:rPr>
          <w:rFonts w:asciiTheme="minorHAnsi" w:eastAsia="TimesNewRoman" w:hAnsiTheme="minorHAnsi" w:cs="TimesNewRoman"/>
          <w:sz w:val="22"/>
          <w:szCs w:val="22"/>
          <w:lang w:eastAsia="en-US"/>
        </w:rPr>
      </w:pPr>
      <w:r w:rsidRPr="00305493">
        <w:rPr>
          <w:rFonts w:asciiTheme="minorHAnsi" w:eastAsia="TimesNewRoman" w:hAnsiTheme="minorHAnsi" w:cs="TimesNewRoman"/>
          <w:sz w:val="22"/>
          <w:szCs w:val="22"/>
          <w:lang w:eastAsia="en-US"/>
        </w:rPr>
        <w:t>oświadczenia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z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305493" w:rsidRPr="00305493">
        <w:rPr>
          <w:rFonts w:asciiTheme="minorHAnsi" w:eastAsia="TimesNewRoman" w:hAnsiTheme="minorHAnsi" w:cs="TimesNewRoman"/>
          <w:b/>
          <w:sz w:val="22"/>
          <w:szCs w:val="22"/>
          <w:lang w:eastAsia="en-US"/>
        </w:rPr>
        <w:t xml:space="preserve">(załącznik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rsidR="00305493" w:rsidRPr="005E1CE3" w:rsidRDefault="00F66E04" w:rsidP="0025661D">
      <w:pPr>
        <w:pStyle w:val="Akapitzlist"/>
        <w:numPr>
          <w:ilvl w:val="0"/>
          <w:numId w:val="9"/>
        </w:numPr>
        <w:tabs>
          <w:tab w:val="left" w:pos="284"/>
          <w:tab w:val="left" w:pos="1134"/>
        </w:tabs>
        <w:suppressAutoHyphens/>
        <w:jc w:val="both"/>
        <w:rPr>
          <w:rFonts w:asciiTheme="minorHAnsi" w:eastAsia="TimesNewRoman" w:hAnsiTheme="minorHAnsi" w:cs="TimesNewRoman"/>
        </w:rPr>
      </w:pPr>
      <w:r w:rsidRPr="005E1CE3">
        <w:rPr>
          <w:rFonts w:asciiTheme="minorHAnsi" w:eastAsia="TimesNewRoman" w:hAnsiTheme="minorHAnsi" w:cs="TimesNewRoman"/>
        </w:rPr>
        <w:t xml:space="preserve">oświadczenia Wykonawcy o niezaleganiu z opłaceniem podatków i opłat lokalnych, </w:t>
      </w:r>
      <w:r w:rsidR="00A95DDF" w:rsidRPr="005E1CE3">
        <w:rPr>
          <w:rFonts w:asciiTheme="minorHAnsi" w:eastAsia="TimesNewRoman" w:hAnsiTheme="minorHAnsi" w:cs="TimesNewRoman"/>
        </w:rPr>
        <w:br/>
      </w:r>
      <w:r w:rsidRPr="005E1CE3">
        <w:rPr>
          <w:rFonts w:asciiTheme="minorHAnsi" w:eastAsia="TimesNewRoman" w:hAnsiTheme="minorHAnsi" w:cs="TimesNewRoman"/>
        </w:rPr>
        <w:t>o których mowa w ustawie z dnia 12 stycznia 1991 r. o podatkach i opłatach lokalnych</w:t>
      </w:r>
      <w:r w:rsidR="005F3D37">
        <w:rPr>
          <w:rFonts w:asciiTheme="minorHAnsi" w:eastAsia="TimesNewRoman" w:hAnsiTheme="minorHAnsi" w:cs="TimesNewRoman"/>
        </w:rPr>
        <w:t xml:space="preserve"> (Dz.U. z </w:t>
      </w:r>
      <w:r w:rsidR="00D77F0E">
        <w:rPr>
          <w:rFonts w:asciiTheme="minorHAnsi" w:eastAsia="TimesNewRoman" w:hAnsiTheme="minorHAnsi" w:cs="TimesNewRoman"/>
        </w:rPr>
        <w:t>2016r., poz.716)</w:t>
      </w:r>
      <w:r w:rsidRPr="005E1CE3">
        <w:rPr>
          <w:rFonts w:asciiTheme="minorHAnsi" w:eastAsia="TimesNewRoman" w:hAnsiTheme="minorHAnsi" w:cs="TimesNewRoman"/>
        </w:rPr>
        <w:t xml:space="preserve"> </w:t>
      </w:r>
      <w:r w:rsidR="004C326E" w:rsidRPr="005E1CE3">
        <w:rPr>
          <w:rFonts w:asciiTheme="minorHAnsi" w:eastAsia="TimesNewRoman" w:hAnsiTheme="minorHAnsi" w:cs="TimesNewRoman"/>
        </w:rPr>
        <w:t xml:space="preserve">– </w:t>
      </w:r>
      <w:r w:rsidR="00113EE8" w:rsidRPr="005E1CE3">
        <w:rPr>
          <w:rFonts w:asciiTheme="minorHAnsi" w:eastAsia="TimesNewRoman" w:hAnsiTheme="minorHAnsi" w:cs="TimesNewRoman"/>
        </w:rPr>
        <w:t xml:space="preserve">w celu potwierdzenia braku podstaw </w:t>
      </w:r>
      <w:r w:rsidR="004C326E" w:rsidRPr="005E1CE3">
        <w:rPr>
          <w:rFonts w:asciiTheme="minorHAnsi" w:eastAsia="TimesNewRoman" w:hAnsiTheme="minorHAnsi" w:cs="TimesNewRoman"/>
        </w:rPr>
        <w:t>wykluczenia na podstawie</w:t>
      </w:r>
      <w:r w:rsidR="00113EE8" w:rsidRPr="005E1CE3">
        <w:rPr>
          <w:rFonts w:asciiTheme="minorHAnsi" w:eastAsia="TimesNewRoman" w:hAnsiTheme="minorHAnsi" w:cs="TimesNewRoman"/>
        </w:rPr>
        <w:t xml:space="preserve"> art. 24 ust. 5 pkt 8 </w:t>
      </w:r>
      <w:r w:rsidR="00305493" w:rsidRPr="005E1CE3">
        <w:rPr>
          <w:rFonts w:asciiTheme="minorHAnsi" w:eastAsia="TimesNewRoman" w:hAnsiTheme="minorHAnsi" w:cs="TimesNewRoman"/>
        </w:rPr>
        <w:t xml:space="preserve">ustawy </w:t>
      </w:r>
      <w:proofErr w:type="spellStart"/>
      <w:r w:rsidR="00113EE8" w:rsidRPr="005E1CE3">
        <w:rPr>
          <w:rFonts w:asciiTheme="minorHAnsi" w:eastAsia="TimesNewRoman" w:hAnsiTheme="minorHAnsi" w:cs="TimesNewRoman"/>
        </w:rPr>
        <w:t>Pzp</w:t>
      </w:r>
      <w:proofErr w:type="spellEnd"/>
      <w:r w:rsidR="00113EE8" w:rsidRPr="005E1CE3">
        <w:rPr>
          <w:rFonts w:asciiTheme="minorHAnsi" w:eastAsia="TimesNewRoman" w:hAnsiTheme="minorHAnsi" w:cs="TimesNewRoman"/>
        </w:rPr>
        <w:t xml:space="preserve"> - </w:t>
      </w:r>
      <w:r w:rsidR="00305493" w:rsidRPr="005E1CE3">
        <w:rPr>
          <w:rFonts w:asciiTheme="minorHAnsi" w:eastAsia="TimesNewRoman" w:hAnsiTheme="minorHAnsi" w:cs="TimesNewRoman"/>
          <w:b/>
        </w:rPr>
        <w:t>(załącznik nr 3.</w:t>
      </w:r>
      <w:r w:rsidR="009F0945" w:rsidRPr="005E1CE3">
        <w:rPr>
          <w:rFonts w:asciiTheme="minorHAnsi" w:eastAsia="TimesNewRoman" w:hAnsiTheme="minorHAnsi" w:cs="TimesNewRoman"/>
          <w:b/>
        </w:rPr>
        <w:t>6</w:t>
      </w:r>
      <w:r w:rsidR="00305493" w:rsidRPr="005E1CE3">
        <w:rPr>
          <w:rFonts w:asciiTheme="minorHAnsi" w:eastAsia="TimesNewRoman" w:hAnsiTheme="minorHAnsi" w:cs="TimesNewRoman"/>
          <w:b/>
        </w:rPr>
        <w:t xml:space="preserve"> do SIWZ).</w:t>
      </w:r>
    </w:p>
    <w:p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rsidR="00A37519" w:rsidRPr="00CE53CD" w:rsidRDefault="00A37519" w:rsidP="00CE53CD">
      <w:pPr>
        <w:tabs>
          <w:tab w:val="left" w:pos="1134"/>
        </w:tabs>
        <w:suppressAutoHyphens/>
        <w:jc w:val="both"/>
        <w:rPr>
          <w:rFonts w:asciiTheme="minorHAnsi" w:hAnsiTheme="minorHAnsi" w:cs="Verdana"/>
          <w:bCs/>
          <w:sz w:val="22"/>
          <w:szCs w:val="22"/>
        </w:rPr>
      </w:pPr>
      <w:r w:rsidRPr="00CE53CD">
        <w:rPr>
          <w:rFonts w:asciiTheme="minorHAnsi" w:hAnsiTheme="minorHAnsi" w:cs="Verdana"/>
          <w:bCs/>
          <w:sz w:val="22"/>
          <w:szCs w:val="22"/>
        </w:rPr>
        <w:t>3) W celu potwierdzenia spełnienia przez oferowane dostawy, usługi lub roboty budowlane wymagań określonych przez zamawiającego:</w:t>
      </w:r>
    </w:p>
    <w:p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rsidR="00A37519" w:rsidRPr="00374A2D" w:rsidRDefault="00A37519"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374A2D">
        <w:rPr>
          <w:rFonts w:asciiTheme="minorHAnsi" w:eastAsia="TimesNewRoman" w:hAnsiTheme="minorHAnsi" w:cs="TimesNewRoman"/>
          <w:b/>
          <w:sz w:val="22"/>
          <w:szCs w:val="22"/>
          <w:lang w:eastAsia="en-US"/>
        </w:rPr>
        <w:t>Aktualną aprobatę techniczną lub Krajową</w:t>
      </w:r>
      <w:r w:rsidR="008E3735" w:rsidRPr="00374A2D">
        <w:rPr>
          <w:rFonts w:asciiTheme="minorHAnsi" w:eastAsia="TimesNewRoman" w:hAnsiTheme="minorHAnsi" w:cs="TimesNewRoman"/>
          <w:b/>
          <w:sz w:val="22"/>
          <w:szCs w:val="22"/>
          <w:lang w:eastAsia="en-US"/>
        </w:rPr>
        <w:t>/Europejską</w:t>
      </w:r>
      <w:r w:rsidRPr="00374A2D">
        <w:rPr>
          <w:rFonts w:asciiTheme="minorHAnsi" w:eastAsia="TimesNewRoman" w:hAnsiTheme="minorHAnsi" w:cs="TimesNewRoman"/>
          <w:b/>
          <w:sz w:val="22"/>
          <w:szCs w:val="22"/>
          <w:lang w:eastAsia="en-US"/>
        </w:rPr>
        <w:t xml:space="preserve"> Ocenę Techni</w:t>
      </w:r>
      <w:r w:rsidR="008E3735" w:rsidRPr="00374A2D">
        <w:rPr>
          <w:rFonts w:asciiTheme="minorHAnsi" w:eastAsia="TimesNewRoman" w:hAnsiTheme="minorHAnsi" w:cs="TimesNewRoman"/>
          <w:b/>
          <w:sz w:val="22"/>
          <w:szCs w:val="22"/>
          <w:lang w:eastAsia="en-US"/>
        </w:rPr>
        <w:t xml:space="preserve">czną oraz deklarację zgodności </w:t>
      </w:r>
      <w:r w:rsidRPr="00374A2D">
        <w:rPr>
          <w:rFonts w:asciiTheme="minorHAnsi" w:eastAsia="TimesNewRoman" w:hAnsiTheme="minorHAnsi" w:cs="TimesNewRoman"/>
          <w:b/>
          <w:sz w:val="22"/>
          <w:szCs w:val="22"/>
          <w:lang w:eastAsia="en-US"/>
        </w:rPr>
        <w:t>z aprobatą lub Krajową</w:t>
      </w:r>
      <w:r w:rsidR="008E3735" w:rsidRPr="00374A2D">
        <w:rPr>
          <w:rFonts w:asciiTheme="minorHAnsi" w:eastAsia="TimesNewRoman" w:hAnsiTheme="minorHAnsi" w:cs="TimesNewRoman"/>
          <w:b/>
          <w:sz w:val="22"/>
          <w:szCs w:val="22"/>
          <w:lang w:eastAsia="en-US"/>
        </w:rPr>
        <w:t>/Europejską</w:t>
      </w:r>
      <w:r w:rsidRPr="00374A2D">
        <w:rPr>
          <w:rFonts w:asciiTheme="minorHAnsi" w:eastAsia="TimesNewRoman" w:hAnsiTheme="minorHAnsi" w:cs="TimesNewRoman"/>
          <w:b/>
          <w:sz w:val="22"/>
          <w:szCs w:val="22"/>
          <w:lang w:eastAsia="en-US"/>
        </w:rPr>
        <w:t xml:space="preserve"> Oceną Techniczną dla materiałów preizolowanych.</w:t>
      </w:r>
    </w:p>
    <w:p w:rsidR="00305493" w:rsidRPr="00374A2D"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rsidR="00A37519" w:rsidRPr="00374A2D" w:rsidRDefault="00A37519"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374A2D">
        <w:rPr>
          <w:rFonts w:asciiTheme="minorHAnsi" w:eastAsia="TimesNewRoman" w:hAnsiTheme="minorHAnsi" w:cs="TimesNewRoman"/>
          <w:b/>
          <w:sz w:val="22"/>
          <w:szCs w:val="22"/>
          <w:lang w:eastAsia="en-US"/>
        </w:rPr>
        <w:t xml:space="preserve">Zaświadczenie lub certyfikat z badań wykonanych na rurze producenta przez niezależne certyfikowane laboratorium zgodnie z najnowszą normą PN-EN 253:2009+A2 2015 </w:t>
      </w:r>
      <w:r w:rsidR="008E3735" w:rsidRPr="00374A2D">
        <w:rPr>
          <w:rFonts w:asciiTheme="minorHAnsi" w:eastAsia="TimesNewRoman" w:hAnsiTheme="minorHAnsi" w:cs="TimesNewRoman"/>
          <w:b/>
          <w:sz w:val="22"/>
          <w:szCs w:val="22"/>
          <w:lang w:eastAsia="en-US"/>
        </w:rPr>
        <w:t xml:space="preserve">lub równoważną </w:t>
      </w:r>
      <w:r w:rsidRPr="00374A2D">
        <w:rPr>
          <w:rFonts w:asciiTheme="minorHAnsi" w:eastAsia="TimesNewRoman" w:hAnsiTheme="minorHAnsi" w:cs="TimesNewRoman"/>
          <w:b/>
          <w:sz w:val="22"/>
          <w:szCs w:val="22"/>
          <w:lang w:eastAsia="en-US"/>
        </w:rPr>
        <w:t>odnośnie wymagań technicznych izolacji i zespołu rurowego.</w:t>
      </w:r>
    </w:p>
    <w:p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075B16" w:rsidRPr="00275A1E">
        <w:rPr>
          <w:rFonts w:asciiTheme="minorHAnsi" w:hAnsiTheme="minorHAnsi"/>
          <w:b w:val="0"/>
          <w:iCs/>
          <w:sz w:val="22"/>
          <w:szCs w:val="22"/>
        </w:rPr>
        <w:t xml:space="preserve">Na wezwanie zamawiającego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E53F59" w:rsidRPr="00275A1E">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lastRenderedPageBreak/>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rsidR="00FA6A07" w:rsidRPr="00591E21" w:rsidRDefault="00FA6A07" w:rsidP="00C53F88">
      <w:pPr>
        <w:pStyle w:val="Tekstpodstawowy2"/>
        <w:jc w:val="left"/>
        <w:rPr>
          <w:rFonts w:asciiTheme="minorHAnsi" w:hAnsiTheme="minorHAnsi" w:cs="Verdana"/>
          <w:b w:val="0"/>
          <w:sz w:val="22"/>
          <w:szCs w:val="22"/>
        </w:rPr>
      </w:pPr>
    </w:p>
    <w:p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 potrzeby realizacji zamówienia.</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Pr="00591E21">
        <w:rPr>
          <w:rFonts w:asciiTheme="minorHAnsi" w:hAnsiTheme="minorHAnsi"/>
          <w:b w:val="0"/>
          <w:iCs/>
          <w:sz w:val="22"/>
          <w:szCs w:val="22"/>
        </w:rPr>
        <w:t xml:space="preserve">, </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t>
      </w:r>
      <w:r w:rsidRPr="00591E21">
        <w:rPr>
          <w:rFonts w:asciiTheme="minorHAnsi" w:hAnsiTheme="minorHAnsi"/>
          <w:b w:val="0"/>
          <w:iCs/>
          <w:sz w:val="22"/>
          <w:szCs w:val="22"/>
        </w:rPr>
        <w:lastRenderedPageBreak/>
        <w:t xml:space="preserve">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rsidR="00012809" w:rsidRPr="00F26EF2" w:rsidRDefault="00012809" w:rsidP="00F26EF2">
      <w:pPr>
        <w:pStyle w:val="Tekstpodstawowy2"/>
        <w:tabs>
          <w:tab w:val="left" w:pos="1134"/>
        </w:tabs>
        <w:ind w:left="1134" w:hanging="425"/>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F26EF2">
        <w:rPr>
          <w:rFonts w:asciiTheme="minorHAnsi" w:hAnsiTheme="minorHAnsi"/>
          <w:b w:val="0"/>
          <w:iCs/>
          <w:sz w:val="22"/>
          <w:szCs w:val="22"/>
        </w:rPr>
        <w:t>0.7</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rsidR="00DC217C" w:rsidRPr="00591E21" w:rsidRDefault="00DC217C" w:rsidP="00DC217C">
      <w:pPr>
        <w:pStyle w:val="Tekstpodstawowy2"/>
        <w:ind w:left="709"/>
        <w:rPr>
          <w:rFonts w:asciiTheme="minorHAnsi" w:hAnsiTheme="minorHAnsi"/>
          <w:b w:val="0"/>
          <w:iCs/>
          <w:sz w:val="22"/>
          <w:szCs w:val="22"/>
        </w:rPr>
      </w:pPr>
    </w:p>
    <w:p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przez wy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o zamówienie. Dokumenty te potwierdzają spełnianie warunków udziału w postępowaniu oraz brak podstaw wykluczenia w zakresie, w którym każdy z wykonawców wykazuje spełnianie warunków udziału w postępowaniu oraz brak podstaw wykluczenia.</w:t>
      </w:r>
    </w:p>
    <w:p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9D77C8">
        <w:rPr>
          <w:rFonts w:asciiTheme="minorHAnsi" w:hAnsiTheme="minorHAnsi"/>
          <w:b w:val="0"/>
          <w:sz w:val="22"/>
          <w:szCs w:val="22"/>
        </w:rPr>
        <w:t xml:space="preserve">rzez wykonawców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rsidR="005B698A" w:rsidRPr="00591E21" w:rsidRDefault="005B698A" w:rsidP="005B698A">
      <w:pPr>
        <w:pStyle w:val="Tekstpodstawowy2"/>
        <w:ind w:left="709" w:hanging="709"/>
        <w:rPr>
          <w:rFonts w:asciiTheme="minorHAnsi" w:hAnsiTheme="minorHAnsi" w:cs="Verdana"/>
          <w:b w:val="0"/>
          <w:sz w:val="22"/>
          <w:szCs w:val="22"/>
          <w:highlight w:val="yellow"/>
        </w:rPr>
      </w:pPr>
      <w:r w:rsidRPr="00591E21">
        <w:rPr>
          <w:rFonts w:asciiTheme="minorHAnsi" w:hAnsiTheme="minorHAnsi" w:cs="Verdana"/>
          <w:b w:val="0"/>
          <w:sz w:val="22"/>
          <w:szCs w:val="22"/>
        </w:rPr>
        <w:t>11</w:t>
      </w:r>
      <w:r w:rsidRPr="00591E21">
        <w:rPr>
          <w:rFonts w:asciiTheme="minorHAnsi" w:hAnsiTheme="minorHAnsi"/>
          <w:b w:val="0"/>
          <w:iCs/>
          <w:sz w:val="22"/>
          <w:szCs w:val="22"/>
        </w:rPr>
        <w:t xml:space="preserve">.5. </w:t>
      </w:r>
      <w:r w:rsidRPr="00591E21">
        <w:rPr>
          <w:rFonts w:asciiTheme="minorHAnsi" w:hAnsiTheme="minorHAnsi" w:cs="Verdana"/>
          <w:b w:val="0"/>
          <w:sz w:val="22"/>
          <w:szCs w:val="22"/>
        </w:rPr>
        <w:t>W przypadku wspólnego ubiegania się o zamówienie przez Wykonawców są  oni zobowiązani na wezwanie Zamawiającego złożyć dokumenty i oświadczenia o których mo</w:t>
      </w:r>
      <w:r w:rsidR="00C53F88">
        <w:rPr>
          <w:rFonts w:asciiTheme="minorHAnsi" w:hAnsiTheme="minorHAnsi" w:cs="Verdana"/>
          <w:b w:val="0"/>
          <w:sz w:val="22"/>
          <w:szCs w:val="22"/>
        </w:rPr>
        <w:t xml:space="preserve">wa w pkt </w:t>
      </w:r>
      <w:r w:rsidR="00C53F88" w:rsidRPr="009D77C8">
        <w:rPr>
          <w:rFonts w:asciiTheme="minorHAnsi" w:hAnsiTheme="minorHAnsi" w:cs="Verdana"/>
          <w:b w:val="0"/>
          <w:sz w:val="22"/>
          <w:szCs w:val="22"/>
        </w:rPr>
        <w:t>9.8</w:t>
      </w:r>
      <w:r w:rsidR="00744CA5" w:rsidRPr="009D77C8">
        <w:rPr>
          <w:rFonts w:asciiTheme="minorHAnsi" w:hAnsiTheme="minorHAnsi" w:cs="Verdana"/>
          <w:b w:val="0"/>
          <w:sz w:val="22"/>
          <w:szCs w:val="22"/>
        </w:rPr>
        <w:t xml:space="preserve">., </w:t>
      </w:r>
      <w:r w:rsidR="00744CA5">
        <w:rPr>
          <w:rFonts w:asciiTheme="minorHAnsi" w:hAnsiTheme="minorHAnsi" w:cs="Verdana"/>
          <w:b w:val="0"/>
          <w:sz w:val="22"/>
          <w:szCs w:val="22"/>
        </w:rPr>
        <w:t>przy czym </w:t>
      </w:r>
      <w:r w:rsidRPr="00591E21">
        <w:rPr>
          <w:rFonts w:asciiTheme="minorHAnsi" w:hAnsiTheme="minorHAnsi" w:cs="Verdana"/>
          <w:b w:val="0"/>
          <w:sz w:val="22"/>
          <w:szCs w:val="22"/>
        </w:rPr>
        <w:t>:</w:t>
      </w:r>
    </w:p>
    <w:p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Pr="00591E21">
        <w:rPr>
          <w:rFonts w:asciiTheme="minorHAnsi" w:hAnsiTheme="minorHAnsi" w:cs="Verdana"/>
          <w:b w:val="0"/>
          <w:sz w:val="22"/>
          <w:szCs w:val="22"/>
        </w:rPr>
        <w:t xml:space="preserve">składa odpowiednio Wykonawca, który wykazuje spełnianie warunku, w zakresie i na zasadach opisanych 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rsidR="005B698A" w:rsidRPr="00591E21" w:rsidRDefault="005B698A" w:rsidP="005B698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składa każdy z nich.</w:t>
      </w:r>
    </w:p>
    <w:p w:rsidR="005B698A" w:rsidRPr="00591E21" w:rsidRDefault="005B698A" w:rsidP="007376C2">
      <w:pPr>
        <w:pStyle w:val="Tekstpodstawowy2"/>
        <w:spacing w:after="120"/>
        <w:ind w:left="709" w:hanging="709"/>
        <w:rPr>
          <w:rFonts w:asciiTheme="minorHAnsi" w:hAnsiTheme="minorHAnsi"/>
          <w:b w:val="0"/>
          <w:iCs/>
          <w:sz w:val="22"/>
          <w:szCs w:val="22"/>
        </w:rPr>
      </w:pPr>
    </w:p>
    <w:p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W postępowaniu komunikacja między zamawiającym a wykonawcami odbywa się za pośrednictwem operatora pocztowego</w:t>
      </w:r>
      <w:r w:rsidRPr="00591E21">
        <w:rPr>
          <w:rFonts w:asciiTheme="minorHAnsi" w:hAnsiTheme="minorHAnsi"/>
          <w:b w:val="0"/>
          <w:sz w:val="22"/>
          <w:szCs w:val="22"/>
        </w:rPr>
        <w:t xml:space="preserve"> </w:t>
      </w:r>
      <w:r w:rsidRPr="00591E21">
        <w:rPr>
          <w:rFonts w:asciiTheme="minorHAnsi" w:hAnsiTheme="minorHAnsi"/>
          <w:b w:val="0"/>
          <w:iCs/>
          <w:sz w:val="22"/>
          <w:szCs w:val="22"/>
        </w:rPr>
        <w:t>w rozumieniu ustawy z dnia 23 listopada 201</w:t>
      </w:r>
      <w:r w:rsidR="00054643">
        <w:rPr>
          <w:rFonts w:asciiTheme="minorHAnsi" w:hAnsiTheme="minorHAnsi"/>
          <w:b w:val="0"/>
          <w:iCs/>
          <w:sz w:val="22"/>
          <w:szCs w:val="22"/>
        </w:rPr>
        <w:t>2 r. – Prawo pocztowe</w:t>
      </w:r>
      <w:r w:rsidR="00D77F0E">
        <w:rPr>
          <w:rFonts w:asciiTheme="minorHAnsi" w:hAnsiTheme="minorHAnsi"/>
          <w:b w:val="0"/>
          <w:iCs/>
          <w:sz w:val="22"/>
          <w:szCs w:val="22"/>
        </w:rPr>
        <w:t xml:space="preserve"> (Dz. U. poz. 1529 oraz poz. 1830)</w:t>
      </w:r>
      <w:r w:rsidRPr="00FD50C9">
        <w:rPr>
          <w:rFonts w:asciiTheme="minorHAnsi" w:hAnsiTheme="minorHAnsi"/>
          <w:b w:val="0"/>
          <w:iCs/>
          <w:sz w:val="22"/>
          <w:szCs w:val="22"/>
        </w:rPr>
        <w:t>,</w:t>
      </w:r>
      <w:r w:rsidRPr="00591E21">
        <w:rPr>
          <w:rFonts w:asciiTheme="minorHAnsi" w:hAnsiTheme="minorHAnsi"/>
          <w:b w:val="0"/>
          <w:iCs/>
          <w:sz w:val="22"/>
          <w:szCs w:val="22"/>
        </w:rPr>
        <w:t xml:space="preserve"> osobiście, za pośrednictwem posłańca, faksu lub przy użyciu środków komunikacji elek</w:t>
      </w:r>
      <w:r w:rsidRPr="00FD50C9">
        <w:rPr>
          <w:rFonts w:asciiTheme="minorHAnsi" w:hAnsiTheme="minorHAnsi"/>
          <w:b w:val="0"/>
          <w:iCs/>
          <w:sz w:val="22"/>
          <w:szCs w:val="22"/>
        </w:rPr>
        <w:t>tronicznej w rozumieniu ustawy z dnia 18 lipca 2002 r. o świadcz</w:t>
      </w:r>
      <w:r w:rsidR="00054643">
        <w:rPr>
          <w:rFonts w:asciiTheme="minorHAnsi" w:hAnsiTheme="minorHAnsi"/>
          <w:b w:val="0"/>
          <w:iCs/>
          <w:sz w:val="22"/>
          <w:szCs w:val="22"/>
        </w:rPr>
        <w:t>eniu usług drogą elektroniczną</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 xml:space="preserve">poniżej </w:t>
      </w:r>
      <w:r w:rsidRPr="00591E21">
        <w:rPr>
          <w:rFonts w:asciiTheme="minorHAnsi" w:hAnsiTheme="minorHAnsi"/>
          <w:b w:val="0"/>
          <w:iCs/>
          <w:sz w:val="22"/>
          <w:szCs w:val="22"/>
        </w:rPr>
        <w:t xml:space="preserve">w pkt </w:t>
      </w:r>
      <w:r w:rsidR="00912F01" w:rsidRPr="00591E21">
        <w:rPr>
          <w:rFonts w:asciiTheme="minorHAnsi" w:hAnsiTheme="minorHAnsi"/>
          <w:b w:val="0"/>
          <w:iCs/>
          <w:sz w:val="22"/>
          <w:szCs w:val="22"/>
        </w:rPr>
        <w:t>12.</w:t>
      </w:r>
      <w:r w:rsidR="005B698A" w:rsidRPr="00591E21">
        <w:rPr>
          <w:rFonts w:asciiTheme="minorHAnsi" w:hAnsiTheme="minorHAnsi"/>
          <w:b w:val="0"/>
          <w:iCs/>
          <w:sz w:val="22"/>
          <w:szCs w:val="22"/>
        </w:rPr>
        <w:t>3</w:t>
      </w:r>
      <w:r w:rsidR="00912F01" w:rsidRPr="00591E21">
        <w:rPr>
          <w:rFonts w:asciiTheme="minorHAnsi" w:hAnsiTheme="minorHAnsi"/>
          <w:b w:val="0"/>
          <w:iCs/>
          <w:sz w:val="22"/>
          <w:szCs w:val="22"/>
        </w:rPr>
        <w:t>. – 12.</w:t>
      </w:r>
      <w:r w:rsidR="005B698A" w:rsidRPr="00591E21">
        <w:rPr>
          <w:rFonts w:asciiTheme="minorHAnsi" w:hAnsiTheme="minorHAnsi"/>
          <w:b w:val="0"/>
          <w:iCs/>
          <w:sz w:val="22"/>
          <w:szCs w:val="22"/>
        </w:rPr>
        <w:t>6</w:t>
      </w:r>
      <w:r w:rsidR="00912F01" w:rsidRPr="00591E21">
        <w:rPr>
          <w:rFonts w:asciiTheme="minorHAnsi" w:hAnsiTheme="minorHAnsi"/>
          <w:b w:val="0"/>
          <w:iCs/>
          <w:sz w:val="22"/>
          <w:szCs w:val="22"/>
        </w:rPr>
        <w:t xml:space="preserve">. </w:t>
      </w:r>
      <w:r w:rsidR="00DE6E4E">
        <w:rPr>
          <w:rFonts w:asciiTheme="minorHAnsi" w:hAnsiTheme="minorHAnsi"/>
          <w:b w:val="0"/>
          <w:iCs/>
          <w:sz w:val="22"/>
          <w:szCs w:val="22"/>
        </w:rPr>
        <w:t>SIWZ</w:t>
      </w:r>
      <w:r w:rsidR="00912F01" w:rsidRPr="00591E21">
        <w:rPr>
          <w:rFonts w:asciiTheme="minorHAnsi" w:hAnsiTheme="minorHAnsi"/>
          <w:b w:val="0"/>
          <w:iCs/>
          <w:sz w:val="22"/>
          <w:szCs w:val="22"/>
        </w:rPr>
        <w:t>.</w:t>
      </w:r>
    </w:p>
    <w:p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rsidR="00FC71B2" w:rsidRPr="00591E21" w:rsidRDefault="00683D34" w:rsidP="00A437F5">
      <w:pPr>
        <w:pStyle w:val="Tekstpodstawowy2"/>
        <w:ind w:left="709"/>
        <w:jc w:val="left"/>
        <w:rPr>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9" w:history="1">
        <w:r w:rsidRPr="008639BA">
          <w:rPr>
            <w:rStyle w:val="Hipercze"/>
            <w:rFonts w:asciiTheme="minorHAnsi" w:hAnsiTheme="minorHAnsi"/>
            <w:iCs/>
            <w:sz w:val="22"/>
            <w:szCs w:val="22"/>
          </w:rPr>
          <w:t>Joanna.Bajak@mpec.krakow.pl</w:t>
        </w:r>
      </w:hyperlink>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12.2.</w:t>
      </w:r>
      <w:r w:rsidRPr="00591E21">
        <w:rPr>
          <w:rFonts w:asciiTheme="minorHAnsi" w:hAnsiTheme="minorHAnsi" w:cs="Verdana"/>
          <w:b w:val="0"/>
          <w:sz w:val="22"/>
          <w:szCs w:val="22"/>
        </w:rPr>
        <w:tab/>
      </w:r>
      <w:r w:rsidRPr="00591E21">
        <w:rPr>
          <w:rFonts w:asciiTheme="minorHAnsi" w:hAnsiTheme="minorHAnsi"/>
          <w:b w:val="0"/>
          <w:iCs/>
          <w:sz w:val="22"/>
          <w:szCs w:val="22"/>
        </w:rPr>
        <w:t xml:space="preserve">Jeżeli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lub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 xml:space="preserve">przekazują oświadczenia, wnioski, zawiadomienia oraz informacje za pośrednictwem faksu lub przy użyciu środków komunikacji elektronicznej </w:t>
      </w:r>
      <w:r w:rsidR="000D522F">
        <w:rPr>
          <w:rFonts w:asciiTheme="minorHAnsi" w:hAnsiTheme="minorHAnsi"/>
          <w:b w:val="0"/>
          <w:iCs/>
          <w:sz w:val="22"/>
          <w:szCs w:val="22"/>
        </w:rPr>
        <w:br/>
      </w:r>
      <w:r w:rsidRPr="00591E21">
        <w:rPr>
          <w:rFonts w:asciiTheme="minorHAnsi" w:hAnsiTheme="minorHAnsi"/>
          <w:b w:val="0"/>
          <w:iCs/>
          <w:sz w:val="22"/>
          <w:szCs w:val="22"/>
        </w:rPr>
        <w:t>w rozumieniu ustawy z dnia 18 lipca 2002 r. o świadczeniu usług drogą elektroniczną, każda ze stron na żądanie drugiej strony niezwłocznie potwierdza fakt ich otrzymania.</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12.3.</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oświadczenia, </w:t>
      </w:r>
      <w:r w:rsidR="00A22756">
        <w:rPr>
          <w:rFonts w:asciiTheme="minorHAnsi" w:hAnsiTheme="minorHAnsi"/>
          <w:b w:val="0"/>
          <w:iCs/>
          <w:color w:val="FF0000"/>
          <w:sz w:val="22"/>
          <w:szCs w:val="22"/>
        </w:rPr>
        <w:t xml:space="preserve"> </w:t>
      </w:r>
      <w:r w:rsidRPr="00591E21">
        <w:rPr>
          <w:rFonts w:asciiTheme="minorHAnsi" w:hAnsiTheme="minorHAnsi"/>
          <w:b w:val="0"/>
          <w:iCs/>
          <w:sz w:val="22"/>
          <w:szCs w:val="22"/>
        </w:rPr>
        <w:t xml:space="preserve">składa </w:t>
      </w:r>
      <w:r w:rsidR="00AF1EDB">
        <w:rPr>
          <w:rFonts w:asciiTheme="minorHAnsi" w:hAnsiTheme="minorHAnsi"/>
          <w:b w:val="0"/>
          <w:iCs/>
          <w:sz w:val="22"/>
          <w:szCs w:val="22"/>
        </w:rPr>
        <w:t>się w formie pisemnej</w:t>
      </w:r>
      <w:r w:rsidRPr="00591E21">
        <w:rPr>
          <w:rFonts w:asciiTheme="minorHAnsi" w:hAnsiTheme="minorHAnsi"/>
          <w:b w:val="0"/>
          <w:iCs/>
          <w:sz w:val="22"/>
          <w:szCs w:val="22"/>
        </w:rPr>
        <w:t>.</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12.4.</w:t>
      </w:r>
      <w:r w:rsidRPr="00591E21">
        <w:rPr>
          <w:rFonts w:asciiTheme="minorHAnsi" w:hAnsiTheme="minorHAnsi" w:cs="Verdana"/>
          <w:b w:val="0"/>
          <w:sz w:val="22"/>
          <w:szCs w:val="22"/>
        </w:rPr>
        <w:tab/>
      </w:r>
      <w:r w:rsidRPr="00591E21">
        <w:rPr>
          <w:rFonts w:asciiTheme="minorHAnsi" w:hAnsiTheme="minorHAnsi"/>
          <w:b w:val="0"/>
          <w:iCs/>
          <w:sz w:val="22"/>
          <w:szCs w:val="22"/>
        </w:rPr>
        <w:t>Ofertę składa się pod rygorem nieważności w formie pisemnej.</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12.5.</w:t>
      </w:r>
      <w:r w:rsidRPr="00591E21">
        <w:rPr>
          <w:rFonts w:asciiTheme="minorHAnsi" w:hAnsiTheme="minorHAnsi" w:cs="Verdana"/>
          <w:b w:val="0"/>
          <w:sz w:val="22"/>
          <w:szCs w:val="22"/>
        </w:rPr>
        <w:tab/>
      </w:r>
      <w:r w:rsidRPr="00591E21">
        <w:rPr>
          <w:rFonts w:asciiTheme="minorHAnsi" w:hAnsiTheme="minorHAnsi"/>
          <w:b w:val="0"/>
          <w:iCs/>
          <w:sz w:val="22"/>
          <w:szCs w:val="22"/>
        </w:rPr>
        <w:t>Oświadczenia, o których mowa w rozporządzeniu Ministra Ro</w:t>
      </w:r>
      <w:r w:rsidR="00744CA5">
        <w:rPr>
          <w:rFonts w:asciiTheme="minorHAnsi" w:hAnsiTheme="minorHAnsi"/>
          <w:b w:val="0"/>
          <w:iCs/>
          <w:sz w:val="22"/>
          <w:szCs w:val="22"/>
        </w:rPr>
        <w:t>zwoju z dnia 26 lipca 2016 r. w </w:t>
      </w:r>
      <w:r w:rsidRPr="00591E21">
        <w:rPr>
          <w:rFonts w:asciiTheme="minorHAnsi" w:hAnsiTheme="minorHAnsi"/>
          <w:b w:val="0"/>
          <w:iCs/>
          <w:sz w:val="22"/>
          <w:szCs w:val="22"/>
        </w:rPr>
        <w:t xml:space="preserve">sprawie rodzajów dokumentów, jakich może żądać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od Wykonawcy</w:t>
      </w:r>
      <w:r w:rsidRPr="00591E21">
        <w:rPr>
          <w:rFonts w:asciiTheme="minorHAnsi" w:hAnsiTheme="minorHAnsi"/>
          <w:sz w:val="22"/>
          <w:szCs w:val="22"/>
        </w:rPr>
        <w:t xml:space="preserve"> </w:t>
      </w:r>
      <w:r w:rsidR="00744CA5">
        <w:rPr>
          <w:rFonts w:asciiTheme="minorHAnsi" w:hAnsiTheme="minorHAnsi"/>
          <w:b w:val="0"/>
          <w:iCs/>
          <w:sz w:val="22"/>
          <w:szCs w:val="22"/>
        </w:rPr>
        <w:t>w </w:t>
      </w:r>
      <w:r w:rsidRPr="00591E21">
        <w:rPr>
          <w:rFonts w:asciiTheme="minorHAnsi" w:hAnsiTheme="minorHAnsi"/>
          <w:b w:val="0"/>
          <w:iCs/>
          <w:sz w:val="22"/>
          <w:szCs w:val="22"/>
        </w:rPr>
        <w:t xml:space="preserve">postępowaniu o udzielenie zamówienia (Dz. U. poz. 1126), zwanym dalej „rozporządzeniem” </w:t>
      </w:r>
      <w:r w:rsidR="00CB4C92" w:rsidRPr="00591E21">
        <w:rPr>
          <w:rFonts w:asciiTheme="minorHAnsi" w:hAnsiTheme="minorHAnsi"/>
          <w:b w:val="0"/>
          <w:iCs/>
          <w:sz w:val="22"/>
          <w:szCs w:val="22"/>
        </w:rPr>
        <w:t>dotyczące</w:t>
      </w:r>
      <w:r w:rsidRPr="00591E21">
        <w:rPr>
          <w:rFonts w:asciiTheme="minorHAnsi" w:hAnsiTheme="minorHAnsi"/>
          <w:b w:val="0"/>
          <w:iCs/>
          <w:sz w:val="22"/>
          <w:szCs w:val="22"/>
        </w:rPr>
        <w:t xml:space="preserve"> </w:t>
      </w:r>
      <w:r w:rsidR="00CB4C92" w:rsidRPr="00591E21">
        <w:rPr>
          <w:rFonts w:asciiTheme="minorHAnsi" w:hAnsiTheme="minorHAnsi"/>
          <w:b w:val="0"/>
          <w:iCs/>
          <w:sz w:val="22"/>
          <w:szCs w:val="22"/>
        </w:rPr>
        <w:t xml:space="preserve">Wykonawcy </w:t>
      </w:r>
      <w:r w:rsidRPr="00591E21">
        <w:rPr>
          <w:rFonts w:asciiTheme="minorHAnsi" w:hAnsiTheme="minorHAnsi"/>
          <w:b w:val="0"/>
          <w:iCs/>
          <w:sz w:val="22"/>
          <w:szCs w:val="22"/>
        </w:rPr>
        <w:t xml:space="preserve">i </w:t>
      </w:r>
      <w:r w:rsidR="00CB4C92" w:rsidRPr="00591E21">
        <w:rPr>
          <w:rFonts w:asciiTheme="minorHAnsi" w:hAnsiTheme="minorHAnsi"/>
          <w:b w:val="0"/>
          <w:iCs/>
          <w:sz w:val="22"/>
          <w:szCs w:val="22"/>
        </w:rPr>
        <w:t xml:space="preserve">innych </w:t>
      </w:r>
      <w:r w:rsidRPr="00591E21">
        <w:rPr>
          <w:rFonts w:asciiTheme="minorHAnsi" w:hAnsiTheme="minorHAnsi"/>
          <w:b w:val="0"/>
          <w:iCs/>
          <w:sz w:val="22"/>
          <w:szCs w:val="22"/>
        </w:rPr>
        <w:t>podmiot</w:t>
      </w:r>
      <w:r w:rsidR="00CB4C92" w:rsidRPr="00591E21">
        <w:rPr>
          <w:rFonts w:asciiTheme="minorHAnsi" w:hAnsiTheme="minorHAnsi"/>
          <w:b w:val="0"/>
          <w:iCs/>
          <w:sz w:val="22"/>
          <w:szCs w:val="22"/>
        </w:rPr>
        <w:t>ów</w:t>
      </w:r>
      <w:r w:rsidRPr="00591E21">
        <w:rPr>
          <w:rFonts w:asciiTheme="minorHAnsi" w:hAnsiTheme="minorHAnsi"/>
          <w:b w:val="0"/>
          <w:iCs/>
          <w:sz w:val="22"/>
          <w:szCs w:val="22"/>
        </w:rPr>
        <w:t xml:space="preserve">, na zdolnościach lub sytuacji których polega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 xml:space="preserve">na zasadach określonych w art. 22a ustawy </w:t>
      </w:r>
      <w:proofErr w:type="spellStart"/>
      <w:r w:rsidRPr="00591E21">
        <w:rPr>
          <w:rFonts w:asciiTheme="minorHAnsi" w:hAnsiTheme="minorHAnsi"/>
          <w:b w:val="0"/>
          <w:iCs/>
          <w:sz w:val="22"/>
          <w:szCs w:val="22"/>
        </w:rPr>
        <w:t>Pzp</w:t>
      </w:r>
      <w:proofErr w:type="spellEnd"/>
      <w:r w:rsidRPr="00591E21">
        <w:rPr>
          <w:rFonts w:asciiTheme="minorHAnsi" w:hAnsiTheme="minorHAnsi"/>
          <w:b w:val="0"/>
          <w:iCs/>
          <w:sz w:val="22"/>
          <w:szCs w:val="22"/>
        </w:rPr>
        <w:t xml:space="preserve"> oraz </w:t>
      </w:r>
      <w:r w:rsidR="00CB4C92" w:rsidRPr="00591E21">
        <w:rPr>
          <w:rFonts w:asciiTheme="minorHAnsi" w:hAnsiTheme="minorHAnsi"/>
          <w:b w:val="0"/>
          <w:iCs/>
          <w:sz w:val="22"/>
          <w:szCs w:val="22"/>
        </w:rPr>
        <w:t xml:space="preserve">dotyczące </w:t>
      </w:r>
      <w:r w:rsidRPr="00591E21">
        <w:rPr>
          <w:rFonts w:asciiTheme="minorHAnsi" w:hAnsiTheme="minorHAnsi"/>
          <w:b w:val="0"/>
          <w:iCs/>
          <w:sz w:val="22"/>
          <w:szCs w:val="22"/>
        </w:rPr>
        <w:t xml:space="preserve">podwykonawców, należy złożyć </w:t>
      </w:r>
      <w:r w:rsidRPr="00591E21">
        <w:rPr>
          <w:rFonts w:asciiTheme="minorHAnsi" w:hAnsiTheme="minorHAnsi"/>
          <w:iCs/>
          <w:sz w:val="22"/>
          <w:szCs w:val="22"/>
        </w:rPr>
        <w:t>w oryginale</w:t>
      </w:r>
      <w:r w:rsidRPr="00591E21">
        <w:rPr>
          <w:rFonts w:asciiTheme="minorHAnsi" w:hAnsiTheme="minorHAnsi"/>
          <w:b w:val="0"/>
          <w:iCs/>
          <w:sz w:val="22"/>
          <w:szCs w:val="22"/>
        </w:rPr>
        <w:t>.</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5346E5" w:rsidRPr="00591E21">
        <w:rPr>
          <w:rFonts w:asciiTheme="minorHAnsi" w:hAnsiTheme="minorHAnsi"/>
          <w:b w:val="0"/>
          <w:iCs/>
          <w:sz w:val="22"/>
          <w:szCs w:val="22"/>
        </w:rPr>
        <w:t>.6.</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 xml:space="preserve">w </w:t>
      </w:r>
      <w:r w:rsidRPr="00EA7F2D">
        <w:rPr>
          <w:rFonts w:asciiTheme="minorHAnsi" w:hAnsiTheme="minorHAnsi"/>
          <w:iCs/>
          <w:sz w:val="22"/>
          <w:szCs w:val="22"/>
        </w:rPr>
        <w:t>oryginale</w:t>
      </w:r>
      <w:r w:rsidRPr="00591E21">
        <w:rPr>
          <w:rFonts w:asciiTheme="minorHAnsi" w:hAnsiTheme="minorHAnsi"/>
          <w:b w:val="0"/>
          <w:iCs/>
          <w:sz w:val="22"/>
          <w:szCs w:val="22"/>
        </w:rPr>
        <w:t xml:space="preserve">.   </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12.7.</w:t>
      </w:r>
      <w:r w:rsidRPr="00591E21">
        <w:rPr>
          <w:rFonts w:asciiTheme="minorHAnsi" w:hAnsiTheme="minorHAnsi" w:cs="Verdana"/>
          <w:b w:val="0"/>
          <w:sz w:val="22"/>
          <w:szCs w:val="22"/>
        </w:rPr>
        <w:tab/>
      </w:r>
      <w:r w:rsidRPr="00591E21">
        <w:rPr>
          <w:rFonts w:asciiTheme="minorHAnsi" w:hAnsiTheme="minorHAnsi"/>
          <w:b w:val="0"/>
          <w:iCs/>
          <w:sz w:val="22"/>
          <w:szCs w:val="22"/>
        </w:rPr>
        <w:t>Dokumenty, o których mowa w rozporządzeniu, inne niż oświadc</w:t>
      </w:r>
      <w:r w:rsidR="003E14C9">
        <w:rPr>
          <w:rFonts w:asciiTheme="minorHAnsi" w:hAnsiTheme="minorHAnsi"/>
          <w:b w:val="0"/>
          <w:iCs/>
          <w:sz w:val="22"/>
          <w:szCs w:val="22"/>
        </w:rPr>
        <w:t>zenia, o których mowa powyżej w </w:t>
      </w:r>
      <w:r w:rsidRPr="00591E21">
        <w:rPr>
          <w:rFonts w:asciiTheme="minorHAnsi" w:hAnsiTheme="minorHAnsi"/>
          <w:b w:val="0"/>
          <w:iCs/>
          <w:sz w:val="22"/>
          <w:szCs w:val="22"/>
        </w:rPr>
        <w:t xml:space="preserve">pkt 12.5 </w:t>
      </w:r>
      <w:r w:rsidR="00DE6E4E">
        <w:rPr>
          <w:rFonts w:asciiTheme="minorHAnsi" w:hAnsiTheme="minorHAnsi"/>
          <w:b w:val="0"/>
          <w:iCs/>
          <w:sz w:val="22"/>
          <w:szCs w:val="22"/>
        </w:rPr>
        <w:t>SIWZ</w:t>
      </w:r>
      <w:r w:rsidRPr="00591E21">
        <w:rPr>
          <w:rFonts w:asciiTheme="minorHAnsi" w:hAnsiTheme="minorHAnsi"/>
          <w:b w:val="0"/>
          <w:iCs/>
          <w:sz w:val="22"/>
          <w:szCs w:val="22"/>
        </w:rPr>
        <w:t xml:space="preserve">, należy złożyć w oryginale lub kopii potwierdzonej za zgodność </w:t>
      </w:r>
      <w:r w:rsidR="000D522F">
        <w:rPr>
          <w:rFonts w:asciiTheme="minorHAnsi" w:hAnsiTheme="minorHAnsi"/>
          <w:b w:val="0"/>
          <w:iCs/>
          <w:sz w:val="22"/>
          <w:szCs w:val="22"/>
        </w:rPr>
        <w:br/>
      </w:r>
      <w:r w:rsidRPr="00591E21">
        <w:rPr>
          <w:rFonts w:asciiTheme="minorHAnsi" w:hAnsiTheme="minorHAnsi"/>
          <w:b w:val="0"/>
          <w:iCs/>
          <w:sz w:val="22"/>
          <w:szCs w:val="22"/>
        </w:rPr>
        <w:t>z oryginałem.</w:t>
      </w:r>
    </w:p>
    <w:p w:rsidR="00E45198" w:rsidRPr="00591E21" w:rsidRDefault="00E45198" w:rsidP="00E45198">
      <w:pPr>
        <w:pStyle w:val="Tekstpodstawowy2"/>
        <w:ind w:left="709" w:hanging="1"/>
        <w:rPr>
          <w:rFonts w:asciiTheme="minorHAnsi" w:hAnsiTheme="minorHAnsi"/>
          <w:b w:val="0"/>
          <w:iCs/>
          <w:sz w:val="22"/>
          <w:szCs w:val="22"/>
        </w:rPr>
      </w:pPr>
      <w:r w:rsidRPr="00591E21">
        <w:rPr>
          <w:rFonts w:asciiTheme="minorHAnsi" w:hAnsiTheme="minorHAnsi"/>
          <w:b w:val="0"/>
          <w:iCs/>
          <w:sz w:val="22"/>
          <w:szCs w:val="22"/>
        </w:rPr>
        <w:t>Poświadczenia za zgodność z oryginałem dokonuje odpowiednio Wykonawca, podmiot, na którego zdolnościach lub sytuacji polega Wykonawca, Wyko</w:t>
      </w:r>
      <w:r w:rsidR="00744CA5">
        <w:rPr>
          <w:rFonts w:asciiTheme="minorHAnsi" w:hAnsiTheme="minorHAnsi"/>
          <w:b w:val="0"/>
          <w:iCs/>
          <w:sz w:val="22"/>
          <w:szCs w:val="22"/>
        </w:rPr>
        <w:t>nawcy wspólnie ubiegający się o </w:t>
      </w:r>
      <w:r w:rsidRPr="00591E21">
        <w:rPr>
          <w:rFonts w:asciiTheme="minorHAnsi" w:hAnsiTheme="minorHAnsi"/>
          <w:b w:val="0"/>
          <w:iCs/>
          <w:sz w:val="22"/>
          <w:szCs w:val="22"/>
        </w:rPr>
        <w:t xml:space="preserve">udzielenie zamówienia publicznego albo podwykonawca, w zakresie dokumentów, które każdego z nich dotyczą. </w:t>
      </w:r>
    </w:p>
    <w:p w:rsidR="00E45198" w:rsidRPr="00591E21" w:rsidRDefault="00E45198" w:rsidP="00E45198">
      <w:pPr>
        <w:pStyle w:val="Tekstpodstawowy2"/>
        <w:ind w:left="709"/>
        <w:rPr>
          <w:rFonts w:asciiTheme="minorHAnsi" w:hAnsiTheme="minorHAnsi"/>
          <w:b w:val="0"/>
          <w:iCs/>
          <w:sz w:val="22"/>
          <w:szCs w:val="22"/>
        </w:rPr>
      </w:pPr>
      <w:r w:rsidRPr="00591E21">
        <w:rPr>
          <w:rFonts w:asciiTheme="minorHAnsi" w:hAnsiTheme="minorHAnsi"/>
          <w:b w:val="0"/>
          <w:iCs/>
          <w:sz w:val="22"/>
          <w:szCs w:val="22"/>
        </w:rPr>
        <w:t>Poświadczenie za zgodność z oryginałem dokonywane w formie pisemnej powinno być sporządzone w sposób umożliwiający identyfikację podpisu (np. wraz z imienną pieczątką osoby poświadczającej kopię dokumentu za zgodność z oryginałem).</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5A11E3" w:rsidRPr="00591E21">
        <w:rPr>
          <w:rFonts w:asciiTheme="minorHAnsi" w:hAnsiTheme="minorHAnsi" w:cs="Verdana"/>
          <w:b w:val="0"/>
          <w:sz w:val="22"/>
          <w:szCs w:val="22"/>
        </w:rPr>
        <w:t>8</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5A11E3" w:rsidRPr="00591E21">
        <w:rPr>
          <w:rFonts w:asciiTheme="minorHAnsi" w:hAnsiTheme="minorHAnsi" w:cs="Verdana"/>
          <w:b w:val="0"/>
          <w:sz w:val="22"/>
          <w:szCs w:val="22"/>
        </w:rPr>
        <w:t>9</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 sporządzone w języku obcym są składane wraz z tłumaczeniem na język polski.</w:t>
      </w:r>
    </w:p>
    <w:p w:rsidR="00EA7F2D" w:rsidRDefault="00EA7F2D" w:rsidP="00E45198">
      <w:pPr>
        <w:pStyle w:val="Tekstpodstawowy2"/>
        <w:ind w:left="709" w:hanging="709"/>
        <w:rPr>
          <w:rFonts w:asciiTheme="minorHAnsi" w:hAnsiTheme="minorHAnsi"/>
          <w:iCs/>
          <w:sz w:val="22"/>
          <w:szCs w:val="22"/>
        </w:rPr>
      </w:pPr>
      <w:r>
        <w:rPr>
          <w:rFonts w:asciiTheme="minorHAnsi" w:hAnsiTheme="minorHAnsi"/>
          <w:b w:val="0"/>
          <w:iCs/>
          <w:sz w:val="22"/>
          <w:szCs w:val="22"/>
        </w:rPr>
        <w:lastRenderedPageBreak/>
        <w:t>12.10.</w:t>
      </w:r>
      <w:r w:rsidR="00D77F0E">
        <w:rPr>
          <w:rFonts w:asciiTheme="minorHAnsi" w:hAnsiTheme="minorHAnsi"/>
          <w:b w:val="0"/>
          <w:iCs/>
          <w:sz w:val="22"/>
          <w:szCs w:val="22"/>
        </w:rPr>
        <w:t xml:space="preserve"> </w:t>
      </w:r>
      <w:r w:rsidR="00D77F0E" w:rsidRPr="00D77F0E">
        <w:rPr>
          <w:rFonts w:asciiTheme="minorHAnsi" w:hAnsiTheme="minorHAnsi"/>
          <w:iCs/>
          <w:sz w:val="22"/>
          <w:szCs w:val="22"/>
        </w:rPr>
        <w:t>Forma składania Oświadczenia na formularzu jednolitego Europejskiego dokumentu Zamówienia (JEDZ):</w:t>
      </w:r>
    </w:p>
    <w:p w:rsidR="00D77F0E" w:rsidRPr="00E546DD" w:rsidRDefault="00D77F0E" w:rsidP="00E45198">
      <w:pPr>
        <w:pStyle w:val="Tekstpodstawowy2"/>
        <w:ind w:left="709" w:hanging="709"/>
        <w:rPr>
          <w:rFonts w:asciiTheme="minorHAnsi" w:hAnsiTheme="minorHAnsi"/>
          <w:b w:val="0"/>
          <w:iCs/>
          <w:sz w:val="22"/>
          <w:szCs w:val="22"/>
          <w:u w:val="single"/>
        </w:rPr>
      </w:pPr>
      <w:r>
        <w:rPr>
          <w:rFonts w:asciiTheme="minorHAnsi" w:hAnsiTheme="minorHAnsi"/>
          <w:b w:val="0"/>
          <w:iCs/>
          <w:sz w:val="22"/>
          <w:szCs w:val="22"/>
        </w:rPr>
        <w:t xml:space="preserve">              </w:t>
      </w:r>
      <w:r w:rsidRPr="00896816">
        <w:rPr>
          <w:rFonts w:asciiTheme="minorHAnsi" w:hAnsiTheme="minorHAnsi"/>
          <w:iCs/>
          <w:sz w:val="22"/>
          <w:szCs w:val="22"/>
        </w:rPr>
        <w:t>1)</w:t>
      </w:r>
      <w:r w:rsidR="00896816">
        <w:rPr>
          <w:rFonts w:asciiTheme="minorHAnsi" w:hAnsiTheme="minorHAnsi"/>
          <w:iCs/>
          <w:sz w:val="22"/>
          <w:szCs w:val="22"/>
        </w:rPr>
        <w:t xml:space="preserve"> </w:t>
      </w:r>
      <w:r>
        <w:rPr>
          <w:rFonts w:asciiTheme="minorHAnsi" w:hAnsiTheme="minorHAnsi"/>
          <w:b w:val="0"/>
          <w:iCs/>
          <w:sz w:val="22"/>
          <w:szCs w:val="22"/>
        </w:rPr>
        <w:t xml:space="preserve">W postępowaniu oświadczenia składa się w formie pisemnej albo w postaci elektronicznej, z tym, że </w:t>
      </w:r>
      <w:r w:rsidRPr="00E546DD">
        <w:rPr>
          <w:rFonts w:asciiTheme="minorHAnsi" w:hAnsiTheme="minorHAnsi"/>
          <w:b w:val="0"/>
          <w:iCs/>
          <w:sz w:val="22"/>
          <w:szCs w:val="22"/>
          <w:u w:val="single"/>
        </w:rPr>
        <w:t>JEDZ należy przesłać w postaci elektronicznej opatrzonej kwalifikowanym podpisem elektronicznym.</w:t>
      </w:r>
    </w:p>
    <w:p w:rsidR="00D77F0E" w:rsidRDefault="00D77F0E"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Pr="00896816">
        <w:rPr>
          <w:rFonts w:asciiTheme="minorHAnsi" w:hAnsiTheme="minorHAnsi"/>
          <w:iCs/>
          <w:sz w:val="22"/>
          <w:szCs w:val="22"/>
        </w:rPr>
        <w:t>2)</w:t>
      </w:r>
      <w:r>
        <w:rPr>
          <w:rFonts w:asciiTheme="minorHAnsi" w:hAnsiTheme="minorHAnsi"/>
          <w:b w:val="0"/>
          <w:iCs/>
          <w:sz w:val="22"/>
          <w:szCs w:val="22"/>
        </w:rPr>
        <w:t xml:space="preserve"> Oświadczenia podmiotów składających ofertę wspólnie oraz podmiotów udostępniających potencjał, 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p>
    <w:p w:rsidR="00096265" w:rsidRDefault="00096265"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Pr="00896816">
        <w:rPr>
          <w:rFonts w:asciiTheme="minorHAnsi" w:hAnsiTheme="minorHAnsi"/>
          <w:iCs/>
          <w:sz w:val="22"/>
          <w:szCs w:val="22"/>
        </w:rPr>
        <w:t>3)</w:t>
      </w:r>
      <w:r w:rsidR="00896816">
        <w:rPr>
          <w:rFonts w:asciiTheme="minorHAnsi" w:hAnsiTheme="minorHAnsi"/>
          <w:iCs/>
          <w:sz w:val="22"/>
          <w:szCs w:val="22"/>
        </w:rPr>
        <w:t xml:space="preserve"> </w:t>
      </w:r>
      <w:r>
        <w:rPr>
          <w:rFonts w:asciiTheme="minorHAnsi" w:hAnsiTheme="minorHAnsi"/>
          <w:b w:val="0"/>
          <w:iCs/>
          <w:sz w:val="22"/>
          <w:szCs w:val="22"/>
        </w:rPr>
        <w:t>Środkiem komunikacji elektronicznej, służącym złożeniu JEDZ przez Wykonawcę, jest poczta elektroniczna.</w:t>
      </w:r>
    </w:p>
    <w:p w:rsidR="00096265" w:rsidRDefault="00096265"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Pr="00896816">
        <w:rPr>
          <w:rFonts w:asciiTheme="minorHAnsi" w:hAnsiTheme="minorHAnsi"/>
          <w:iCs/>
          <w:sz w:val="22"/>
          <w:szCs w:val="22"/>
          <w:u w:val="single"/>
        </w:rPr>
        <w:t>UWAGA!</w:t>
      </w:r>
      <w:r>
        <w:rPr>
          <w:rFonts w:asciiTheme="minorHAnsi" w:hAnsiTheme="minorHAnsi"/>
          <w:b w:val="0"/>
          <w:iCs/>
          <w:sz w:val="22"/>
          <w:szCs w:val="22"/>
        </w:rPr>
        <w:t xml:space="preserve"> Złożenie JEDZ wraz z ofertą na nośniku danych (np. CD, pendrive) </w:t>
      </w:r>
      <w:r w:rsidRPr="00896816">
        <w:rPr>
          <w:rFonts w:asciiTheme="minorHAnsi" w:hAnsiTheme="minorHAnsi"/>
          <w:iCs/>
          <w:sz w:val="22"/>
          <w:szCs w:val="22"/>
          <w:u w:val="single"/>
        </w:rPr>
        <w:t>jest niedopuszczalne</w:t>
      </w:r>
      <w:r>
        <w:rPr>
          <w:rFonts w:asciiTheme="minorHAnsi" w:hAnsiTheme="minorHAnsi"/>
          <w:b w:val="0"/>
          <w:iCs/>
          <w:sz w:val="22"/>
          <w:szCs w:val="22"/>
        </w:rPr>
        <w:t xml:space="preserve">, nie stanowi bowiem </w:t>
      </w:r>
      <w:r w:rsidR="00E546DD">
        <w:rPr>
          <w:rFonts w:asciiTheme="minorHAnsi" w:hAnsiTheme="minorHAnsi"/>
          <w:b w:val="0"/>
          <w:iCs/>
          <w:sz w:val="22"/>
          <w:szCs w:val="22"/>
        </w:rPr>
        <w:t xml:space="preserve">jego </w:t>
      </w:r>
      <w:r>
        <w:rPr>
          <w:rFonts w:asciiTheme="minorHAnsi" w:hAnsiTheme="minorHAnsi"/>
          <w:b w:val="0"/>
          <w:iCs/>
          <w:sz w:val="22"/>
          <w:szCs w:val="22"/>
        </w:rPr>
        <w:t>złożenia przy użyciu środków komunikacji elektronicznej w rozumieniu przepisów ustawy z dnia 18 lipca 2002</w:t>
      </w:r>
      <w:r w:rsidR="00896816">
        <w:rPr>
          <w:rFonts w:asciiTheme="minorHAnsi" w:hAnsiTheme="minorHAnsi"/>
          <w:b w:val="0"/>
          <w:iCs/>
          <w:sz w:val="22"/>
          <w:szCs w:val="22"/>
        </w:rPr>
        <w:t xml:space="preserve"> o świadczeniu usług drogą elektroniczną.</w:t>
      </w:r>
    </w:p>
    <w:p w:rsidR="00896816" w:rsidRDefault="00896816" w:rsidP="00E45198">
      <w:pPr>
        <w:pStyle w:val="Tekstpodstawowy2"/>
        <w:ind w:left="709" w:hanging="709"/>
        <w:rPr>
          <w:rFonts w:asciiTheme="minorHAnsi" w:hAnsiTheme="minorHAnsi"/>
          <w:iCs/>
          <w:sz w:val="22"/>
          <w:szCs w:val="22"/>
          <w:u w:val="single"/>
        </w:rPr>
      </w:pPr>
      <w:r w:rsidRPr="00896816">
        <w:rPr>
          <w:rFonts w:asciiTheme="minorHAnsi" w:hAnsiTheme="minorHAnsi"/>
          <w:iCs/>
          <w:sz w:val="22"/>
          <w:szCs w:val="22"/>
        </w:rPr>
        <w:t xml:space="preserve">              4)</w:t>
      </w:r>
      <w:r>
        <w:rPr>
          <w:rFonts w:asciiTheme="minorHAnsi" w:hAnsiTheme="minorHAnsi"/>
          <w:iCs/>
          <w:sz w:val="22"/>
          <w:szCs w:val="22"/>
        </w:rPr>
        <w:t xml:space="preserve"> </w:t>
      </w:r>
      <w:r w:rsidRPr="00896816">
        <w:rPr>
          <w:rFonts w:asciiTheme="minorHAnsi" w:hAnsiTheme="minorHAnsi"/>
          <w:b w:val="0"/>
          <w:iCs/>
          <w:sz w:val="22"/>
          <w:szCs w:val="22"/>
        </w:rPr>
        <w:t>JEDZ</w:t>
      </w:r>
      <w:r>
        <w:rPr>
          <w:rFonts w:asciiTheme="minorHAnsi" w:hAnsiTheme="minorHAnsi"/>
          <w:iCs/>
          <w:sz w:val="22"/>
          <w:szCs w:val="22"/>
        </w:rPr>
        <w:t xml:space="preserve"> </w:t>
      </w:r>
      <w:r>
        <w:rPr>
          <w:rFonts w:asciiTheme="minorHAnsi" w:hAnsiTheme="minorHAnsi"/>
          <w:b w:val="0"/>
          <w:iCs/>
          <w:sz w:val="22"/>
          <w:szCs w:val="22"/>
        </w:rPr>
        <w:t>należy przesłać na adres email:</w:t>
      </w:r>
      <w:r w:rsidRPr="00896816">
        <w:t xml:space="preserve"> </w:t>
      </w:r>
      <w:hyperlink r:id="rId10" w:history="1">
        <w:r w:rsidRPr="0051341C">
          <w:rPr>
            <w:rStyle w:val="Hipercze"/>
            <w:rFonts w:asciiTheme="minorHAnsi" w:hAnsiTheme="minorHAnsi"/>
            <w:iCs/>
            <w:sz w:val="22"/>
            <w:szCs w:val="22"/>
          </w:rPr>
          <w:t>jedz@mpec.krakow.pl</w:t>
        </w:r>
      </w:hyperlink>
    </w:p>
    <w:p w:rsidR="00896816" w:rsidRDefault="00896816" w:rsidP="00B22879">
      <w:pPr>
        <w:pStyle w:val="Tekstpodstawowy2"/>
        <w:ind w:left="851" w:hanging="851"/>
        <w:rPr>
          <w:rFonts w:asciiTheme="minorHAnsi" w:hAnsiTheme="minorHAnsi"/>
          <w:b w:val="0"/>
          <w:iCs/>
          <w:sz w:val="22"/>
          <w:szCs w:val="22"/>
        </w:rPr>
      </w:pPr>
      <w:r>
        <w:rPr>
          <w:rFonts w:asciiTheme="minorHAnsi" w:hAnsiTheme="minorHAnsi"/>
          <w:iCs/>
          <w:sz w:val="22"/>
          <w:szCs w:val="22"/>
        </w:rPr>
        <w:t xml:space="preserve">                 </w:t>
      </w:r>
      <w:r>
        <w:rPr>
          <w:rFonts w:asciiTheme="minorHAnsi" w:hAnsiTheme="minorHAnsi"/>
          <w:b w:val="0"/>
          <w:iCs/>
          <w:sz w:val="22"/>
          <w:szCs w:val="22"/>
        </w:rPr>
        <w:t>a) Zamawiający dopuszcza w szczególności następujący format przesyłanych</w:t>
      </w:r>
      <w:r w:rsidR="00B22879">
        <w:rPr>
          <w:rFonts w:asciiTheme="minorHAnsi" w:hAnsiTheme="minorHAnsi"/>
          <w:b w:val="0"/>
          <w:iCs/>
          <w:sz w:val="22"/>
          <w:szCs w:val="22"/>
        </w:rPr>
        <w:t xml:space="preserve"> danych: .pdf .</w:t>
      </w:r>
      <w:proofErr w:type="spellStart"/>
      <w:r w:rsidR="00B22879">
        <w:rPr>
          <w:rFonts w:asciiTheme="minorHAnsi" w:hAnsiTheme="minorHAnsi"/>
          <w:b w:val="0"/>
          <w:iCs/>
          <w:sz w:val="22"/>
          <w:szCs w:val="22"/>
        </w:rPr>
        <w:t>doc</w:t>
      </w:r>
      <w:proofErr w:type="spellEnd"/>
      <w:r w:rsidR="00B22879">
        <w:rPr>
          <w:rFonts w:asciiTheme="minorHAnsi" w:hAnsiTheme="minorHAnsi"/>
          <w:b w:val="0"/>
          <w:iCs/>
          <w:sz w:val="22"/>
          <w:szCs w:val="22"/>
        </w:rPr>
        <w:t>, .</w:t>
      </w:r>
      <w:proofErr w:type="spellStart"/>
      <w:r w:rsidR="00B22879">
        <w:rPr>
          <w:rFonts w:asciiTheme="minorHAnsi" w:hAnsiTheme="minorHAnsi"/>
          <w:b w:val="0"/>
          <w:iCs/>
          <w:sz w:val="22"/>
          <w:szCs w:val="22"/>
        </w:rPr>
        <w:t>docx</w:t>
      </w:r>
      <w:proofErr w:type="spellEnd"/>
      <w:r w:rsidR="00B22879">
        <w:rPr>
          <w:rFonts w:asciiTheme="minorHAnsi" w:hAnsiTheme="minorHAnsi"/>
          <w:b w:val="0"/>
          <w:iCs/>
          <w:sz w:val="22"/>
          <w:szCs w:val="22"/>
        </w:rPr>
        <w:t>, rtf, .</w:t>
      </w:r>
      <w:proofErr w:type="spellStart"/>
      <w:r w:rsidR="00B22879">
        <w:rPr>
          <w:rFonts w:asciiTheme="minorHAnsi" w:hAnsiTheme="minorHAnsi"/>
          <w:b w:val="0"/>
          <w:iCs/>
          <w:sz w:val="22"/>
          <w:szCs w:val="22"/>
        </w:rPr>
        <w:t>xps</w:t>
      </w:r>
      <w:proofErr w:type="spellEnd"/>
      <w:r w:rsidR="00B22879">
        <w:rPr>
          <w:rFonts w:asciiTheme="minorHAnsi" w:hAnsiTheme="minorHAnsi"/>
          <w:b w:val="0"/>
          <w:iCs/>
          <w:sz w:val="22"/>
          <w:szCs w:val="22"/>
        </w:rPr>
        <w:t>, .</w:t>
      </w:r>
      <w:proofErr w:type="spellStart"/>
      <w:r w:rsidR="00B22879">
        <w:rPr>
          <w:rFonts w:asciiTheme="minorHAnsi" w:hAnsiTheme="minorHAnsi"/>
          <w:b w:val="0"/>
          <w:iCs/>
          <w:sz w:val="22"/>
          <w:szCs w:val="22"/>
        </w:rPr>
        <w:t>odt</w:t>
      </w:r>
      <w:proofErr w:type="spellEnd"/>
      <w:r w:rsidR="00B22879">
        <w:rPr>
          <w:rFonts w:asciiTheme="minorHAnsi" w:hAnsiTheme="minorHAnsi"/>
          <w:b w:val="0"/>
          <w:iCs/>
          <w:sz w:val="22"/>
          <w:szCs w:val="22"/>
        </w:rPr>
        <w:t>.</w:t>
      </w:r>
    </w:p>
    <w:p w:rsidR="00B22879" w:rsidRDefault="00B22879"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b) Wykonawca wypełnia JEDZ tworząc dokument elektroniczny. Może korzystać z narzędzia ESPD lub innych dostępnych narzędzi lub oprogramowania, które umożliwiają wypełnienie JEDZ i utworzenie dokumentu elektronicznego, w szczególności w jednym z ww. formatów,</w:t>
      </w:r>
    </w:p>
    <w:p w:rsidR="00B22879" w:rsidRDefault="00B22879"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c)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w:t>
      </w:r>
      <w:r w:rsidR="00DE7F7E">
        <w:rPr>
          <w:rFonts w:asciiTheme="minorHAnsi" w:hAnsiTheme="minorHAnsi"/>
          <w:b w:val="0"/>
          <w:iCs/>
          <w:sz w:val="22"/>
          <w:szCs w:val="22"/>
        </w:rPr>
        <w:t>a</w:t>
      </w:r>
      <w:r>
        <w:rPr>
          <w:rFonts w:asciiTheme="minorHAnsi" w:hAnsiTheme="minorHAnsi"/>
          <w:b w:val="0"/>
          <w:iCs/>
          <w:sz w:val="22"/>
          <w:szCs w:val="22"/>
        </w:rPr>
        <w:t>jące wymogi bezpieczeństwa określone w ustawie</w:t>
      </w:r>
      <w:r w:rsidR="00DE7F7E">
        <w:rPr>
          <w:rFonts w:asciiTheme="minorHAnsi" w:hAnsiTheme="minorHAnsi"/>
          <w:b w:val="0"/>
          <w:iCs/>
          <w:sz w:val="22"/>
          <w:szCs w:val="22"/>
        </w:rPr>
        <w:t xml:space="preserve"> (Ustawa z dnia 5 września 2016 r. – o usługach zaufania oraz identyfikacji elektronicznej (Dz. U. z 2016 r. poz. 1579).</w:t>
      </w:r>
    </w:p>
    <w:p w:rsidR="00DE7F7E" w:rsidRDefault="00DE7F7E"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d) Podpisany dokument elektroniczny JEDZ powinien zostać </w:t>
      </w:r>
      <w:r w:rsidRPr="00E546DD">
        <w:rPr>
          <w:rFonts w:asciiTheme="minorHAnsi" w:hAnsiTheme="minorHAnsi"/>
          <w:iCs/>
          <w:sz w:val="22"/>
          <w:szCs w:val="22"/>
        </w:rPr>
        <w:t>zaszyfrowany, tj. opatrzony hasłem dostępowym</w:t>
      </w:r>
      <w:r>
        <w:rPr>
          <w:rFonts w:asciiTheme="minorHAnsi" w:hAnsiTheme="minorHAnsi"/>
          <w:b w:val="0"/>
          <w:iCs/>
          <w:sz w:val="22"/>
          <w:szCs w:val="22"/>
        </w:rPr>
        <w:t xml:space="preserve">. W tym celu Wykonawca może posłużyć się narzędziami oferowanymi przez oprogramowanie, w którym przygotowuje oświadczenia (np. Adobe </w:t>
      </w:r>
      <w:proofErr w:type="spellStart"/>
      <w:r>
        <w:rPr>
          <w:rFonts w:asciiTheme="minorHAnsi" w:hAnsiTheme="minorHAnsi"/>
          <w:b w:val="0"/>
          <w:iCs/>
          <w:sz w:val="22"/>
          <w:szCs w:val="22"/>
        </w:rPr>
        <w:t>Acrobat</w:t>
      </w:r>
      <w:proofErr w:type="spellEnd"/>
      <w:r>
        <w:rPr>
          <w:rFonts w:asciiTheme="minorHAnsi" w:hAnsiTheme="minorHAnsi"/>
          <w:b w:val="0"/>
          <w:iCs/>
          <w:sz w:val="22"/>
          <w:szCs w:val="22"/>
        </w:rPr>
        <w:t>), lub skorzystać z dostępnych na rynku narzędzi na licencji open-</w:t>
      </w:r>
      <w:proofErr w:type="spellStart"/>
      <w:r>
        <w:rPr>
          <w:rFonts w:asciiTheme="minorHAnsi" w:hAnsiTheme="minorHAnsi"/>
          <w:b w:val="0"/>
          <w:iCs/>
          <w:sz w:val="22"/>
          <w:szCs w:val="22"/>
        </w:rPr>
        <w:t>source</w:t>
      </w:r>
      <w:proofErr w:type="spellEnd"/>
      <w:r>
        <w:rPr>
          <w:rFonts w:asciiTheme="minorHAnsi" w:hAnsiTheme="minorHAnsi"/>
          <w:b w:val="0"/>
          <w:iCs/>
          <w:sz w:val="22"/>
          <w:szCs w:val="22"/>
        </w:rPr>
        <w:t xml:space="preserve"> </w:t>
      </w:r>
      <w:r w:rsidR="00347306" w:rsidRPr="00347306">
        <w:rPr>
          <w:rFonts w:asciiTheme="minorHAnsi" w:hAnsiTheme="minorHAnsi"/>
          <w:b w:val="0"/>
          <w:iCs/>
          <w:sz w:val="22"/>
          <w:szCs w:val="22"/>
        </w:rPr>
        <w:t xml:space="preserve">(np.: AES </w:t>
      </w:r>
      <w:proofErr w:type="spellStart"/>
      <w:r w:rsidR="00347306" w:rsidRPr="00347306">
        <w:rPr>
          <w:rFonts w:asciiTheme="minorHAnsi" w:hAnsiTheme="minorHAnsi"/>
          <w:b w:val="0"/>
          <w:iCs/>
          <w:sz w:val="22"/>
          <w:szCs w:val="22"/>
        </w:rPr>
        <w:t>Crypt</w:t>
      </w:r>
      <w:proofErr w:type="spellEnd"/>
      <w:r w:rsidR="00347306" w:rsidRPr="00347306">
        <w:rPr>
          <w:rFonts w:asciiTheme="minorHAnsi" w:hAnsiTheme="minorHAnsi"/>
          <w:b w:val="0"/>
          <w:iCs/>
          <w:sz w:val="22"/>
          <w:szCs w:val="22"/>
        </w:rPr>
        <w:t xml:space="preserve">, 7-Zip </w:t>
      </w:r>
      <w:r w:rsidR="005D170C">
        <w:rPr>
          <w:rFonts w:asciiTheme="minorHAnsi" w:hAnsiTheme="minorHAnsi"/>
          <w:b w:val="0"/>
          <w:iCs/>
          <w:sz w:val="22"/>
          <w:szCs w:val="22"/>
        </w:rPr>
        <w:br/>
      </w:r>
      <w:r w:rsidR="00347306" w:rsidRPr="00347306">
        <w:rPr>
          <w:rFonts w:asciiTheme="minorHAnsi" w:hAnsiTheme="minorHAnsi"/>
          <w:b w:val="0"/>
          <w:iCs/>
          <w:sz w:val="22"/>
          <w:szCs w:val="22"/>
        </w:rPr>
        <w:t xml:space="preserve">i Smart </w:t>
      </w:r>
      <w:proofErr w:type="spellStart"/>
      <w:r w:rsidR="00347306" w:rsidRPr="00347306">
        <w:rPr>
          <w:rFonts w:asciiTheme="minorHAnsi" w:hAnsiTheme="minorHAnsi"/>
          <w:b w:val="0"/>
          <w:iCs/>
          <w:sz w:val="22"/>
          <w:szCs w:val="22"/>
        </w:rPr>
        <w:t>Sign</w:t>
      </w:r>
      <w:proofErr w:type="spellEnd"/>
      <w:r w:rsidR="00347306" w:rsidRPr="00347306">
        <w:rPr>
          <w:rFonts w:asciiTheme="minorHAnsi" w:hAnsiTheme="minorHAnsi"/>
          <w:b w:val="0"/>
          <w:iCs/>
          <w:sz w:val="22"/>
          <w:szCs w:val="22"/>
        </w:rPr>
        <w:t>)</w:t>
      </w:r>
      <w:r w:rsidR="00347306">
        <w:rPr>
          <w:rFonts w:asciiTheme="minorHAnsi" w:hAnsiTheme="minorHAnsi"/>
          <w:b w:val="0"/>
          <w:iCs/>
          <w:sz w:val="22"/>
          <w:szCs w:val="22"/>
        </w:rPr>
        <w:t xml:space="preserve"> </w:t>
      </w:r>
      <w:r>
        <w:rPr>
          <w:rFonts w:asciiTheme="minorHAnsi" w:hAnsiTheme="minorHAnsi"/>
          <w:b w:val="0"/>
          <w:iCs/>
          <w:sz w:val="22"/>
          <w:szCs w:val="22"/>
        </w:rPr>
        <w:t>lub komercyjnych.</w:t>
      </w:r>
    </w:p>
    <w:p w:rsidR="00DE7F7E" w:rsidRDefault="00DE7F7E"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e) </w:t>
      </w:r>
      <w:r w:rsidRPr="00241DA4">
        <w:rPr>
          <w:rFonts w:asciiTheme="minorHAnsi" w:hAnsiTheme="minorHAnsi"/>
          <w:iCs/>
          <w:sz w:val="22"/>
          <w:szCs w:val="22"/>
          <w:u w:val="single"/>
        </w:rPr>
        <w:t>Wykonawca zamieszcza hasło dostępu do pliku JEDZ w treści swojej oferty</w:t>
      </w:r>
      <w:r>
        <w:rPr>
          <w:rFonts w:asciiTheme="minorHAnsi" w:hAnsiTheme="minorHAnsi"/>
          <w:b w:val="0"/>
          <w:iCs/>
          <w:sz w:val="22"/>
          <w:szCs w:val="22"/>
        </w:rPr>
        <w:t xml:space="preserve"> (Zał. nr. 2.0 </w:t>
      </w:r>
      <w:r w:rsidR="005D170C">
        <w:rPr>
          <w:rFonts w:asciiTheme="minorHAnsi" w:hAnsiTheme="minorHAnsi"/>
          <w:b w:val="0"/>
          <w:iCs/>
          <w:sz w:val="22"/>
          <w:szCs w:val="22"/>
        </w:rPr>
        <w:br/>
      </w:r>
      <w:r>
        <w:rPr>
          <w:rFonts w:asciiTheme="minorHAnsi" w:hAnsiTheme="minorHAnsi"/>
          <w:b w:val="0"/>
          <w:iCs/>
          <w:sz w:val="22"/>
          <w:szCs w:val="22"/>
        </w:rPr>
        <w:t xml:space="preserve">do SIWZ – Formularz oferty) składanej w formie pisemnej. </w:t>
      </w:r>
      <w:r w:rsidR="0038524A">
        <w:rPr>
          <w:rFonts w:asciiTheme="minorHAnsi" w:hAnsiTheme="minorHAnsi"/>
          <w:b w:val="0"/>
          <w:iCs/>
          <w:sz w:val="22"/>
          <w:szCs w:val="22"/>
        </w:rPr>
        <w:t xml:space="preserve">Treść oferty może zawierać, jeśli to niezbędne, również inne informacje dla prawidłowego dostępu do dokumentu, </w:t>
      </w:r>
      <w:r w:rsidR="005D170C">
        <w:rPr>
          <w:rFonts w:asciiTheme="minorHAnsi" w:hAnsiTheme="minorHAnsi"/>
          <w:b w:val="0"/>
          <w:iCs/>
          <w:sz w:val="22"/>
          <w:szCs w:val="22"/>
        </w:rPr>
        <w:br/>
      </w:r>
      <w:r w:rsidR="0038524A">
        <w:rPr>
          <w:rFonts w:asciiTheme="minorHAnsi" w:hAnsiTheme="minorHAnsi"/>
          <w:b w:val="0"/>
          <w:iCs/>
          <w:sz w:val="22"/>
          <w:szCs w:val="22"/>
        </w:rPr>
        <w:t>w szczególności informacje o wykorzystanym programie szyfrującym lub procedurze odszyfrowania danych zawartych w JEDZ.</w:t>
      </w:r>
    </w:p>
    <w:p w:rsidR="0038524A" w:rsidRDefault="0038524A"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f) Wykonawca przesyła Zamawiającemu zaszyfrowany i podpisany kwalifikowanym podpisem elektronicznym JEDZ na wskazany adres poczty elektronicznej w taki sposób</w:t>
      </w:r>
      <w:r w:rsidR="000E2E27">
        <w:rPr>
          <w:rFonts w:asciiTheme="minorHAnsi" w:hAnsiTheme="minorHAnsi"/>
          <w:b w:val="0"/>
          <w:iCs/>
          <w:sz w:val="22"/>
          <w:szCs w:val="22"/>
        </w:rPr>
        <w:t xml:space="preserve">, aby dokument ten dotarł do Zamawiającego przed upływem terminu składania ofert. W treści przesłanej wiadomości należy wskazać numer i nazwę postępowania, którego JEDZ dotyczy oraz nazwę Wykonawcy albo dowolne oznaczenie pozwalające na identyfikację Wykonawcy (np. JEDZ </w:t>
      </w:r>
      <w:r w:rsidR="005D170C">
        <w:rPr>
          <w:rFonts w:asciiTheme="minorHAnsi" w:hAnsiTheme="minorHAnsi"/>
          <w:b w:val="0"/>
          <w:iCs/>
          <w:sz w:val="22"/>
          <w:szCs w:val="22"/>
        </w:rPr>
        <w:br/>
      </w:r>
      <w:r w:rsidR="000E2E27">
        <w:rPr>
          <w:rFonts w:asciiTheme="minorHAnsi" w:hAnsiTheme="minorHAnsi"/>
          <w:b w:val="0"/>
          <w:iCs/>
          <w:sz w:val="22"/>
          <w:szCs w:val="22"/>
        </w:rPr>
        <w:lastRenderedPageBreak/>
        <w:t>do</w:t>
      </w:r>
      <w:r w:rsidR="002D46E3">
        <w:rPr>
          <w:rFonts w:asciiTheme="minorHAnsi" w:hAnsiTheme="minorHAnsi"/>
          <w:b w:val="0"/>
          <w:iCs/>
          <w:sz w:val="22"/>
          <w:szCs w:val="22"/>
        </w:rPr>
        <w:t xml:space="preserve"> oferty złożonej przez ……………………..(nazwa Wykonawcy) w postępowaniu</w:t>
      </w:r>
      <w:r w:rsidR="000E2E27">
        <w:rPr>
          <w:rFonts w:asciiTheme="minorHAnsi" w:hAnsiTheme="minorHAnsi"/>
          <w:b w:val="0"/>
          <w:iCs/>
          <w:sz w:val="22"/>
          <w:szCs w:val="22"/>
        </w:rPr>
        <w:t>:</w:t>
      </w:r>
      <w:r w:rsidR="002D46E3">
        <w:rPr>
          <w:rFonts w:asciiTheme="minorHAnsi" w:hAnsiTheme="minorHAnsi"/>
          <w:b w:val="0"/>
          <w:iCs/>
          <w:sz w:val="22"/>
          <w:szCs w:val="22"/>
        </w:rPr>
        <w:t xml:space="preserve"> </w:t>
      </w:r>
      <w:r w:rsidR="000E2E27">
        <w:rPr>
          <w:rFonts w:asciiTheme="minorHAnsi" w:hAnsiTheme="minorHAnsi"/>
          <w:b w:val="0"/>
          <w:iCs/>
          <w:sz w:val="22"/>
          <w:szCs w:val="22"/>
        </w:rPr>
        <w:t>…………….</w:t>
      </w:r>
      <w:r w:rsidR="000E2E27" w:rsidRPr="000E2E27">
        <w:rPr>
          <w:rFonts w:asciiTheme="minorHAnsi" w:hAnsiTheme="minorHAnsi"/>
          <w:b w:val="0"/>
          <w:i/>
          <w:iCs/>
          <w:sz w:val="22"/>
          <w:szCs w:val="22"/>
        </w:rPr>
        <w:t>(uzupełnić numer postępowania)</w:t>
      </w:r>
      <w:r w:rsidR="000E2E27">
        <w:rPr>
          <w:rFonts w:asciiTheme="minorHAnsi" w:hAnsiTheme="minorHAnsi"/>
          <w:b w:val="0"/>
          <w:i/>
          <w:iCs/>
          <w:sz w:val="22"/>
          <w:szCs w:val="22"/>
        </w:rPr>
        <w:t xml:space="preserve"> – </w:t>
      </w:r>
      <w:r w:rsidR="000E2E27" w:rsidRPr="000E2E27">
        <w:rPr>
          <w:rFonts w:asciiTheme="minorHAnsi" w:hAnsiTheme="minorHAnsi"/>
          <w:b w:val="0"/>
          <w:iCs/>
          <w:sz w:val="22"/>
          <w:szCs w:val="22"/>
        </w:rPr>
        <w:t>w takim</w:t>
      </w:r>
      <w:r w:rsidR="000E2E27">
        <w:rPr>
          <w:rFonts w:asciiTheme="minorHAnsi" w:hAnsiTheme="minorHAnsi"/>
          <w:b w:val="0"/>
          <w:i/>
          <w:iCs/>
          <w:sz w:val="22"/>
          <w:szCs w:val="22"/>
        </w:rPr>
        <w:t xml:space="preserve"> </w:t>
      </w:r>
      <w:r w:rsidR="000E2E27">
        <w:rPr>
          <w:rFonts w:asciiTheme="minorHAnsi" w:hAnsiTheme="minorHAnsi"/>
          <w:b w:val="0"/>
          <w:iCs/>
          <w:sz w:val="22"/>
          <w:szCs w:val="22"/>
        </w:rPr>
        <w:t>przypadku numer ten musi być wskazany w treści oferty).</w:t>
      </w:r>
    </w:p>
    <w:p w:rsidR="000E2E27" w:rsidRPr="000E2E27" w:rsidRDefault="000E2E27" w:rsidP="00DE7F7E">
      <w:pPr>
        <w:pStyle w:val="Tekstpodstawowy2"/>
        <w:ind w:left="851" w:hanging="851"/>
        <w:rPr>
          <w:rFonts w:asciiTheme="minorHAnsi" w:hAnsiTheme="minorHAnsi"/>
          <w:b w:val="0"/>
          <w:iCs/>
          <w:sz w:val="22"/>
          <w:szCs w:val="22"/>
        </w:rPr>
      </w:pPr>
      <w:r>
        <w:rPr>
          <w:rFonts w:asciiTheme="minorHAnsi" w:hAnsiTheme="minorHAnsi"/>
          <w:b w:val="0"/>
          <w:iCs/>
          <w:sz w:val="22"/>
          <w:szCs w:val="22"/>
        </w:rPr>
        <w:t xml:space="preserve">               g) </w:t>
      </w:r>
      <w:r w:rsidRPr="000E2E27">
        <w:rPr>
          <w:rFonts w:asciiTheme="minorHAnsi" w:hAnsiTheme="minorHAnsi"/>
          <w:iCs/>
          <w:sz w:val="22"/>
          <w:szCs w:val="22"/>
        </w:rPr>
        <w:t>Wykonawca, przesyłając JEDZ, żąda potwierdzenia dostarczenia wiadomości zawierającej JEDZ.</w:t>
      </w:r>
    </w:p>
    <w:p w:rsidR="00DE7F7E" w:rsidRDefault="000E2E27" w:rsidP="00B22879">
      <w:pPr>
        <w:pStyle w:val="Tekstpodstawowy2"/>
        <w:ind w:left="993" w:hanging="993"/>
        <w:rPr>
          <w:rFonts w:asciiTheme="minorHAnsi" w:hAnsiTheme="minorHAnsi"/>
          <w:b w:val="0"/>
          <w:iCs/>
          <w:sz w:val="22"/>
          <w:szCs w:val="22"/>
        </w:rPr>
      </w:pPr>
      <w:r>
        <w:rPr>
          <w:rFonts w:asciiTheme="minorHAnsi" w:hAnsiTheme="minorHAnsi"/>
          <w:b w:val="0"/>
          <w:iCs/>
          <w:sz w:val="22"/>
          <w:szCs w:val="22"/>
        </w:rPr>
        <w:t xml:space="preserve">               h) Datą przesłania JEDZ będzie potwierdzenie dostarczenia wiadomości zawierającej JEDZ </w:t>
      </w:r>
      <w:r w:rsidR="005D170C">
        <w:rPr>
          <w:rFonts w:asciiTheme="minorHAnsi" w:hAnsiTheme="minorHAnsi"/>
          <w:b w:val="0"/>
          <w:iCs/>
          <w:sz w:val="22"/>
          <w:szCs w:val="22"/>
        </w:rPr>
        <w:br/>
      </w:r>
      <w:r>
        <w:rPr>
          <w:rFonts w:asciiTheme="minorHAnsi" w:hAnsiTheme="minorHAnsi"/>
          <w:b w:val="0"/>
          <w:iCs/>
          <w:sz w:val="22"/>
          <w:szCs w:val="22"/>
        </w:rPr>
        <w:t>z serwera pocztowego Zamawiającego.</w:t>
      </w:r>
    </w:p>
    <w:p w:rsidR="00C70539" w:rsidRDefault="000E2E27" w:rsidP="00765008">
      <w:pPr>
        <w:pStyle w:val="Tekstpodstawowy2"/>
        <w:ind w:left="993" w:hanging="993"/>
        <w:rPr>
          <w:rFonts w:asciiTheme="minorHAnsi" w:hAnsiTheme="minorHAnsi"/>
          <w:b w:val="0"/>
          <w:iCs/>
          <w:sz w:val="22"/>
          <w:szCs w:val="22"/>
        </w:rPr>
      </w:pPr>
      <w:r>
        <w:rPr>
          <w:rFonts w:asciiTheme="minorHAnsi" w:hAnsiTheme="minorHAnsi"/>
          <w:b w:val="0"/>
          <w:iCs/>
          <w:sz w:val="22"/>
          <w:szCs w:val="22"/>
        </w:rPr>
        <w:t xml:space="preserve">                i) </w:t>
      </w:r>
      <w:r w:rsidR="00765008">
        <w:rPr>
          <w:rFonts w:asciiTheme="minorHAnsi" w:hAnsiTheme="minorHAnsi"/>
          <w:b w:val="0"/>
          <w:iCs/>
          <w:sz w:val="22"/>
          <w:szCs w:val="22"/>
        </w:rPr>
        <w:t xml:space="preserve">Obowiązek złożenia JEDZ w postaci elektronicznej opatrzonej kwalifikowanym podpisem elektronicznym w sposób określony powyżej dotyczy również JEDZ składanego </w:t>
      </w:r>
      <w:r w:rsidR="005D170C">
        <w:rPr>
          <w:rFonts w:asciiTheme="minorHAnsi" w:hAnsiTheme="minorHAnsi"/>
          <w:b w:val="0"/>
          <w:iCs/>
          <w:sz w:val="22"/>
          <w:szCs w:val="22"/>
        </w:rPr>
        <w:br/>
      </w:r>
      <w:r w:rsidR="00765008">
        <w:rPr>
          <w:rFonts w:asciiTheme="minorHAnsi" w:hAnsiTheme="minorHAnsi"/>
          <w:b w:val="0"/>
          <w:iCs/>
          <w:sz w:val="22"/>
          <w:szCs w:val="22"/>
        </w:rPr>
        <w:t xml:space="preserve">na wezwanie w trybie </w:t>
      </w:r>
      <w:r w:rsidR="00765008" w:rsidRPr="00765008">
        <w:rPr>
          <w:rFonts w:asciiTheme="minorHAnsi" w:hAnsiTheme="minorHAnsi"/>
          <w:iCs/>
          <w:sz w:val="22"/>
          <w:szCs w:val="22"/>
        </w:rPr>
        <w:t>art. 26 ust. 3</w:t>
      </w:r>
      <w:r w:rsidR="00765008">
        <w:rPr>
          <w:rFonts w:asciiTheme="minorHAnsi" w:hAnsiTheme="minorHAnsi"/>
          <w:b w:val="0"/>
          <w:iCs/>
          <w:sz w:val="22"/>
          <w:szCs w:val="22"/>
        </w:rPr>
        <w:t xml:space="preserve"> ustawy </w:t>
      </w:r>
      <w:proofErr w:type="spellStart"/>
      <w:r w:rsidR="00765008">
        <w:rPr>
          <w:rFonts w:asciiTheme="minorHAnsi" w:hAnsiTheme="minorHAnsi"/>
          <w:b w:val="0"/>
          <w:iCs/>
          <w:sz w:val="22"/>
          <w:szCs w:val="22"/>
        </w:rPr>
        <w:t>Pzp</w:t>
      </w:r>
      <w:proofErr w:type="spellEnd"/>
      <w:r w:rsidR="00765008">
        <w:rPr>
          <w:rFonts w:asciiTheme="minorHAnsi" w:hAnsiTheme="minorHAnsi"/>
          <w:b w:val="0"/>
          <w:iCs/>
          <w:sz w:val="22"/>
          <w:szCs w:val="22"/>
        </w:rPr>
        <w:t>; w takim przypadku Zamawiający nie wymaga szyfrowania tego dokumentu.</w:t>
      </w:r>
    </w:p>
    <w:p w:rsidR="00765008" w:rsidRPr="00591E21" w:rsidRDefault="00765008" w:rsidP="00765008">
      <w:pPr>
        <w:pStyle w:val="Tekstpodstawowy2"/>
        <w:ind w:left="993" w:hanging="993"/>
        <w:rPr>
          <w:rFonts w:asciiTheme="minorHAnsi" w:hAnsiTheme="minorHAnsi"/>
          <w:b w:val="0"/>
          <w:iCs/>
          <w:sz w:val="22"/>
          <w:szCs w:val="22"/>
        </w:rPr>
      </w:pPr>
    </w:p>
    <w:p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 xml:space="preserve">może zwrócić się do Zamawiającego o wyjaśnienie treści specyfikacji istotnych warunków zamówienia (SIWZ), kierując wniosek na adres: </w:t>
      </w:r>
    </w:p>
    <w:p w:rsidR="00E73F9B" w:rsidRPr="00591E21" w:rsidRDefault="00E73F9B" w:rsidP="005346E5">
      <w:pPr>
        <w:spacing w:before="120"/>
        <w:ind w:left="425"/>
        <w:jc w:val="center"/>
        <w:rPr>
          <w:rFonts w:asciiTheme="minorHAnsi" w:hAnsiTheme="minorHAnsi"/>
          <w:sz w:val="22"/>
          <w:szCs w:val="22"/>
        </w:rPr>
      </w:pPr>
      <w:r w:rsidRPr="00591E21">
        <w:rPr>
          <w:rFonts w:asciiTheme="minorHAnsi" w:hAnsiTheme="minorHAnsi"/>
          <w:sz w:val="22"/>
          <w:szCs w:val="22"/>
        </w:rPr>
        <w:t>Miejskie Przedsiębiorstwo Energetyki Cieplnej S.A.</w:t>
      </w:r>
    </w:p>
    <w:p w:rsidR="00E73F9B" w:rsidRPr="00591E21" w:rsidRDefault="00E73F9B" w:rsidP="005346E5">
      <w:pPr>
        <w:pStyle w:val="Tekstpodstawowy32"/>
        <w:widowControl/>
        <w:ind w:left="426"/>
        <w:jc w:val="center"/>
        <w:rPr>
          <w:rFonts w:asciiTheme="minorHAnsi" w:hAnsiTheme="minorHAnsi"/>
          <w:sz w:val="22"/>
          <w:szCs w:val="22"/>
        </w:rPr>
      </w:pPr>
      <w:r w:rsidRPr="00591E21">
        <w:rPr>
          <w:rFonts w:asciiTheme="minorHAnsi" w:hAnsiTheme="minorHAnsi"/>
          <w:sz w:val="22"/>
          <w:szCs w:val="22"/>
        </w:rPr>
        <w:t>Al. Jana Pawła II 188, 30-969 Kraków</w:t>
      </w:r>
    </w:p>
    <w:p w:rsidR="00E73F9B" w:rsidRPr="00591E21" w:rsidRDefault="007B0CAB" w:rsidP="005346E5">
      <w:pPr>
        <w:pStyle w:val="Tekstpodstawowy32"/>
        <w:widowControl/>
        <w:tabs>
          <w:tab w:val="left" w:pos="2268"/>
        </w:tabs>
        <w:ind w:left="2268"/>
        <w:rPr>
          <w:rFonts w:asciiTheme="minorHAnsi" w:hAnsiTheme="minorHAnsi"/>
          <w:sz w:val="22"/>
          <w:szCs w:val="22"/>
        </w:rPr>
      </w:pPr>
      <w:r>
        <w:rPr>
          <w:rFonts w:asciiTheme="minorHAnsi" w:hAnsiTheme="minorHAnsi"/>
          <w:sz w:val="22"/>
          <w:szCs w:val="22"/>
        </w:rPr>
        <w:t>e-mail:</w:t>
      </w:r>
      <w:r w:rsidR="00241DA4" w:rsidRPr="00241DA4">
        <w:rPr>
          <w:rFonts w:asciiTheme="minorHAnsi" w:eastAsiaTheme="minorHAnsi" w:hAnsiTheme="minorHAnsi" w:cstheme="minorHAnsi"/>
          <w:b/>
          <w:color w:val="000000" w:themeColor="text1"/>
          <w:sz w:val="22"/>
          <w:szCs w:val="22"/>
          <w:lang w:eastAsia="en-US"/>
        </w:rPr>
        <w:t xml:space="preserve"> </w:t>
      </w:r>
      <w:r w:rsidR="00241DA4" w:rsidRPr="00AA27E6">
        <w:rPr>
          <w:rFonts w:asciiTheme="minorHAnsi" w:eastAsiaTheme="minorHAnsi" w:hAnsiTheme="minorHAnsi" w:cstheme="minorHAnsi"/>
          <w:b/>
          <w:color w:val="000000" w:themeColor="text1"/>
          <w:sz w:val="22"/>
          <w:szCs w:val="22"/>
          <w:lang w:eastAsia="en-US"/>
        </w:rPr>
        <w:t>Zamowienia.Publiczne@mpec.krakow.pl</w:t>
      </w:r>
    </w:p>
    <w:p w:rsidR="00E73F9B" w:rsidRPr="00591E21" w:rsidRDefault="007B0CAB" w:rsidP="005346E5">
      <w:pPr>
        <w:pStyle w:val="Tekstpodstawowy32"/>
        <w:widowControl/>
        <w:tabs>
          <w:tab w:val="left" w:pos="2268"/>
        </w:tabs>
        <w:ind w:left="2268"/>
        <w:rPr>
          <w:rFonts w:asciiTheme="minorHAnsi" w:hAnsiTheme="minorHAnsi"/>
          <w:sz w:val="22"/>
          <w:szCs w:val="22"/>
        </w:rPr>
      </w:pPr>
      <w:r>
        <w:rPr>
          <w:rFonts w:asciiTheme="minorHAnsi" w:hAnsiTheme="minorHAnsi"/>
          <w:sz w:val="22"/>
          <w:szCs w:val="22"/>
        </w:rPr>
        <w:t>Godziny pracy:</w:t>
      </w:r>
      <w:r w:rsidR="00E73F9B" w:rsidRPr="00591E21">
        <w:rPr>
          <w:rFonts w:asciiTheme="minorHAnsi" w:hAnsiTheme="minorHAnsi"/>
          <w:sz w:val="22"/>
          <w:szCs w:val="22"/>
        </w:rPr>
        <w:t xml:space="preserve">7:00 – </w:t>
      </w:r>
      <w:r w:rsidR="005346E5" w:rsidRPr="00591E21">
        <w:rPr>
          <w:rFonts w:asciiTheme="minorHAnsi" w:hAnsiTheme="minorHAnsi"/>
          <w:sz w:val="22"/>
          <w:szCs w:val="22"/>
        </w:rPr>
        <w:t>15:00 od poniedziałku do piątku</w:t>
      </w:r>
    </w:p>
    <w:p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E45198" w:rsidRPr="00591E21">
        <w:rPr>
          <w:rFonts w:asciiTheme="minorHAnsi" w:hAnsiTheme="minorHAnsi"/>
          <w:b/>
          <w:iCs/>
          <w:sz w:val="22"/>
          <w:szCs w:val="22"/>
        </w:rPr>
        <w:t xml:space="preserve">na </w:t>
      </w:r>
      <w:r w:rsidR="00E73F9B" w:rsidRPr="00591E21">
        <w:rPr>
          <w:rFonts w:asciiTheme="minorHAnsi" w:hAnsiTheme="minorHAnsi"/>
          <w:b/>
          <w:iCs/>
          <w:sz w:val="22"/>
          <w:szCs w:val="22"/>
        </w:rPr>
        <w:t>ww</w:t>
      </w:r>
      <w:r w:rsidR="003457E8">
        <w:rPr>
          <w:rFonts w:asciiTheme="minorHAnsi" w:hAnsiTheme="minorHAnsi"/>
          <w:b/>
          <w:iCs/>
          <w:sz w:val="22"/>
          <w:szCs w:val="22"/>
        </w:rPr>
        <w:t>.</w:t>
      </w:r>
      <w:r w:rsidR="00E73F9B" w:rsidRPr="00591E21">
        <w:rPr>
          <w:rFonts w:asciiTheme="minorHAnsi" w:hAnsiTheme="minorHAnsi"/>
          <w:b/>
          <w:iCs/>
          <w:sz w:val="22"/>
          <w:szCs w:val="22"/>
        </w:rPr>
        <w:t xml:space="preserve"> </w:t>
      </w:r>
      <w:r w:rsidR="00E45198" w:rsidRPr="00591E21">
        <w:rPr>
          <w:rFonts w:asciiTheme="minorHAnsi" w:hAnsiTheme="minorHAnsi"/>
          <w:b/>
          <w:iCs/>
          <w:sz w:val="22"/>
          <w:szCs w:val="22"/>
        </w:rPr>
        <w:t xml:space="preserve">adres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 xml:space="preserve">Jeżeli wniosek o wyjaśnienie treści specyfikacji istotnych warunków zamówienia wpłynął po upływie terminu składania wniosku, o którym mowa w pkt 13.2,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 xml:space="preserve">Zamawiający </w:t>
      </w:r>
      <w:r w:rsidRPr="00591E21">
        <w:rPr>
          <w:rFonts w:asciiTheme="minorHAnsi" w:hAnsiTheme="minorHAnsi"/>
          <w:sz w:val="22"/>
          <w:szCs w:val="22"/>
        </w:rPr>
        <w:t>zamieści na stronie internetowej.</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obowiązującą należy przyjąć treść pisma zawierającego późniejsze oświadczenie Zamawiającego.</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lastRenderedPageBreak/>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rsidR="00BE245A" w:rsidRDefault="00BE245A" w:rsidP="00912F01">
      <w:pPr>
        <w:ind w:left="709"/>
        <w:jc w:val="both"/>
        <w:rPr>
          <w:rFonts w:asciiTheme="minorHAnsi" w:hAnsiTheme="minorHAnsi"/>
          <w:sz w:val="22"/>
          <w:szCs w:val="22"/>
        </w:rPr>
      </w:pPr>
    </w:p>
    <w:p w:rsidR="00CA5243" w:rsidRPr="00591E21" w:rsidRDefault="00CA5243" w:rsidP="00912F01">
      <w:pPr>
        <w:ind w:left="709"/>
        <w:jc w:val="both"/>
        <w:rPr>
          <w:rFonts w:asciiTheme="minorHAnsi" w:hAnsiTheme="minorHAnsi"/>
          <w:sz w:val="22"/>
          <w:szCs w:val="22"/>
        </w:rPr>
      </w:pPr>
    </w:p>
    <w:p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OPIS SPOSOBU PRZYGOTOWANIA OFERT</w:t>
      </w:r>
    </w:p>
    <w:p w:rsidR="00912F01" w:rsidRPr="00591E21" w:rsidRDefault="00912F01" w:rsidP="00912F01">
      <w:pPr>
        <w:pStyle w:val="Tekstpodstawowy2"/>
        <w:ind w:left="709" w:hanging="709"/>
        <w:rPr>
          <w:rFonts w:asciiTheme="minorHAnsi" w:hAnsiTheme="minorHAnsi" w:cs="Verdana"/>
          <w:b w:val="0"/>
          <w:bCs w:val="0"/>
          <w:sz w:val="22"/>
          <w:szCs w:val="22"/>
        </w:rPr>
      </w:pPr>
      <w:r w:rsidRPr="00591E21">
        <w:rPr>
          <w:rFonts w:asciiTheme="minorHAnsi" w:hAnsiTheme="minorHAnsi" w:cs="Verdana"/>
          <w:b w:val="0"/>
          <w:sz w:val="22"/>
          <w:szCs w:val="22"/>
        </w:rPr>
        <w:t>1</w:t>
      </w:r>
      <w:r w:rsidR="00326697" w:rsidRPr="00591E21">
        <w:rPr>
          <w:rFonts w:asciiTheme="minorHAnsi" w:hAnsiTheme="minorHAnsi" w:cs="Verdana"/>
          <w:b w:val="0"/>
          <w:sz w:val="22"/>
          <w:szCs w:val="22"/>
        </w:rPr>
        <w:t>4</w:t>
      </w:r>
      <w:r w:rsidR="0016327E">
        <w:rPr>
          <w:rFonts w:asciiTheme="minorHAnsi" w:hAnsiTheme="minorHAnsi" w:cs="Verdana"/>
          <w:b w:val="0"/>
          <w:sz w:val="22"/>
          <w:szCs w:val="22"/>
        </w:rPr>
        <w:t>.1</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E177A9">
        <w:rPr>
          <w:rFonts w:asciiTheme="minorHAnsi" w:hAnsiTheme="minorHAnsi" w:cs="Verdana"/>
          <w:bCs w:val="0"/>
          <w:sz w:val="22"/>
          <w:szCs w:val="22"/>
          <w:u w:val="single"/>
        </w:rPr>
        <w:t xml:space="preserve">Wraz z ofertą </w:t>
      </w:r>
      <w:r w:rsidR="00002D81">
        <w:rPr>
          <w:rFonts w:asciiTheme="minorHAnsi" w:hAnsiTheme="minorHAnsi" w:cs="Verdana"/>
          <w:bCs w:val="0"/>
          <w:sz w:val="22"/>
          <w:szCs w:val="22"/>
          <w:u w:val="single"/>
        </w:rPr>
        <w:t xml:space="preserve">Wykonawca </w:t>
      </w:r>
      <w:r w:rsidR="007B0CAB" w:rsidRPr="00E177A9">
        <w:rPr>
          <w:rFonts w:asciiTheme="minorHAnsi" w:hAnsiTheme="minorHAnsi" w:cs="Verdana"/>
          <w:bCs w:val="0"/>
          <w:sz w:val="22"/>
          <w:szCs w:val="22"/>
          <w:u w:val="single"/>
        </w:rPr>
        <w:t>składa dokumenty i oświadczenia</w:t>
      </w:r>
      <w:r w:rsidRPr="00E177A9">
        <w:rPr>
          <w:rFonts w:asciiTheme="minorHAnsi" w:hAnsiTheme="minorHAnsi" w:cs="Verdana"/>
          <w:bCs w:val="0"/>
          <w:sz w:val="22"/>
          <w:szCs w:val="22"/>
          <w:u w:val="single"/>
        </w:rPr>
        <w:t>:</w:t>
      </w:r>
    </w:p>
    <w:p w:rsidR="00326697" w:rsidRPr="00950805" w:rsidRDefault="00326697" w:rsidP="0025661D">
      <w:pPr>
        <w:pStyle w:val="Tekstpodstawowy2"/>
        <w:numPr>
          <w:ilvl w:val="0"/>
          <w:numId w:val="10"/>
        </w:numPr>
        <w:tabs>
          <w:tab w:val="left" w:pos="1134"/>
        </w:tabs>
        <w:rPr>
          <w:rFonts w:asciiTheme="minorHAnsi" w:hAnsiTheme="minorHAnsi"/>
          <w:b w:val="0"/>
          <w:bCs w:val="0"/>
          <w:sz w:val="22"/>
          <w:szCs w:val="22"/>
        </w:rPr>
      </w:pPr>
      <w:r w:rsidRPr="00950805">
        <w:rPr>
          <w:rFonts w:asciiTheme="minorHAnsi" w:hAnsiTheme="minorHAnsi" w:cs="Verdana"/>
          <w:b w:val="0"/>
          <w:bCs w:val="0"/>
          <w:sz w:val="22"/>
          <w:szCs w:val="22"/>
        </w:rPr>
        <w:t>Pełnomocnictwo do reprezentowania wszystkich Wykonaw</w:t>
      </w:r>
      <w:r w:rsidR="003E14C9" w:rsidRPr="00950805">
        <w:rPr>
          <w:rFonts w:asciiTheme="minorHAnsi" w:hAnsiTheme="minorHAnsi" w:cs="Verdana"/>
          <w:b w:val="0"/>
          <w:bCs w:val="0"/>
          <w:sz w:val="22"/>
          <w:szCs w:val="22"/>
        </w:rPr>
        <w:t>ców wspólnie ubiegających się o </w:t>
      </w:r>
      <w:r w:rsidRPr="00950805">
        <w:rPr>
          <w:rFonts w:asciiTheme="minorHAnsi" w:hAnsiTheme="minorHAnsi" w:cs="Verdana"/>
          <w:b w:val="0"/>
          <w:bCs w:val="0"/>
          <w:sz w:val="22"/>
          <w:szCs w:val="22"/>
        </w:rPr>
        <w:t>udzielenie zamówienia, ewentualnie umowa o współdziałaniu, z której będzie wynikać przedmiotowe pełnomocnictwo. Pełn</w:t>
      </w:r>
      <w:r w:rsidR="00950805">
        <w:rPr>
          <w:rFonts w:asciiTheme="minorHAnsi" w:hAnsiTheme="minorHAnsi" w:cs="Verdana"/>
          <w:b w:val="0"/>
          <w:bCs w:val="0"/>
          <w:sz w:val="22"/>
          <w:szCs w:val="22"/>
        </w:rPr>
        <w:t xml:space="preserve">omocnik może być ustanowiony </w:t>
      </w:r>
      <w:r w:rsidR="00950805">
        <w:rPr>
          <w:rFonts w:asciiTheme="minorHAnsi" w:hAnsiTheme="minorHAnsi" w:cs="Verdana"/>
          <w:b w:val="0"/>
          <w:bCs w:val="0"/>
          <w:sz w:val="22"/>
          <w:szCs w:val="22"/>
        </w:rPr>
        <w:br/>
        <w:t xml:space="preserve">do </w:t>
      </w:r>
      <w:r w:rsidRPr="00950805">
        <w:rPr>
          <w:rFonts w:asciiTheme="minorHAnsi" w:hAnsiTheme="minorHAnsi" w:cs="Verdana"/>
          <w:b w:val="0"/>
          <w:bCs w:val="0"/>
          <w:sz w:val="22"/>
          <w:szCs w:val="22"/>
        </w:rPr>
        <w:t xml:space="preserve">reprezentowania Wykonawców w postępowaniu albo do reprezentowania </w:t>
      </w:r>
      <w:r w:rsidR="00A95DDF" w:rsidRPr="00950805">
        <w:rPr>
          <w:rFonts w:asciiTheme="minorHAnsi" w:hAnsiTheme="minorHAnsi" w:cs="Verdana"/>
          <w:b w:val="0"/>
          <w:bCs w:val="0"/>
          <w:sz w:val="22"/>
          <w:szCs w:val="22"/>
        </w:rPr>
        <w:br/>
      </w:r>
      <w:r w:rsidRPr="00950805">
        <w:rPr>
          <w:rFonts w:asciiTheme="minorHAnsi" w:hAnsiTheme="minorHAnsi" w:cs="Verdana"/>
          <w:b w:val="0"/>
          <w:bCs w:val="0"/>
          <w:sz w:val="22"/>
          <w:szCs w:val="22"/>
        </w:rPr>
        <w:t>w postępowaniu i zawarcia umowy. Pełnomocnictwo winno być załączone w formie oryginału lub notarialnie poświadczonej kopii;</w:t>
      </w:r>
    </w:p>
    <w:p w:rsidR="00326697" w:rsidRPr="00950805" w:rsidRDefault="00326697" w:rsidP="0025661D">
      <w:pPr>
        <w:pStyle w:val="Tekstpodstawowy2"/>
        <w:numPr>
          <w:ilvl w:val="0"/>
          <w:numId w:val="10"/>
        </w:numPr>
        <w:tabs>
          <w:tab w:val="left" w:pos="1134"/>
        </w:tabs>
        <w:rPr>
          <w:rFonts w:asciiTheme="minorHAnsi" w:hAnsiTheme="minorHAnsi"/>
          <w:b w:val="0"/>
          <w:bCs w:val="0"/>
          <w:sz w:val="22"/>
          <w:szCs w:val="22"/>
        </w:rPr>
      </w:pPr>
      <w:r w:rsidRPr="00950805">
        <w:rPr>
          <w:rFonts w:asciiTheme="minorHAnsi" w:hAnsiTheme="minorHAnsi" w:cs="Verdana"/>
          <w:b w:val="0"/>
          <w:bCs w:val="0"/>
          <w:sz w:val="22"/>
          <w:szCs w:val="22"/>
        </w:rPr>
        <w:t xml:space="preserve">Dokumenty, z których wynika prawo do podpisania oferty (oryginał lub kopia potwierdzona za zgodność z oryginałem przez notariusza) względnie do podpisania innych oświadczeń lub dokumentów składanych wraz z ofertą, chyba, że </w:t>
      </w:r>
      <w:r w:rsidR="005068DE" w:rsidRPr="00950805">
        <w:rPr>
          <w:rFonts w:asciiTheme="minorHAnsi" w:hAnsiTheme="minorHAnsi" w:cs="Verdana"/>
          <w:b w:val="0"/>
          <w:bCs w:val="0"/>
          <w:sz w:val="22"/>
          <w:szCs w:val="22"/>
        </w:rPr>
        <w:t xml:space="preserve">Zamawiający </w:t>
      </w:r>
      <w:r w:rsidRPr="00950805">
        <w:rPr>
          <w:rFonts w:asciiTheme="minorHAnsi" w:hAnsiTheme="minorHAnsi" w:cs="Verdana"/>
          <w:b w:val="0"/>
          <w:bCs w:val="0"/>
          <w:sz w:val="22"/>
          <w:szCs w:val="22"/>
        </w:rPr>
        <w:t xml:space="preserve">może </w:t>
      </w:r>
      <w:r w:rsidR="00950805">
        <w:rPr>
          <w:rFonts w:asciiTheme="minorHAnsi" w:hAnsiTheme="minorHAnsi" w:cs="Verdana"/>
          <w:b w:val="0"/>
          <w:bCs w:val="0"/>
          <w:sz w:val="22"/>
          <w:szCs w:val="22"/>
        </w:rPr>
        <w:br/>
      </w:r>
      <w:r w:rsidRPr="00950805">
        <w:rPr>
          <w:rFonts w:asciiTheme="minorHAnsi" w:hAnsiTheme="minorHAnsi" w:cs="Verdana"/>
          <w:b w:val="0"/>
          <w:bCs w:val="0"/>
          <w:sz w:val="22"/>
          <w:szCs w:val="22"/>
        </w:rPr>
        <w:t xml:space="preserve">je uzyskać w szczególności za pomocą bezpłatnych i ogólnodostępnych baz danych, </w:t>
      </w:r>
      <w:r w:rsidR="000D522F" w:rsidRPr="00950805">
        <w:rPr>
          <w:rFonts w:asciiTheme="minorHAnsi" w:hAnsiTheme="minorHAnsi" w:cs="Verdana"/>
          <w:b w:val="0"/>
          <w:bCs w:val="0"/>
          <w:sz w:val="22"/>
          <w:szCs w:val="22"/>
        </w:rPr>
        <w:br/>
      </w:r>
      <w:r w:rsidRPr="00950805">
        <w:rPr>
          <w:rFonts w:asciiTheme="minorHAnsi" w:hAnsiTheme="minorHAnsi" w:cs="Verdana"/>
          <w:b w:val="0"/>
          <w:bCs w:val="0"/>
          <w:sz w:val="22"/>
          <w:szCs w:val="22"/>
        </w:rPr>
        <w:t xml:space="preserve">w szczególności rejestrów publicznych w rozumieniu ustawy z dnia 17 lutego 2005 r. </w:t>
      </w:r>
      <w:r w:rsidR="000D522F" w:rsidRPr="00950805">
        <w:rPr>
          <w:rFonts w:asciiTheme="minorHAnsi" w:hAnsiTheme="minorHAnsi" w:cs="Verdana"/>
          <w:b w:val="0"/>
          <w:bCs w:val="0"/>
          <w:sz w:val="22"/>
          <w:szCs w:val="22"/>
        </w:rPr>
        <w:br/>
      </w:r>
      <w:r w:rsidRPr="00950805">
        <w:rPr>
          <w:rFonts w:asciiTheme="minorHAnsi" w:hAnsiTheme="minorHAnsi" w:cs="Verdana"/>
          <w:b w:val="0"/>
          <w:bCs w:val="0"/>
          <w:sz w:val="22"/>
          <w:szCs w:val="22"/>
        </w:rPr>
        <w:t xml:space="preserve">o informatyzacji działalności podmiotów </w:t>
      </w:r>
      <w:r w:rsidR="00DE0955">
        <w:rPr>
          <w:rFonts w:asciiTheme="minorHAnsi" w:hAnsiTheme="minorHAnsi" w:cs="Verdana"/>
          <w:b w:val="0"/>
          <w:bCs w:val="0"/>
          <w:sz w:val="22"/>
          <w:szCs w:val="22"/>
        </w:rPr>
        <w:t>realizujących zadania publiczne</w:t>
      </w:r>
      <w:r w:rsidRPr="00950805">
        <w:rPr>
          <w:rFonts w:asciiTheme="minorHAnsi" w:hAnsiTheme="minorHAnsi" w:cs="Verdana"/>
          <w:b w:val="0"/>
          <w:bCs w:val="0"/>
          <w:sz w:val="22"/>
          <w:szCs w:val="22"/>
        </w:rPr>
        <w:t xml:space="preserve">, a </w:t>
      </w:r>
      <w:r w:rsidR="00002D81" w:rsidRPr="00950805">
        <w:rPr>
          <w:rFonts w:asciiTheme="minorHAnsi" w:hAnsiTheme="minorHAnsi" w:cs="Verdana"/>
          <w:b w:val="0"/>
          <w:bCs w:val="0"/>
          <w:sz w:val="22"/>
          <w:szCs w:val="22"/>
        </w:rPr>
        <w:t xml:space="preserve">Wykonawca </w:t>
      </w:r>
      <w:r w:rsidRPr="00950805">
        <w:rPr>
          <w:rFonts w:asciiTheme="minorHAnsi" w:hAnsiTheme="minorHAnsi" w:cs="Verdana"/>
          <w:b w:val="0"/>
          <w:bCs w:val="0"/>
          <w:sz w:val="22"/>
          <w:szCs w:val="22"/>
        </w:rPr>
        <w:t>wskazał to wraz ze złożeniem oferty. o ile prawo</w:t>
      </w:r>
      <w:r w:rsidR="00E062DB" w:rsidRPr="00950805">
        <w:rPr>
          <w:rFonts w:asciiTheme="minorHAnsi" w:hAnsiTheme="minorHAnsi" w:cs="Verdana"/>
          <w:b w:val="0"/>
          <w:bCs w:val="0"/>
          <w:sz w:val="22"/>
          <w:szCs w:val="22"/>
        </w:rPr>
        <w:t xml:space="preserve"> do ich podpisania nie wynika </w:t>
      </w:r>
      <w:r w:rsidR="006542B4">
        <w:rPr>
          <w:rFonts w:asciiTheme="minorHAnsi" w:hAnsiTheme="minorHAnsi" w:cs="Verdana"/>
          <w:b w:val="0"/>
          <w:bCs w:val="0"/>
          <w:sz w:val="22"/>
          <w:szCs w:val="22"/>
        </w:rPr>
        <w:br/>
      </w:r>
      <w:r w:rsidR="00E062DB" w:rsidRPr="00950805">
        <w:rPr>
          <w:rFonts w:asciiTheme="minorHAnsi" w:hAnsiTheme="minorHAnsi" w:cs="Verdana"/>
          <w:b w:val="0"/>
          <w:bCs w:val="0"/>
          <w:sz w:val="22"/>
          <w:szCs w:val="22"/>
        </w:rPr>
        <w:t>z</w:t>
      </w:r>
      <w:r w:rsidRPr="00950805">
        <w:rPr>
          <w:rFonts w:asciiTheme="minorHAnsi" w:hAnsiTheme="minorHAnsi" w:cs="Verdana"/>
          <w:b w:val="0"/>
          <w:bCs w:val="0"/>
          <w:sz w:val="22"/>
          <w:szCs w:val="22"/>
        </w:rPr>
        <w:t xml:space="preserve"> dokumentów złożonych wraz z ofertą;</w:t>
      </w:r>
    </w:p>
    <w:p w:rsidR="001B2C88" w:rsidRPr="001B2C88" w:rsidRDefault="00326697" w:rsidP="0025661D">
      <w:pPr>
        <w:pStyle w:val="Tekstpodstawowy2"/>
        <w:numPr>
          <w:ilvl w:val="0"/>
          <w:numId w:val="10"/>
        </w:numPr>
        <w:tabs>
          <w:tab w:val="left" w:pos="1134"/>
        </w:tabs>
        <w:spacing w:line="360" w:lineRule="auto"/>
        <w:rPr>
          <w:rFonts w:asciiTheme="minorHAnsi" w:hAnsiTheme="minorHAnsi"/>
          <w:b w:val="0"/>
          <w:bCs w:val="0"/>
          <w:sz w:val="22"/>
          <w:szCs w:val="22"/>
        </w:rPr>
      </w:pPr>
      <w:r w:rsidRPr="00950805">
        <w:rPr>
          <w:rFonts w:asciiTheme="minorHAnsi" w:hAnsiTheme="minorHAnsi" w:cs="Verdana"/>
          <w:b w:val="0"/>
          <w:bCs w:val="0"/>
          <w:sz w:val="22"/>
          <w:szCs w:val="22"/>
        </w:rPr>
        <w:t>Oryginał gwarancji lub poręczenia, jeśli wadium wnoszone jest w innej formie niż pieniądz.</w:t>
      </w:r>
    </w:p>
    <w:p w:rsidR="003906AD" w:rsidRPr="001B2C88" w:rsidRDefault="0016327E" w:rsidP="0025661D">
      <w:pPr>
        <w:pStyle w:val="Akapitzlist"/>
        <w:numPr>
          <w:ilvl w:val="0"/>
          <w:numId w:val="10"/>
        </w:numPr>
        <w:spacing w:line="240" w:lineRule="auto"/>
        <w:ind w:left="1146" w:hanging="437"/>
        <w:rPr>
          <w:rFonts w:asciiTheme="minorHAnsi" w:hAnsiTheme="minorHAnsi" w:cs="Verdana"/>
          <w:lang w:eastAsia="pl-PL"/>
        </w:rPr>
      </w:pPr>
      <w:r w:rsidRPr="001B2C88">
        <w:rPr>
          <w:rFonts w:asciiTheme="minorHAnsi" w:hAnsiTheme="minorHAnsi" w:cs="Verdana"/>
        </w:rPr>
        <w:t xml:space="preserve">Wypełniony Formularz </w:t>
      </w:r>
      <w:r w:rsidR="00E1628A" w:rsidRPr="001B2C88">
        <w:rPr>
          <w:rFonts w:asciiTheme="minorHAnsi" w:hAnsiTheme="minorHAnsi" w:cs="Verdana"/>
          <w:b/>
          <w:bCs/>
        </w:rPr>
        <w:t>Oferty</w:t>
      </w:r>
      <w:r w:rsidR="00057E0B" w:rsidRPr="001B2C88">
        <w:rPr>
          <w:rFonts w:asciiTheme="minorHAnsi" w:hAnsiTheme="minorHAnsi" w:cs="Verdana"/>
          <w:b/>
          <w:bCs/>
        </w:rPr>
        <w:t xml:space="preserve"> </w:t>
      </w:r>
      <w:r w:rsidR="00921D28" w:rsidRPr="001B2C88">
        <w:rPr>
          <w:rFonts w:asciiTheme="minorHAnsi" w:hAnsiTheme="minorHAnsi" w:cs="Verdana"/>
          <w:lang w:eastAsia="pl-PL"/>
        </w:rPr>
        <w:t xml:space="preserve">( zgodnie z załączonym wzorem – załącznik nr 2.0  ) </w:t>
      </w:r>
      <w:r w:rsidR="00BB791A" w:rsidRPr="001B2C88">
        <w:rPr>
          <w:rFonts w:asciiTheme="minorHAnsi" w:hAnsiTheme="minorHAnsi" w:cs="Verdana"/>
        </w:rPr>
        <w:t xml:space="preserve">z listą cenową odpowiednio dla części, na którą Wykonawca składa ofertę </w:t>
      </w:r>
      <w:r w:rsidR="00921D28" w:rsidRPr="001B2C88">
        <w:rPr>
          <w:rFonts w:asciiTheme="minorHAnsi" w:hAnsiTheme="minorHAnsi" w:cs="Verdana"/>
        </w:rPr>
        <w:t xml:space="preserve">– załącznik </w:t>
      </w:r>
      <w:r w:rsidR="00DC7D85">
        <w:rPr>
          <w:rFonts w:asciiTheme="minorHAnsi" w:hAnsiTheme="minorHAnsi" w:cs="Verdana"/>
        </w:rPr>
        <w:t>2a i/lub 2</w:t>
      </w:r>
      <w:r w:rsidR="00921D28" w:rsidRPr="001B2C88">
        <w:rPr>
          <w:rFonts w:asciiTheme="minorHAnsi" w:hAnsiTheme="minorHAnsi" w:cs="Verdana"/>
        </w:rPr>
        <w:t>b</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14.2</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14.3</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 xml:space="preserve">Oferta oraz pozostałe oświadczenia i dokumenty, dla których </w:t>
      </w:r>
      <w:r w:rsidR="005068DE">
        <w:rPr>
          <w:rFonts w:asciiTheme="minorHAnsi" w:hAnsiTheme="minorHAnsi" w:cs="Verdana"/>
          <w:b w:val="0"/>
          <w:bCs w:val="0"/>
          <w:sz w:val="22"/>
          <w:szCs w:val="22"/>
        </w:rPr>
        <w:t xml:space="preserve">Zamawiający </w:t>
      </w:r>
      <w:r w:rsidR="00326697" w:rsidRPr="00591E21">
        <w:rPr>
          <w:rFonts w:asciiTheme="minorHAnsi" w:hAnsiTheme="minorHAnsi" w:cs="Verdana"/>
          <w:b w:val="0"/>
          <w:bCs w:val="0"/>
          <w:sz w:val="22"/>
          <w:szCs w:val="22"/>
        </w:rPr>
        <w:t xml:space="preserve">określił wzory </w:t>
      </w:r>
      <w:r w:rsidR="000D522F">
        <w:rPr>
          <w:rFonts w:asciiTheme="minorHAnsi" w:hAnsiTheme="minorHAnsi" w:cs="Verdana"/>
          <w:b w:val="0"/>
          <w:bCs w:val="0"/>
          <w:sz w:val="22"/>
          <w:szCs w:val="22"/>
        </w:rPr>
        <w:br/>
      </w:r>
      <w:r w:rsidR="00326697" w:rsidRPr="00591E21">
        <w:rPr>
          <w:rFonts w:asciiTheme="minorHAnsi" w:hAnsiTheme="minorHAnsi" w:cs="Verdana"/>
          <w:b w:val="0"/>
          <w:bCs w:val="0"/>
          <w:sz w:val="22"/>
          <w:szCs w:val="22"/>
        </w:rPr>
        <w:t xml:space="preserve">w formie </w:t>
      </w:r>
      <w:r w:rsidR="00430430" w:rsidRPr="00591E21">
        <w:rPr>
          <w:rFonts w:asciiTheme="minorHAnsi" w:hAnsiTheme="minorHAnsi" w:cs="Verdana"/>
          <w:b w:val="0"/>
          <w:bCs w:val="0"/>
          <w:sz w:val="22"/>
          <w:szCs w:val="22"/>
        </w:rPr>
        <w:t>załączników</w:t>
      </w:r>
      <w:r w:rsidR="00326697" w:rsidRPr="00591E21">
        <w:rPr>
          <w:rFonts w:asciiTheme="minorHAnsi" w:hAnsiTheme="minorHAnsi" w:cs="Verdana"/>
          <w:b w:val="0"/>
          <w:bCs w:val="0"/>
          <w:sz w:val="22"/>
          <w:szCs w:val="22"/>
        </w:rPr>
        <w:t xml:space="preserve"> zamieszczonych w </w:t>
      </w:r>
      <w:r w:rsidR="00430430" w:rsidRPr="00591E21">
        <w:rPr>
          <w:rFonts w:asciiTheme="minorHAnsi" w:hAnsiTheme="minorHAnsi" w:cs="Verdana"/>
          <w:b w:val="0"/>
          <w:bCs w:val="0"/>
          <w:sz w:val="22"/>
          <w:szCs w:val="22"/>
        </w:rPr>
        <w:t xml:space="preserve">części </w:t>
      </w:r>
      <w:r w:rsidR="00326697" w:rsidRPr="00591E21">
        <w:rPr>
          <w:rFonts w:asciiTheme="minorHAnsi" w:hAnsiTheme="minorHAnsi" w:cs="Verdana"/>
          <w:b w:val="0"/>
          <w:bCs w:val="0"/>
          <w:sz w:val="22"/>
          <w:szCs w:val="22"/>
        </w:rPr>
        <w:t xml:space="preserve">I SIWZ, powinny być sporządzone zgodnie </w:t>
      </w:r>
      <w:r w:rsidR="00A95DDF">
        <w:rPr>
          <w:rFonts w:asciiTheme="minorHAnsi" w:hAnsiTheme="minorHAnsi" w:cs="Verdana"/>
          <w:b w:val="0"/>
          <w:bCs w:val="0"/>
          <w:sz w:val="22"/>
          <w:szCs w:val="22"/>
        </w:rPr>
        <w:br/>
      </w:r>
      <w:r w:rsidR="00326697" w:rsidRPr="00591E21">
        <w:rPr>
          <w:rFonts w:asciiTheme="minorHAnsi" w:hAnsiTheme="minorHAnsi" w:cs="Verdana"/>
          <w:b w:val="0"/>
          <w:bCs w:val="0"/>
          <w:sz w:val="22"/>
          <w:szCs w:val="22"/>
        </w:rPr>
        <w:t>z tymi wzorami, co do treści oraz opisu kolumn i wierszy</w:t>
      </w:r>
      <w:r w:rsidR="00430430" w:rsidRPr="00591E21">
        <w:rPr>
          <w:rFonts w:asciiTheme="minorHAnsi" w:hAnsiTheme="minorHAnsi" w:cs="Verdana"/>
          <w:b w:val="0"/>
          <w:bCs w:val="0"/>
          <w:sz w:val="22"/>
          <w:szCs w:val="22"/>
        </w:rPr>
        <w:t>.</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14.4</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Oferta powinna być sporządzona w języku polskim, z zachowaniem formy pisemnej pod rygorem nieważności. Każdy dokument składający się na ofertę powinien być czytelny</w:t>
      </w:r>
      <w:r w:rsidR="00430430" w:rsidRPr="00591E21">
        <w:rPr>
          <w:rFonts w:asciiTheme="minorHAnsi" w:hAnsiTheme="minorHAnsi" w:cs="Verdana"/>
          <w:b w:val="0"/>
          <w:bCs w:val="0"/>
          <w:sz w:val="22"/>
          <w:szCs w:val="22"/>
        </w:rPr>
        <w:t>.</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14.5</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Każda poprawka w treści oferty, a w szczególności każde przerobienie, przekreślenie, uzupełnienie, nadpisanie, etc. powinno być parafowane przez Wykonawcę, w przeciwnym razie nie będzie uwzględnione.</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14.6</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Strony oferty powinny być trwale ze sobą połączone i kolejno ponumerowane, z zastrzeżenie</w:t>
      </w:r>
      <w:r>
        <w:rPr>
          <w:rFonts w:asciiTheme="minorHAnsi" w:hAnsiTheme="minorHAnsi" w:cs="Verdana"/>
          <w:b w:val="0"/>
          <w:bCs w:val="0"/>
          <w:sz w:val="22"/>
          <w:szCs w:val="22"/>
        </w:rPr>
        <w:t>m sytuacji opisanej w pkt. 14.7. i 14.8</w:t>
      </w:r>
      <w:r w:rsidR="00326697" w:rsidRPr="00591E21">
        <w:rPr>
          <w:rFonts w:asciiTheme="minorHAnsi" w:hAnsiTheme="minorHAnsi" w:cs="Verdana"/>
          <w:b w:val="0"/>
          <w:bCs w:val="0"/>
          <w:sz w:val="22"/>
          <w:szCs w:val="22"/>
        </w:rPr>
        <w:t xml:space="preserve">. </w:t>
      </w:r>
      <w:r w:rsidR="00DE6E4E">
        <w:rPr>
          <w:rFonts w:asciiTheme="minorHAnsi" w:hAnsiTheme="minorHAnsi" w:cs="Verdana"/>
          <w:b w:val="0"/>
          <w:bCs w:val="0"/>
          <w:sz w:val="22"/>
          <w:szCs w:val="22"/>
        </w:rPr>
        <w:t>SIWZ</w:t>
      </w:r>
      <w:r w:rsidR="00326697" w:rsidRPr="00591E21">
        <w:rPr>
          <w:rFonts w:asciiTheme="minorHAnsi" w:hAnsiTheme="minorHAnsi" w:cs="Verdana"/>
          <w:b w:val="0"/>
          <w:bCs w:val="0"/>
          <w:sz w:val="22"/>
          <w:szCs w:val="22"/>
        </w:rPr>
        <w:t>. W treści oferty powin</w:t>
      </w:r>
      <w:r w:rsidR="003E14C9">
        <w:rPr>
          <w:rFonts w:asciiTheme="minorHAnsi" w:hAnsiTheme="minorHAnsi" w:cs="Verdana"/>
          <w:b w:val="0"/>
          <w:bCs w:val="0"/>
          <w:sz w:val="22"/>
          <w:szCs w:val="22"/>
        </w:rPr>
        <w:t>na być umieszczona informacja o </w:t>
      </w:r>
      <w:r w:rsidR="00326697" w:rsidRPr="00591E21">
        <w:rPr>
          <w:rFonts w:asciiTheme="minorHAnsi" w:hAnsiTheme="minorHAnsi" w:cs="Verdana"/>
          <w:b w:val="0"/>
          <w:bCs w:val="0"/>
          <w:sz w:val="22"/>
          <w:szCs w:val="22"/>
        </w:rPr>
        <w:t>liczbie stron.</w:t>
      </w:r>
    </w:p>
    <w:p w:rsidR="00506A1C" w:rsidRDefault="0068363F" w:rsidP="00506A1C">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lastRenderedPageBreak/>
        <w:t>14.7</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5068DE">
        <w:rPr>
          <w:rFonts w:asciiTheme="minorHAnsi" w:hAnsiTheme="minorHAnsi"/>
          <w:b w:val="0"/>
          <w:sz w:val="22"/>
          <w:szCs w:val="22"/>
        </w:rPr>
        <w:t xml:space="preserve">Zamawiający </w:t>
      </w:r>
      <w:r w:rsidR="00326697" w:rsidRPr="00591E21">
        <w:rPr>
          <w:rFonts w:asciiTheme="minorHAnsi" w:hAnsiTheme="minorHAnsi"/>
          <w:b w:val="0"/>
          <w:sz w:val="22"/>
          <w:szCs w:val="22"/>
        </w:rPr>
        <w:t xml:space="preserve">informuje, iż zgodnie z art. 8 ust. 3 ustawy </w:t>
      </w:r>
      <w:proofErr w:type="spellStart"/>
      <w:r w:rsidR="00326697" w:rsidRPr="00591E21">
        <w:rPr>
          <w:rFonts w:asciiTheme="minorHAnsi" w:hAnsiTheme="minorHAnsi"/>
          <w:b w:val="0"/>
          <w:sz w:val="22"/>
          <w:szCs w:val="22"/>
        </w:rPr>
        <w:t>Pzp</w:t>
      </w:r>
      <w:proofErr w:type="spellEnd"/>
      <w:r w:rsidR="00326697" w:rsidRPr="00591E21">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26697" w:rsidRPr="00591E21">
        <w:rPr>
          <w:rFonts w:asciiTheme="minorHAnsi" w:hAnsiTheme="minorHAnsi"/>
          <w:sz w:val="22"/>
          <w:szCs w:val="22"/>
        </w:rPr>
        <w:t>oraz wykazał, załączając stosowne wyjaśnienia, iż zastrzeżone informacje stanowią tajemnicę przedsiębiorstwa</w:t>
      </w:r>
      <w:r w:rsidR="00326697" w:rsidRPr="00591E21">
        <w:rPr>
          <w:rFonts w:asciiTheme="minorHAnsi" w:hAnsiTheme="minorHAnsi"/>
          <w:b w:val="0"/>
          <w:sz w:val="22"/>
          <w:szCs w:val="22"/>
        </w:rPr>
        <w:t xml:space="preserve">. </w:t>
      </w:r>
      <w:r w:rsidR="00002D81">
        <w:rPr>
          <w:rFonts w:asciiTheme="minorHAnsi" w:hAnsiTheme="minorHAnsi"/>
          <w:b w:val="0"/>
          <w:sz w:val="22"/>
          <w:szCs w:val="22"/>
        </w:rPr>
        <w:t xml:space="preserve">Wykonawca </w:t>
      </w:r>
      <w:r w:rsidR="00326697" w:rsidRPr="00591E21">
        <w:rPr>
          <w:rFonts w:asciiTheme="minorHAnsi" w:hAnsiTheme="minorHAnsi"/>
          <w:b w:val="0"/>
          <w:sz w:val="22"/>
          <w:szCs w:val="22"/>
        </w:rPr>
        <w:t xml:space="preserve">nie może </w:t>
      </w:r>
      <w:r w:rsidR="003E14C9">
        <w:rPr>
          <w:rFonts w:asciiTheme="minorHAnsi" w:hAnsiTheme="minorHAnsi"/>
          <w:b w:val="0"/>
          <w:sz w:val="22"/>
          <w:szCs w:val="22"/>
        </w:rPr>
        <w:t>zastrzec informacji, o </w:t>
      </w:r>
      <w:r w:rsidR="00326697" w:rsidRPr="00591E21">
        <w:rPr>
          <w:rFonts w:asciiTheme="minorHAnsi" w:hAnsiTheme="minorHAnsi"/>
          <w:b w:val="0"/>
          <w:sz w:val="22"/>
          <w:szCs w:val="22"/>
        </w:rPr>
        <w:t xml:space="preserve">których mowa w art. 86 ust. 4 ustawy </w:t>
      </w:r>
      <w:proofErr w:type="spellStart"/>
      <w:r w:rsidR="00326697" w:rsidRPr="00591E21">
        <w:rPr>
          <w:rFonts w:asciiTheme="minorHAnsi" w:hAnsiTheme="minorHAnsi"/>
          <w:b w:val="0"/>
          <w:sz w:val="22"/>
          <w:szCs w:val="22"/>
        </w:rPr>
        <w:t>Pzp</w:t>
      </w:r>
      <w:proofErr w:type="spellEnd"/>
      <w:r w:rsidR="00326697" w:rsidRPr="00591E21">
        <w:rPr>
          <w:rFonts w:asciiTheme="minorHAnsi" w:hAnsiTheme="minorHAnsi"/>
          <w:b w:val="0"/>
          <w:sz w:val="22"/>
          <w:szCs w:val="22"/>
        </w:rPr>
        <w:t xml:space="preserve">. Wszelkie informacje stanowiące tajemnicę przedsiębiorstwa w rozumieniu ustawy z dnia 16 kwietnia 1993 r. o zwalczaniu nieuczciwej konkurencji (Dz. U. z 2003 r. Nr 153, poz. 1503 ze zm.), które </w:t>
      </w:r>
      <w:r w:rsidR="00002D81">
        <w:rPr>
          <w:rFonts w:asciiTheme="minorHAnsi" w:hAnsiTheme="minorHAnsi"/>
          <w:b w:val="0"/>
          <w:sz w:val="22"/>
          <w:szCs w:val="22"/>
        </w:rPr>
        <w:t xml:space="preserve">Wykonawca </w:t>
      </w:r>
      <w:r w:rsidR="00326697" w:rsidRPr="00591E21">
        <w:rPr>
          <w:rFonts w:asciiTheme="minorHAnsi" w:hAnsiTheme="minorHAnsi"/>
          <w:b w:val="0"/>
          <w:sz w:val="22"/>
          <w:szCs w:val="22"/>
        </w:rPr>
        <w:t>pragnie zastrzec jako tajemnicę przedsiębiorstwa, winny być załączone w osobnym opakowaniu, w sposób umożliwiający łatwe od niej odłączenie i opatrzone napisem: „</w:t>
      </w:r>
      <w:r w:rsidR="00326697" w:rsidRPr="00591E21">
        <w:rPr>
          <w:rFonts w:asciiTheme="minorHAnsi" w:hAnsiTheme="minorHAnsi"/>
          <w:b w:val="0"/>
          <w:i/>
          <w:sz w:val="22"/>
          <w:szCs w:val="22"/>
        </w:rPr>
        <w:t>Informacje stanowiące tajemnicę przedsiębiorstwa – nie udostępniać</w:t>
      </w:r>
      <w:r w:rsidR="004D466E" w:rsidRPr="00591E21">
        <w:rPr>
          <w:rFonts w:asciiTheme="minorHAnsi" w:hAnsiTheme="minorHAnsi"/>
          <w:b w:val="0"/>
          <w:sz w:val="22"/>
          <w:szCs w:val="22"/>
        </w:rPr>
        <w:t>”, z </w:t>
      </w:r>
      <w:r w:rsidR="00326697" w:rsidRPr="00591E21">
        <w:rPr>
          <w:rFonts w:asciiTheme="minorHAnsi" w:hAnsiTheme="minorHAnsi"/>
          <w:b w:val="0"/>
          <w:sz w:val="22"/>
          <w:szCs w:val="22"/>
        </w:rPr>
        <w:t>zachowaniem kolejności numerowania stron oferty</w:t>
      </w:r>
      <w:r w:rsidR="00326697" w:rsidRPr="00591E21">
        <w:rPr>
          <w:rFonts w:asciiTheme="minorHAnsi" w:hAnsiTheme="minorHAnsi" w:cs="Verdana"/>
          <w:b w:val="0"/>
          <w:bCs w:val="0"/>
          <w:sz w:val="22"/>
          <w:szCs w:val="22"/>
        </w:rPr>
        <w:t>.</w:t>
      </w:r>
      <w:r w:rsidR="00506A1C">
        <w:rPr>
          <w:rFonts w:asciiTheme="minorHAnsi" w:hAnsiTheme="minorHAnsi" w:cs="Verdana"/>
          <w:b w:val="0"/>
          <w:bCs w:val="0"/>
          <w:sz w:val="22"/>
          <w:szCs w:val="22"/>
        </w:rPr>
        <w:t xml:space="preserve"> </w:t>
      </w:r>
    </w:p>
    <w:p w:rsidR="00506A1C" w:rsidRPr="00506A1C" w:rsidRDefault="00506A1C" w:rsidP="00506A1C">
      <w:pPr>
        <w:pStyle w:val="Tekstpodstawowy2"/>
        <w:ind w:left="709" w:hanging="709"/>
        <w:rPr>
          <w:rFonts w:asciiTheme="minorHAnsi" w:hAnsiTheme="minorHAnsi" w:cs="Verdana"/>
          <w:b w:val="0"/>
          <w:bCs w:val="0"/>
          <w:sz w:val="22"/>
          <w:szCs w:val="22"/>
        </w:rPr>
      </w:pPr>
      <w:r>
        <w:rPr>
          <w:rFonts w:asciiTheme="minorHAnsi" w:hAnsiTheme="minorHAnsi" w:cs="Verdana"/>
          <w:b w:val="0"/>
          <w:bCs w:val="0"/>
          <w:sz w:val="22"/>
          <w:szCs w:val="22"/>
        </w:rPr>
        <w:t xml:space="preserve">              Zgodnie</w:t>
      </w:r>
      <w:r w:rsidR="00AC6039">
        <w:rPr>
          <w:rFonts w:asciiTheme="minorHAnsi" w:hAnsiTheme="minorHAnsi" w:cs="Verdana"/>
          <w:b w:val="0"/>
          <w:bCs w:val="0"/>
          <w:sz w:val="22"/>
          <w:szCs w:val="22"/>
        </w:rPr>
        <w:t xml:space="preserve"> z art. 11 </w:t>
      </w:r>
      <w:r w:rsidR="00F452E9">
        <w:rPr>
          <w:rFonts w:asciiTheme="minorHAnsi" w:hAnsiTheme="minorHAnsi" w:cs="Verdana"/>
          <w:b w:val="0"/>
          <w:bCs w:val="0"/>
          <w:sz w:val="22"/>
          <w:szCs w:val="22"/>
        </w:rPr>
        <w:t>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3761A4" w:rsidRDefault="0068363F" w:rsidP="003761A4">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14.8</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Ofertę wraz z oświadczeniami i dokumentami należy sporządzić i złożyć w 1 oryg</w:t>
      </w:r>
      <w:r w:rsidR="00430430" w:rsidRPr="00591E21">
        <w:rPr>
          <w:rFonts w:asciiTheme="minorHAnsi" w:hAnsiTheme="minorHAnsi" w:cs="Verdana"/>
          <w:b w:val="0"/>
          <w:bCs w:val="0"/>
          <w:sz w:val="22"/>
          <w:szCs w:val="22"/>
        </w:rPr>
        <w:t xml:space="preserve">inale. Ofertę należy umieścić w </w:t>
      </w:r>
      <w:r w:rsidR="00326697" w:rsidRPr="00591E21">
        <w:rPr>
          <w:rFonts w:asciiTheme="minorHAnsi" w:hAnsiTheme="minorHAnsi" w:cs="Verdana"/>
          <w:b w:val="0"/>
          <w:bCs w:val="0"/>
          <w:sz w:val="22"/>
          <w:szCs w:val="22"/>
        </w:rPr>
        <w:t>zamkniętym opakowaniu, uniemożliwiającym odczytanie jego zawartości bez uszkodzenia tego opakowania. Opakowanie powinno być oznaczone nazwą (firmą) i adresem Wykonawcy, zaadresowane następująco:</w:t>
      </w:r>
    </w:p>
    <w:p w:rsidR="00181D5F" w:rsidRPr="00591E21" w:rsidRDefault="00181D5F" w:rsidP="003761A4">
      <w:pPr>
        <w:pStyle w:val="Tekstpodstawowy2"/>
        <w:ind w:left="709" w:hanging="709"/>
        <w:rPr>
          <w:rFonts w:asciiTheme="minorHAnsi" w:hAnsiTheme="minorHAnsi" w:cs="Verdana"/>
          <w:b w:val="0"/>
          <w:bCs w:val="0"/>
          <w:sz w:val="22"/>
          <w:szCs w:val="22"/>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3761A4" w:rsidRPr="00591E21" w:rsidTr="00706C03">
        <w:trPr>
          <w:trHeight w:val="2046"/>
          <w:jc w:val="center"/>
        </w:trPr>
        <w:tc>
          <w:tcPr>
            <w:tcW w:w="7792" w:type="dxa"/>
            <w:shd w:val="clear" w:color="auto" w:fill="auto"/>
            <w:vAlign w:val="center"/>
          </w:tcPr>
          <w:p w:rsidR="00BF31F5" w:rsidRPr="008763C5" w:rsidRDefault="00BF31F5" w:rsidP="00EB13A0">
            <w:pPr>
              <w:spacing w:before="120"/>
              <w:ind w:left="425"/>
              <w:jc w:val="center"/>
              <w:rPr>
                <w:rFonts w:asciiTheme="minorHAnsi" w:hAnsiTheme="minorHAnsi"/>
                <w:sz w:val="22"/>
                <w:szCs w:val="22"/>
              </w:rPr>
            </w:pPr>
            <w:r w:rsidRPr="008763C5">
              <w:rPr>
                <w:rFonts w:asciiTheme="minorHAnsi" w:hAnsiTheme="minorHAnsi"/>
                <w:sz w:val="22"/>
                <w:szCs w:val="22"/>
              </w:rPr>
              <w:t>Miejskie Przedsiębiorstwo Energetyki Cieplnej S.A.</w:t>
            </w:r>
          </w:p>
          <w:p w:rsidR="00BF31F5" w:rsidRPr="008763C5" w:rsidRDefault="00BF31F5" w:rsidP="00EB13A0">
            <w:pPr>
              <w:pStyle w:val="Tekstpodstawowy32"/>
              <w:widowControl/>
              <w:ind w:left="426"/>
              <w:jc w:val="center"/>
              <w:rPr>
                <w:rFonts w:asciiTheme="minorHAnsi" w:hAnsiTheme="minorHAnsi"/>
                <w:sz w:val="22"/>
                <w:szCs w:val="22"/>
              </w:rPr>
            </w:pPr>
            <w:r w:rsidRPr="008763C5">
              <w:rPr>
                <w:rFonts w:asciiTheme="minorHAnsi" w:hAnsiTheme="minorHAnsi"/>
                <w:sz w:val="22"/>
                <w:szCs w:val="22"/>
              </w:rPr>
              <w:t>Al. Jana Pawła II 188, 30-969 Kraków</w:t>
            </w:r>
          </w:p>
          <w:p w:rsidR="00706C03" w:rsidRDefault="00706C03" w:rsidP="00EB13A0">
            <w:pPr>
              <w:ind w:left="-35"/>
              <w:jc w:val="center"/>
              <w:rPr>
                <w:rFonts w:asciiTheme="minorHAnsi" w:hAnsiTheme="minorHAnsi" w:cs="Verdana"/>
                <w:b/>
                <w:sz w:val="22"/>
                <w:szCs w:val="22"/>
              </w:rPr>
            </w:pPr>
          </w:p>
          <w:p w:rsidR="00E41D43" w:rsidRPr="008763C5" w:rsidRDefault="00E41D43" w:rsidP="00EB13A0">
            <w:pPr>
              <w:ind w:left="-35"/>
              <w:jc w:val="center"/>
              <w:rPr>
                <w:rFonts w:asciiTheme="minorHAnsi" w:hAnsiTheme="minorHAnsi" w:cs="Verdana"/>
                <w:b/>
                <w:sz w:val="22"/>
                <w:szCs w:val="22"/>
              </w:rPr>
            </w:pPr>
            <w:r w:rsidRPr="008763C5">
              <w:rPr>
                <w:rFonts w:asciiTheme="minorHAnsi" w:hAnsiTheme="minorHAnsi" w:cs="Verdana"/>
                <w:b/>
                <w:sz w:val="22"/>
                <w:szCs w:val="22"/>
              </w:rPr>
              <w:t>OFERTA</w:t>
            </w:r>
          </w:p>
          <w:p w:rsidR="00683D34" w:rsidRDefault="00683D34" w:rsidP="00806B2C">
            <w:pPr>
              <w:jc w:val="both"/>
              <w:rPr>
                <w:b/>
                <w:i/>
                <w:snapToGrid w:val="0"/>
              </w:rPr>
            </w:pPr>
            <w:r w:rsidRPr="00683D34">
              <w:rPr>
                <w:b/>
                <w:i/>
                <w:snapToGrid w:val="0"/>
              </w:rPr>
              <w:t>Budowa sieci cieplnych umożliwiających wykorzystani</w:t>
            </w:r>
            <w:r>
              <w:rPr>
                <w:b/>
                <w:i/>
                <w:snapToGrid w:val="0"/>
              </w:rPr>
              <w:t xml:space="preserve">e energii cieplnej wytworzonej </w:t>
            </w:r>
            <w:r w:rsidRPr="00683D34">
              <w:rPr>
                <w:b/>
                <w:i/>
                <w:snapToGrid w:val="0"/>
              </w:rPr>
              <w:t xml:space="preserve">w warunkach wysokosprawnej kogeneracji w Krakowie </w:t>
            </w:r>
          </w:p>
          <w:p w:rsidR="00D65285" w:rsidRPr="003A6C79" w:rsidRDefault="00683D34" w:rsidP="00806B2C">
            <w:pPr>
              <w:jc w:val="both"/>
              <w:rPr>
                <w:b/>
                <w:i/>
                <w:snapToGrid w:val="0"/>
              </w:rPr>
            </w:pPr>
            <w:r w:rsidRPr="00683D34">
              <w:rPr>
                <w:b/>
                <w:i/>
                <w:snapToGrid w:val="0"/>
              </w:rPr>
              <w:t xml:space="preserve">i Skawinie – etap I (etap 3) </w:t>
            </w:r>
            <w:r w:rsidR="00A54F2B" w:rsidRPr="00683D34">
              <w:rPr>
                <w:rFonts w:asciiTheme="minorHAnsi" w:hAnsiTheme="minorHAnsi" w:cstheme="minorHAnsi"/>
                <w:b/>
                <w:i/>
                <w:snapToGrid w:val="0"/>
                <w:sz w:val="22"/>
                <w:szCs w:val="22"/>
              </w:rPr>
              <w:t xml:space="preserve">- </w:t>
            </w:r>
            <w:r w:rsidR="00185C1C" w:rsidRPr="00683D34">
              <w:rPr>
                <w:rFonts w:asciiTheme="minorHAnsi" w:hAnsiTheme="minorHAnsi"/>
                <w:b/>
                <w:i/>
                <w:snapToGrid w:val="0"/>
                <w:sz w:val="22"/>
                <w:szCs w:val="22"/>
              </w:rPr>
              <w:t xml:space="preserve">Część </w:t>
            </w:r>
            <w:r w:rsidR="00185C1C" w:rsidRPr="00683D34">
              <w:rPr>
                <w:rFonts w:asciiTheme="minorHAnsi" w:hAnsiTheme="minorHAnsi"/>
                <w:i/>
                <w:snapToGrid w:val="0"/>
                <w:sz w:val="22"/>
                <w:szCs w:val="22"/>
              </w:rPr>
              <w:t>…………….</w:t>
            </w:r>
            <w:r w:rsidR="00185C1C" w:rsidRPr="008763C5">
              <w:rPr>
                <w:rFonts w:asciiTheme="minorHAnsi" w:hAnsiTheme="minorHAnsi"/>
                <w:snapToGrid w:val="0"/>
                <w:sz w:val="22"/>
                <w:szCs w:val="22"/>
              </w:rPr>
              <w:t>(wpisać nr)</w:t>
            </w:r>
          </w:p>
          <w:p w:rsidR="003761A4" w:rsidRDefault="003761A4" w:rsidP="00EB13A0">
            <w:pPr>
              <w:spacing w:before="120"/>
              <w:ind w:left="-35"/>
              <w:jc w:val="center"/>
              <w:rPr>
                <w:rFonts w:asciiTheme="minorHAnsi" w:hAnsiTheme="minorHAnsi" w:cs="Verdana"/>
                <w:b/>
                <w:bCs/>
                <w:sz w:val="22"/>
                <w:szCs w:val="22"/>
              </w:rPr>
            </w:pPr>
            <w:r w:rsidRPr="008763C5">
              <w:rPr>
                <w:rFonts w:asciiTheme="minorHAnsi" w:hAnsiTheme="minorHAnsi" w:cs="Verdana"/>
                <w:b/>
                <w:bCs/>
                <w:sz w:val="22"/>
                <w:szCs w:val="22"/>
              </w:rPr>
              <w:t xml:space="preserve">„Nie otwierać przed </w:t>
            </w:r>
            <w:r w:rsidRPr="00150853">
              <w:rPr>
                <w:rFonts w:asciiTheme="minorHAnsi" w:hAnsiTheme="minorHAnsi" w:cs="Verdana"/>
                <w:b/>
                <w:bCs/>
                <w:sz w:val="22"/>
                <w:szCs w:val="22"/>
              </w:rPr>
              <w:t xml:space="preserve">dniem </w:t>
            </w:r>
            <w:r w:rsidR="00374A2D">
              <w:rPr>
                <w:rFonts w:asciiTheme="minorHAnsi" w:hAnsiTheme="minorHAnsi" w:cs="Verdana"/>
                <w:b/>
                <w:bCs/>
                <w:color w:val="000000" w:themeColor="text1"/>
                <w:sz w:val="22"/>
                <w:szCs w:val="22"/>
              </w:rPr>
              <w:t>10</w:t>
            </w:r>
            <w:r w:rsidR="00C24D13" w:rsidRPr="00374A2D">
              <w:rPr>
                <w:rFonts w:asciiTheme="minorHAnsi" w:hAnsiTheme="minorHAnsi" w:cs="Verdana"/>
                <w:b/>
                <w:bCs/>
                <w:color w:val="000000" w:themeColor="text1"/>
                <w:sz w:val="22"/>
                <w:szCs w:val="22"/>
              </w:rPr>
              <w:t>.</w:t>
            </w:r>
            <w:r w:rsidR="00C92425" w:rsidRPr="00374A2D">
              <w:rPr>
                <w:rFonts w:asciiTheme="minorHAnsi" w:hAnsiTheme="minorHAnsi" w:cs="Verdana"/>
                <w:b/>
                <w:bCs/>
                <w:color w:val="000000" w:themeColor="text1"/>
                <w:sz w:val="22"/>
                <w:szCs w:val="22"/>
              </w:rPr>
              <w:t>08</w:t>
            </w:r>
            <w:r w:rsidR="005C6D86" w:rsidRPr="00374A2D">
              <w:rPr>
                <w:rFonts w:asciiTheme="minorHAnsi" w:hAnsiTheme="minorHAnsi" w:cs="Verdana"/>
                <w:b/>
                <w:bCs/>
                <w:color w:val="000000" w:themeColor="text1"/>
                <w:sz w:val="22"/>
                <w:szCs w:val="22"/>
              </w:rPr>
              <w:t>.2018</w:t>
            </w:r>
            <w:r w:rsidR="007B524E" w:rsidRPr="00374A2D">
              <w:rPr>
                <w:rFonts w:asciiTheme="minorHAnsi" w:hAnsiTheme="minorHAnsi" w:cs="Verdana"/>
                <w:b/>
                <w:bCs/>
                <w:color w:val="000000" w:themeColor="text1"/>
                <w:sz w:val="22"/>
                <w:szCs w:val="22"/>
              </w:rPr>
              <w:t xml:space="preserve"> </w:t>
            </w:r>
            <w:r w:rsidR="007B524E" w:rsidRPr="00374A2D">
              <w:rPr>
                <w:rFonts w:asciiTheme="minorHAnsi" w:hAnsiTheme="minorHAnsi" w:cs="Verdana"/>
                <w:b/>
                <w:bCs/>
                <w:sz w:val="22"/>
                <w:szCs w:val="22"/>
              </w:rPr>
              <w:t>r.</w:t>
            </w:r>
            <w:r w:rsidRPr="00374A2D">
              <w:rPr>
                <w:rFonts w:asciiTheme="minorHAnsi" w:hAnsiTheme="minorHAnsi" w:cs="Verdana"/>
                <w:b/>
                <w:bCs/>
                <w:sz w:val="22"/>
                <w:szCs w:val="22"/>
              </w:rPr>
              <w:t xml:space="preserve"> godz. </w:t>
            </w:r>
            <w:r w:rsidR="002926BC" w:rsidRPr="00374A2D">
              <w:rPr>
                <w:rFonts w:asciiTheme="minorHAnsi" w:hAnsiTheme="minorHAnsi" w:cs="Verdana"/>
                <w:b/>
                <w:bCs/>
                <w:sz w:val="22"/>
                <w:szCs w:val="22"/>
              </w:rPr>
              <w:t>11:</w:t>
            </w:r>
            <w:r w:rsidR="00E41D43" w:rsidRPr="00374A2D">
              <w:rPr>
                <w:rFonts w:asciiTheme="minorHAnsi" w:hAnsiTheme="minorHAnsi" w:cs="Verdana"/>
                <w:b/>
                <w:bCs/>
                <w:sz w:val="22"/>
                <w:szCs w:val="22"/>
              </w:rPr>
              <w:t>00</w:t>
            </w:r>
            <w:r w:rsidR="002926BC" w:rsidRPr="00374A2D">
              <w:rPr>
                <w:rFonts w:asciiTheme="minorHAnsi" w:hAnsiTheme="minorHAnsi" w:cs="Verdana"/>
                <w:b/>
                <w:bCs/>
                <w:sz w:val="22"/>
                <w:szCs w:val="22"/>
              </w:rPr>
              <w:t>.”</w:t>
            </w:r>
          </w:p>
          <w:p w:rsidR="002E7BD7" w:rsidRPr="00591E21" w:rsidRDefault="002E7BD7" w:rsidP="00EB13A0">
            <w:pPr>
              <w:spacing w:before="120"/>
              <w:ind w:left="-35"/>
              <w:rPr>
                <w:rFonts w:asciiTheme="minorHAnsi" w:hAnsiTheme="minorHAnsi" w:cs="Verdana"/>
                <w:b/>
                <w:bCs/>
                <w:sz w:val="22"/>
                <w:szCs w:val="22"/>
              </w:rPr>
            </w:pPr>
          </w:p>
        </w:tc>
      </w:tr>
    </w:tbl>
    <w:p w:rsidR="003761A4" w:rsidRPr="00591E21" w:rsidRDefault="00326697" w:rsidP="003761A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14</w:t>
      </w:r>
      <w:r w:rsidR="0068363F">
        <w:rPr>
          <w:rFonts w:asciiTheme="minorHAnsi" w:hAnsiTheme="minorHAnsi" w:cs="Verdana"/>
          <w:b w:val="0"/>
          <w:sz w:val="22"/>
          <w:szCs w:val="22"/>
        </w:rPr>
        <w:t>.9</w:t>
      </w:r>
      <w:r w:rsidR="003761A4" w:rsidRPr="00591E21">
        <w:rPr>
          <w:rFonts w:asciiTheme="minorHAnsi" w:hAnsiTheme="minorHAnsi" w:cs="Verdana"/>
          <w:b w:val="0"/>
          <w:sz w:val="22"/>
          <w:szCs w:val="22"/>
        </w:rPr>
        <w:t>.</w:t>
      </w:r>
      <w:r w:rsidR="003761A4" w:rsidRPr="00591E21">
        <w:rPr>
          <w:rFonts w:asciiTheme="minorHAnsi" w:hAnsiTheme="minorHAnsi" w:cs="Verdana"/>
          <w:b w:val="0"/>
          <w:sz w:val="22"/>
          <w:szCs w:val="22"/>
        </w:rPr>
        <w:tab/>
      </w:r>
      <w:r w:rsidR="003761A4" w:rsidRPr="00591E21">
        <w:rPr>
          <w:rFonts w:asciiTheme="minorHAnsi" w:hAnsiTheme="minorHAnsi" w:cs="Verdana"/>
          <w:b w:val="0"/>
          <w:bCs w:val="0"/>
          <w:sz w:val="22"/>
          <w:szCs w:val="22"/>
        </w:rPr>
        <w:t xml:space="preserve">Wymagania określone w pkt </w:t>
      </w:r>
      <w:r w:rsidR="00525ACE" w:rsidRPr="00591E21">
        <w:rPr>
          <w:rFonts w:asciiTheme="minorHAnsi" w:hAnsiTheme="minorHAnsi" w:cs="Verdana"/>
          <w:b w:val="0"/>
          <w:bCs w:val="0"/>
          <w:sz w:val="22"/>
          <w:szCs w:val="22"/>
        </w:rPr>
        <w:t>1</w:t>
      </w:r>
      <w:r w:rsidR="004D466E" w:rsidRPr="00591E21">
        <w:rPr>
          <w:rFonts w:asciiTheme="minorHAnsi" w:hAnsiTheme="minorHAnsi" w:cs="Verdana"/>
          <w:b w:val="0"/>
          <w:bCs w:val="0"/>
          <w:sz w:val="22"/>
          <w:szCs w:val="22"/>
        </w:rPr>
        <w:t>4</w:t>
      </w:r>
      <w:r w:rsidR="0068363F">
        <w:rPr>
          <w:rFonts w:asciiTheme="minorHAnsi" w:hAnsiTheme="minorHAnsi" w:cs="Verdana"/>
          <w:b w:val="0"/>
          <w:bCs w:val="0"/>
          <w:sz w:val="22"/>
          <w:szCs w:val="22"/>
        </w:rPr>
        <w:t>.6</w:t>
      </w:r>
      <w:r w:rsidR="003761A4" w:rsidRPr="00591E21">
        <w:rPr>
          <w:rFonts w:asciiTheme="minorHAnsi" w:hAnsiTheme="minorHAnsi" w:cs="Verdana"/>
          <w:b w:val="0"/>
          <w:bCs w:val="0"/>
          <w:sz w:val="22"/>
          <w:szCs w:val="22"/>
        </w:rPr>
        <w:t xml:space="preserve">. - </w:t>
      </w:r>
      <w:r w:rsidR="00525ACE" w:rsidRPr="00591E21">
        <w:rPr>
          <w:rFonts w:asciiTheme="minorHAnsi" w:hAnsiTheme="minorHAnsi" w:cs="Verdana"/>
          <w:b w:val="0"/>
          <w:bCs w:val="0"/>
          <w:sz w:val="22"/>
          <w:szCs w:val="22"/>
        </w:rPr>
        <w:t>1</w:t>
      </w:r>
      <w:r w:rsidR="004D466E" w:rsidRPr="00591E21">
        <w:rPr>
          <w:rFonts w:asciiTheme="minorHAnsi" w:hAnsiTheme="minorHAnsi" w:cs="Verdana"/>
          <w:b w:val="0"/>
          <w:bCs w:val="0"/>
          <w:sz w:val="22"/>
          <w:szCs w:val="22"/>
        </w:rPr>
        <w:t>4</w:t>
      </w:r>
      <w:r w:rsidR="0068363F">
        <w:rPr>
          <w:rFonts w:asciiTheme="minorHAnsi" w:hAnsiTheme="minorHAnsi" w:cs="Verdana"/>
          <w:b w:val="0"/>
          <w:bCs w:val="0"/>
          <w:sz w:val="22"/>
          <w:szCs w:val="22"/>
        </w:rPr>
        <w:t>.8</w:t>
      </w:r>
      <w:r w:rsidR="003761A4" w:rsidRPr="00591E21">
        <w:rPr>
          <w:rFonts w:asciiTheme="minorHAnsi" w:hAnsiTheme="minorHAnsi" w:cs="Verdana"/>
          <w:b w:val="0"/>
          <w:bCs w:val="0"/>
          <w:sz w:val="22"/>
          <w:szCs w:val="22"/>
        </w:rPr>
        <w:t xml:space="preserve"> </w:t>
      </w:r>
      <w:r w:rsidR="00DE6E4E">
        <w:rPr>
          <w:rFonts w:asciiTheme="minorHAnsi" w:hAnsiTheme="minorHAnsi" w:cs="Verdana"/>
          <w:b w:val="0"/>
          <w:bCs w:val="0"/>
          <w:sz w:val="22"/>
          <w:szCs w:val="22"/>
        </w:rPr>
        <w:t>SIWZ</w:t>
      </w:r>
      <w:r w:rsidR="003761A4" w:rsidRPr="00591E21">
        <w:rPr>
          <w:rFonts w:asciiTheme="minorHAnsi" w:hAnsiTheme="minorHAnsi" w:cs="Verdana"/>
          <w:b w:val="0"/>
          <w:bCs w:val="0"/>
          <w:sz w:val="22"/>
          <w:szCs w:val="22"/>
        </w:rPr>
        <w:t xml:space="preserve"> nie stanowią o treści oferty i ich niespełnienie nie będzie skutkować odrzuceniem oferty. Wszelkie negatywne</w:t>
      </w:r>
      <w:r w:rsidR="00480A15">
        <w:rPr>
          <w:rFonts w:asciiTheme="minorHAnsi" w:hAnsiTheme="minorHAnsi" w:cs="Verdana"/>
          <w:b w:val="0"/>
          <w:bCs w:val="0"/>
          <w:sz w:val="22"/>
          <w:szCs w:val="22"/>
        </w:rPr>
        <w:t xml:space="preserve"> konsekwencje mogące wyniknąć z </w:t>
      </w:r>
      <w:r w:rsidR="003761A4" w:rsidRPr="00591E21">
        <w:rPr>
          <w:rFonts w:asciiTheme="minorHAnsi" w:hAnsiTheme="minorHAnsi" w:cs="Verdana"/>
          <w:b w:val="0"/>
          <w:bCs w:val="0"/>
          <w:sz w:val="22"/>
          <w:szCs w:val="22"/>
        </w:rPr>
        <w:t>niezachowania tych wymagań będą obciążały Wykonawcę.</w:t>
      </w:r>
    </w:p>
    <w:p w:rsidR="00977978" w:rsidRPr="00AA27E6" w:rsidRDefault="00326697" w:rsidP="007376C2">
      <w:pPr>
        <w:pStyle w:val="Tekstpodstawowy2"/>
        <w:spacing w:after="120"/>
        <w:ind w:left="709" w:hanging="709"/>
        <w:rPr>
          <w:rFonts w:asciiTheme="minorHAnsi" w:hAnsiTheme="minorHAnsi" w:cs="Verdana"/>
          <w:b w:val="0"/>
          <w:color w:val="000000" w:themeColor="text1"/>
          <w:sz w:val="22"/>
          <w:szCs w:val="22"/>
        </w:rPr>
      </w:pPr>
      <w:r w:rsidRPr="00AA27E6">
        <w:rPr>
          <w:rFonts w:asciiTheme="minorHAnsi" w:hAnsiTheme="minorHAnsi" w:cs="Verdana"/>
          <w:b w:val="0"/>
          <w:color w:val="000000" w:themeColor="text1"/>
          <w:sz w:val="22"/>
          <w:szCs w:val="22"/>
        </w:rPr>
        <w:t>14</w:t>
      </w:r>
      <w:r w:rsidR="00ED163C" w:rsidRPr="00AA27E6">
        <w:rPr>
          <w:rFonts w:asciiTheme="minorHAnsi" w:hAnsiTheme="minorHAnsi" w:cs="Verdana"/>
          <w:b w:val="0"/>
          <w:color w:val="000000" w:themeColor="text1"/>
          <w:sz w:val="22"/>
          <w:szCs w:val="22"/>
        </w:rPr>
        <w:t>.10</w:t>
      </w:r>
      <w:r w:rsidR="003761A4" w:rsidRPr="00AA27E6">
        <w:rPr>
          <w:rFonts w:asciiTheme="minorHAnsi" w:hAnsiTheme="minorHAnsi" w:cs="Verdana"/>
          <w:b w:val="0"/>
          <w:color w:val="000000" w:themeColor="text1"/>
          <w:sz w:val="22"/>
          <w:szCs w:val="22"/>
        </w:rPr>
        <w:t>.</w:t>
      </w:r>
      <w:r w:rsidR="003761A4" w:rsidRPr="00AA27E6">
        <w:rPr>
          <w:rFonts w:asciiTheme="minorHAnsi" w:hAnsiTheme="minorHAnsi" w:cs="Verdana"/>
          <w:b w:val="0"/>
          <w:color w:val="000000" w:themeColor="text1"/>
          <w:sz w:val="22"/>
          <w:szCs w:val="22"/>
        </w:rPr>
        <w:tab/>
        <w:t xml:space="preserve">Przed upływem terminu składania ofert, </w:t>
      </w:r>
      <w:r w:rsidR="00002D81" w:rsidRPr="00AA27E6">
        <w:rPr>
          <w:rFonts w:asciiTheme="minorHAnsi" w:hAnsiTheme="minorHAnsi" w:cs="Verdana"/>
          <w:b w:val="0"/>
          <w:color w:val="000000" w:themeColor="text1"/>
          <w:sz w:val="22"/>
          <w:szCs w:val="22"/>
        </w:rPr>
        <w:t xml:space="preserve">Wykonawca </w:t>
      </w:r>
      <w:r w:rsidR="003761A4" w:rsidRPr="00AA27E6">
        <w:rPr>
          <w:rFonts w:asciiTheme="minorHAnsi" w:hAnsiTheme="minorHAnsi" w:cs="Verdana"/>
          <w:b w:val="0"/>
          <w:color w:val="000000" w:themeColor="text1"/>
          <w:sz w:val="22"/>
          <w:szCs w:val="22"/>
        </w:rPr>
        <w:t>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C6D86" w:rsidRPr="00AA27E6" w:rsidRDefault="00ED163C" w:rsidP="007376C2">
      <w:pPr>
        <w:pStyle w:val="Tekstpodstawowy2"/>
        <w:spacing w:after="120"/>
        <w:ind w:left="709" w:hanging="709"/>
        <w:rPr>
          <w:rFonts w:asciiTheme="minorHAnsi" w:hAnsiTheme="minorHAnsi" w:cstheme="minorHAnsi"/>
          <w:b w:val="0"/>
          <w:color w:val="000000" w:themeColor="text1"/>
          <w:sz w:val="22"/>
          <w:szCs w:val="22"/>
        </w:rPr>
      </w:pPr>
      <w:r w:rsidRPr="00AA27E6">
        <w:rPr>
          <w:rFonts w:asciiTheme="minorHAnsi" w:hAnsiTheme="minorHAnsi" w:cs="Verdana"/>
          <w:b w:val="0"/>
          <w:color w:val="000000" w:themeColor="text1"/>
          <w:sz w:val="22"/>
          <w:szCs w:val="22"/>
        </w:rPr>
        <w:t>14.11</w:t>
      </w:r>
      <w:r w:rsidR="00B42E0F" w:rsidRPr="00AA27E6">
        <w:rPr>
          <w:rFonts w:asciiTheme="minorHAnsi" w:hAnsiTheme="minorHAnsi" w:cs="Verdana"/>
          <w:b w:val="0"/>
          <w:color w:val="000000" w:themeColor="text1"/>
          <w:sz w:val="22"/>
          <w:szCs w:val="22"/>
        </w:rPr>
        <w:t xml:space="preserve">. </w:t>
      </w:r>
      <w:r w:rsidR="005C6D86" w:rsidRPr="00AA27E6">
        <w:rPr>
          <w:rFonts w:asciiTheme="minorHAnsi" w:hAnsiTheme="minorHAnsi" w:cstheme="minorHAnsi"/>
          <w:b w:val="0"/>
          <w:color w:val="000000" w:themeColor="text1"/>
          <w:sz w:val="22"/>
          <w:szCs w:val="22"/>
        </w:rPr>
        <w:t xml:space="preserve">W postępowaniu o udzielenie zamówienia o wartości mniejszej niż kwoty określone </w:t>
      </w:r>
      <w:r w:rsidR="00566B04" w:rsidRPr="00AA27E6">
        <w:rPr>
          <w:rFonts w:asciiTheme="minorHAnsi" w:hAnsiTheme="minorHAnsi" w:cstheme="minorHAnsi"/>
          <w:b w:val="0"/>
          <w:color w:val="000000" w:themeColor="text1"/>
          <w:sz w:val="22"/>
          <w:szCs w:val="22"/>
        </w:rPr>
        <w:br/>
      </w:r>
      <w:r w:rsidR="005C6D86" w:rsidRPr="00AA27E6">
        <w:rPr>
          <w:rFonts w:asciiTheme="minorHAnsi" w:hAnsiTheme="minorHAnsi" w:cstheme="minorHAnsi"/>
          <w:b w:val="0"/>
          <w:color w:val="000000" w:themeColor="text1"/>
          <w:sz w:val="22"/>
          <w:szCs w:val="22"/>
        </w:rPr>
        <w:t xml:space="preserve">w przepisach wydanych na podstawie art. 11 ust. 8, </w:t>
      </w:r>
      <w:r w:rsidR="005068DE" w:rsidRPr="00AA27E6">
        <w:rPr>
          <w:rFonts w:asciiTheme="minorHAnsi" w:hAnsiTheme="minorHAnsi" w:cstheme="minorHAnsi"/>
          <w:b w:val="0"/>
          <w:color w:val="000000" w:themeColor="text1"/>
          <w:sz w:val="22"/>
          <w:szCs w:val="22"/>
        </w:rPr>
        <w:t xml:space="preserve">Zamawiający </w:t>
      </w:r>
      <w:r w:rsidR="005C6D86" w:rsidRPr="00AA27E6">
        <w:rPr>
          <w:rFonts w:asciiTheme="minorHAnsi" w:hAnsiTheme="minorHAnsi" w:cstheme="minorHAnsi"/>
          <w:b w:val="0"/>
          <w:color w:val="000000" w:themeColor="text1"/>
          <w:sz w:val="22"/>
          <w:szCs w:val="22"/>
        </w:rPr>
        <w:t xml:space="preserve">niezwłocznie zwraca ofertę, </w:t>
      </w:r>
      <w:r w:rsidR="005C6D86" w:rsidRPr="00AA27E6">
        <w:rPr>
          <w:rFonts w:asciiTheme="minorHAnsi" w:hAnsiTheme="minorHAnsi" w:cstheme="minorHAnsi"/>
          <w:b w:val="0"/>
          <w:color w:val="000000" w:themeColor="text1"/>
          <w:sz w:val="22"/>
          <w:szCs w:val="22"/>
        </w:rPr>
        <w:lastRenderedPageBreak/>
        <w:t xml:space="preserve">która została złożona po terminie. W postępowaniu o udzielenie zamówienia o wartości równej lub przekraczającej kwoty określone w przepisach wydanych na podstawie art. 11 ust. 8, </w:t>
      </w:r>
      <w:r w:rsidR="005068DE" w:rsidRPr="00AA27E6">
        <w:rPr>
          <w:rFonts w:asciiTheme="minorHAnsi" w:hAnsiTheme="minorHAnsi" w:cstheme="minorHAnsi"/>
          <w:b w:val="0"/>
          <w:color w:val="000000" w:themeColor="text1"/>
          <w:sz w:val="22"/>
          <w:szCs w:val="22"/>
        </w:rPr>
        <w:t xml:space="preserve">Zamawiający </w:t>
      </w:r>
      <w:r w:rsidR="005C6D86" w:rsidRPr="00AA27E6">
        <w:rPr>
          <w:rFonts w:asciiTheme="minorHAnsi" w:hAnsiTheme="minorHAnsi" w:cstheme="minorHAnsi"/>
          <w:b w:val="0"/>
          <w:color w:val="000000" w:themeColor="text1"/>
          <w:sz w:val="22"/>
          <w:szCs w:val="22"/>
        </w:rPr>
        <w:t>niezwłocznie zawiadamia Wykonawcę o złożeniu oferty po terminie oraz zwraca ofertę po upływie terminu wniesienia odwołania.</w:t>
      </w:r>
    </w:p>
    <w:p w:rsidR="00F452E9" w:rsidRPr="00AA27E6" w:rsidRDefault="00ED163C" w:rsidP="007376C2">
      <w:pPr>
        <w:pStyle w:val="Tekstpodstawowy2"/>
        <w:spacing w:after="120"/>
        <w:ind w:left="709" w:hanging="709"/>
        <w:rPr>
          <w:rFonts w:asciiTheme="minorHAnsi" w:hAnsiTheme="minorHAnsi" w:cs="Verdana"/>
          <w:b w:val="0"/>
          <w:color w:val="000000" w:themeColor="text1"/>
          <w:sz w:val="22"/>
          <w:szCs w:val="22"/>
        </w:rPr>
      </w:pPr>
      <w:r w:rsidRPr="00AA27E6">
        <w:rPr>
          <w:rFonts w:asciiTheme="minorHAnsi" w:hAnsiTheme="minorHAnsi" w:cs="Verdana"/>
          <w:b w:val="0"/>
          <w:color w:val="000000" w:themeColor="text1"/>
          <w:sz w:val="22"/>
          <w:szCs w:val="22"/>
        </w:rPr>
        <w:t>14.12</w:t>
      </w:r>
      <w:r w:rsidR="00F452E9" w:rsidRPr="00AA27E6">
        <w:rPr>
          <w:rFonts w:asciiTheme="minorHAnsi" w:hAnsiTheme="minorHAnsi" w:cs="Verdana"/>
          <w:b w:val="0"/>
          <w:color w:val="000000" w:themeColor="text1"/>
          <w:sz w:val="22"/>
          <w:szCs w:val="22"/>
        </w:rPr>
        <w:t xml:space="preserve">.   </w:t>
      </w:r>
      <w:r w:rsidR="00002D81" w:rsidRPr="00AA27E6">
        <w:rPr>
          <w:rFonts w:asciiTheme="minorHAnsi" w:hAnsiTheme="minorHAnsi" w:cs="Verdana"/>
          <w:b w:val="0"/>
          <w:color w:val="000000" w:themeColor="text1"/>
          <w:sz w:val="22"/>
          <w:szCs w:val="22"/>
        </w:rPr>
        <w:t xml:space="preserve">Wykonawca </w:t>
      </w:r>
      <w:r w:rsidR="00F452E9" w:rsidRPr="00AA27E6">
        <w:rPr>
          <w:rFonts w:asciiTheme="minorHAnsi" w:hAnsiTheme="minorHAnsi" w:cs="Verdana"/>
          <w:b w:val="0"/>
          <w:color w:val="000000" w:themeColor="text1"/>
          <w:sz w:val="22"/>
          <w:szCs w:val="22"/>
        </w:rPr>
        <w:t>ponosi wszelkie koszty związane z przygotowaniem i złożeniem oferty.</w:t>
      </w:r>
    </w:p>
    <w:p w:rsidR="002E7BD7" w:rsidRDefault="002E7BD7" w:rsidP="007376C2">
      <w:pPr>
        <w:pStyle w:val="Tekstpodstawowy2"/>
        <w:spacing w:after="120"/>
        <w:ind w:left="709" w:hanging="709"/>
        <w:rPr>
          <w:rFonts w:asciiTheme="minorHAnsi" w:hAnsiTheme="minorHAnsi" w:cs="Verdana"/>
          <w:b w:val="0"/>
          <w:sz w:val="22"/>
          <w:szCs w:val="22"/>
        </w:rPr>
      </w:pPr>
    </w:p>
    <w:p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rsidR="00E6775A" w:rsidRPr="00591E21"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t>Cena oferty</w:t>
      </w:r>
      <w:r w:rsidR="009D77C8">
        <w:rPr>
          <w:rFonts w:asciiTheme="minorHAnsi" w:hAnsiTheme="minorHAnsi"/>
          <w:sz w:val="22"/>
          <w:szCs w:val="22"/>
        </w:rPr>
        <w:t xml:space="preserve"> </w:t>
      </w:r>
      <w:r w:rsidR="009D77C8" w:rsidRPr="005820AA">
        <w:rPr>
          <w:rFonts w:asciiTheme="minorHAnsi" w:hAnsiTheme="minorHAnsi"/>
          <w:sz w:val="22"/>
          <w:szCs w:val="22"/>
        </w:rPr>
        <w:t>na daną część</w:t>
      </w:r>
      <w:r w:rsidRPr="005820AA">
        <w:rPr>
          <w:rFonts w:asciiTheme="minorHAnsi" w:hAnsiTheme="minorHAnsi"/>
          <w:sz w:val="22"/>
          <w:szCs w:val="22"/>
        </w:rPr>
        <w:t xml:space="preserve"> </w:t>
      </w:r>
      <w:r w:rsidRPr="00591E21">
        <w:rPr>
          <w:rFonts w:asciiTheme="minorHAnsi" w:hAnsiTheme="minorHAnsi"/>
          <w:sz w:val="22"/>
          <w:szCs w:val="22"/>
        </w:rPr>
        <w:t xml:space="preserve">powinna obejmować całkowity koszt wykonania przedmiotu zamówienia </w:t>
      </w:r>
      <w:r w:rsidR="003740BD">
        <w:rPr>
          <w:rFonts w:asciiTheme="minorHAnsi" w:hAnsiTheme="minorHAnsi"/>
          <w:sz w:val="22"/>
          <w:szCs w:val="22"/>
        </w:rPr>
        <w:t xml:space="preserve">(wszystkie </w:t>
      </w:r>
      <w:r w:rsidR="003740BD" w:rsidRPr="005820AA">
        <w:rPr>
          <w:rFonts w:asciiTheme="minorHAnsi" w:hAnsiTheme="minorHAnsi"/>
          <w:sz w:val="22"/>
          <w:szCs w:val="22"/>
        </w:rPr>
        <w:t>odcinki</w:t>
      </w:r>
      <w:r w:rsidR="00DE0614" w:rsidRPr="005820AA">
        <w:rPr>
          <w:rFonts w:asciiTheme="minorHAnsi" w:hAnsiTheme="minorHAnsi"/>
          <w:sz w:val="22"/>
          <w:szCs w:val="22"/>
        </w:rPr>
        <w:t>)</w:t>
      </w:r>
      <w:r w:rsidR="00DE0614">
        <w:rPr>
          <w:rFonts w:asciiTheme="minorHAnsi" w:hAnsiTheme="minorHAnsi"/>
          <w:sz w:val="22"/>
          <w:szCs w:val="22"/>
        </w:rPr>
        <w:t xml:space="preserve"> </w:t>
      </w:r>
      <w:r w:rsidRPr="00591E21">
        <w:rPr>
          <w:rFonts w:asciiTheme="minorHAnsi" w:hAnsiTheme="minorHAnsi"/>
          <w:sz w:val="22"/>
          <w:szCs w:val="22"/>
        </w:rPr>
        <w:t xml:space="preserve">w tym również wszelkie koszty towarzyszące wykonaniu, </w:t>
      </w:r>
      <w:r w:rsidR="00DE0614">
        <w:rPr>
          <w:rFonts w:asciiTheme="minorHAnsi" w:hAnsiTheme="minorHAnsi"/>
          <w:sz w:val="22"/>
          <w:szCs w:val="22"/>
        </w:rPr>
        <w:t xml:space="preserve">koszty pośrednie i bezpośrednie łącznie z podatkiem VAT </w:t>
      </w:r>
      <w:r w:rsidRPr="00591E21">
        <w:rPr>
          <w:rFonts w:asciiTheme="minorHAnsi" w:hAnsiTheme="minorHAnsi"/>
          <w:sz w:val="22"/>
          <w:szCs w:val="22"/>
        </w:rPr>
        <w:t xml:space="preserve">o których mowa w </w:t>
      </w:r>
      <w:r w:rsidR="00181D5F">
        <w:rPr>
          <w:rFonts w:asciiTheme="minorHAnsi" w:hAnsiTheme="minorHAnsi"/>
          <w:sz w:val="22"/>
          <w:szCs w:val="22"/>
        </w:rPr>
        <w:t>C</w:t>
      </w:r>
      <w:r w:rsidR="00430430" w:rsidRPr="00591E21">
        <w:rPr>
          <w:rFonts w:asciiTheme="minorHAnsi" w:hAnsiTheme="minorHAnsi"/>
          <w:sz w:val="22"/>
          <w:szCs w:val="22"/>
        </w:rPr>
        <w:t>zęściach</w:t>
      </w:r>
      <w:r w:rsidRPr="00591E21">
        <w:rPr>
          <w:rFonts w:asciiTheme="minorHAnsi" w:hAnsiTheme="minorHAnsi"/>
          <w:sz w:val="22"/>
          <w:szCs w:val="22"/>
        </w:rPr>
        <w:t xml:space="preserve"> I</w:t>
      </w:r>
      <w:r w:rsidR="00430430" w:rsidRPr="00591E21">
        <w:rPr>
          <w:rFonts w:asciiTheme="minorHAnsi" w:hAnsiTheme="minorHAnsi"/>
          <w:sz w:val="22"/>
          <w:szCs w:val="22"/>
        </w:rPr>
        <w:t xml:space="preserve"> -</w:t>
      </w:r>
      <w:r w:rsidR="00181D5F">
        <w:rPr>
          <w:rFonts w:asciiTheme="minorHAnsi" w:hAnsiTheme="minorHAnsi"/>
          <w:sz w:val="22"/>
          <w:szCs w:val="22"/>
        </w:rPr>
        <w:t xml:space="preserve"> </w:t>
      </w:r>
      <w:r w:rsidRPr="00591E21">
        <w:rPr>
          <w:rFonts w:asciiTheme="minorHAnsi" w:hAnsiTheme="minorHAnsi"/>
          <w:sz w:val="22"/>
          <w:szCs w:val="22"/>
        </w:rPr>
        <w:t xml:space="preserve">III SIWZ. </w:t>
      </w:r>
    </w:p>
    <w:p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oferty powinna być wyrażona w złotych polskich (PLN) z dokładnością do dwóch miejsc po przecinku. </w:t>
      </w:r>
    </w:p>
    <w:p w:rsidR="005C6D86" w:rsidRPr="005C6D86" w:rsidRDefault="004D466E" w:rsidP="005C6D86">
      <w:pPr>
        <w:pStyle w:val="Akapitzlist"/>
        <w:tabs>
          <w:tab w:val="left" w:pos="851"/>
        </w:tabs>
        <w:spacing w:line="240" w:lineRule="auto"/>
        <w:ind w:left="709" w:hanging="709"/>
        <w:jc w:val="both"/>
        <w:rPr>
          <w:rFonts w:asciiTheme="minorHAnsi" w:hAnsiTheme="minorHAnsi" w:cs="Verdana"/>
        </w:rPr>
      </w:pPr>
      <w:r w:rsidRPr="00591E21">
        <w:rPr>
          <w:rFonts w:asciiTheme="minorHAnsi" w:hAnsiTheme="minorHAnsi"/>
        </w:rPr>
        <w:t>15.5</w:t>
      </w:r>
      <w:r w:rsidR="00E6775A" w:rsidRPr="00591E21">
        <w:rPr>
          <w:rFonts w:asciiTheme="minorHAnsi" w:hAnsiTheme="minorHAnsi"/>
        </w:rPr>
        <w:t>.</w:t>
      </w:r>
      <w:r w:rsidR="00E6775A" w:rsidRPr="00591E21">
        <w:rPr>
          <w:rFonts w:asciiTheme="minorHAnsi" w:hAnsiTheme="minorHAnsi"/>
        </w:rPr>
        <w:tab/>
      </w:r>
      <w:r w:rsidR="005C6D86" w:rsidRPr="005C6D86">
        <w:rPr>
          <w:rFonts w:asciiTheme="minorHAnsi" w:hAnsiTheme="minorHAnsi" w:cs="Verdana"/>
        </w:rPr>
        <w:t xml:space="preserve">W cenie oferty należy uwzględnić podatek VAT oraz wszystkie wymagania określone </w:t>
      </w:r>
      <w:r w:rsidR="00566B04">
        <w:rPr>
          <w:rFonts w:asciiTheme="minorHAnsi" w:hAnsiTheme="minorHAnsi" w:cs="Verdana"/>
        </w:rPr>
        <w:br/>
      </w:r>
      <w:r w:rsidR="005C6D86" w:rsidRPr="005C6D86">
        <w:rPr>
          <w:rFonts w:asciiTheme="minorHAnsi" w:hAnsiTheme="minorHAnsi" w:cs="Verdana"/>
        </w:rPr>
        <w:t xml:space="preserve">w niniejszej SIWZ. Prawidłowe ustalenie podatku VAT należy do obowiązków Wykonawcy. Kwotę podatku VAT należy obliczyć zgodnie z zasadami ustawy z dnia 11 marca 2004 roku </w:t>
      </w:r>
      <w:r w:rsidR="00566B04">
        <w:rPr>
          <w:rFonts w:asciiTheme="minorHAnsi" w:hAnsiTheme="minorHAnsi" w:cs="Verdana"/>
        </w:rPr>
        <w:br/>
        <w:t>o</w:t>
      </w:r>
      <w:r w:rsidR="005C6D86" w:rsidRPr="005C6D86">
        <w:rPr>
          <w:rFonts w:asciiTheme="minorHAnsi" w:hAnsiTheme="minorHAnsi" w:cs="Verdana"/>
        </w:rPr>
        <w:t xml:space="preserve"> podatku od towaru i usług (tj. Dz. U. z </w:t>
      </w:r>
      <w:r w:rsidR="005C6D86" w:rsidRPr="005C6D86">
        <w:rPr>
          <w:rFonts w:asciiTheme="minorHAnsi" w:hAnsiTheme="minorHAnsi" w:cs="Verdana"/>
          <w:color w:val="000000" w:themeColor="text1"/>
        </w:rPr>
        <w:t xml:space="preserve">2017 r., poz. 1221 z </w:t>
      </w:r>
      <w:proofErr w:type="spellStart"/>
      <w:r w:rsidR="005C6D86" w:rsidRPr="005C6D86">
        <w:rPr>
          <w:rFonts w:asciiTheme="minorHAnsi" w:hAnsiTheme="minorHAnsi" w:cs="Verdana"/>
          <w:color w:val="000000" w:themeColor="text1"/>
        </w:rPr>
        <w:t>późn</w:t>
      </w:r>
      <w:proofErr w:type="spellEnd"/>
      <w:r w:rsidR="005C6D86" w:rsidRPr="005C6D86">
        <w:rPr>
          <w:rFonts w:asciiTheme="minorHAnsi" w:hAnsiTheme="minorHAnsi" w:cs="Verdana"/>
          <w:color w:val="000000" w:themeColor="text1"/>
        </w:rPr>
        <w:t>. zm.).</w:t>
      </w:r>
    </w:p>
    <w:p w:rsidR="005C6D86" w:rsidRPr="005C6D86" w:rsidRDefault="005C6D86" w:rsidP="005C6D86">
      <w:pPr>
        <w:tabs>
          <w:tab w:val="left" w:pos="851"/>
        </w:tabs>
        <w:ind w:left="709" w:hanging="709"/>
        <w:jc w:val="both"/>
        <w:rPr>
          <w:rFonts w:asciiTheme="minorHAnsi" w:hAnsiTheme="minorHAnsi" w:cs="Verdana"/>
          <w:sz w:val="22"/>
          <w:szCs w:val="22"/>
          <w:lang w:eastAsia="en-US"/>
        </w:rPr>
      </w:pPr>
      <w:r>
        <w:rPr>
          <w:rFonts w:asciiTheme="minorHAnsi" w:hAnsiTheme="minorHAnsi" w:cs="Verdana"/>
          <w:sz w:val="22"/>
          <w:szCs w:val="22"/>
          <w:lang w:eastAsia="en-US"/>
        </w:rPr>
        <w:t>15.6</w:t>
      </w:r>
      <w:r w:rsidRPr="005C6D86">
        <w:rPr>
          <w:rFonts w:asciiTheme="minorHAnsi" w:hAnsiTheme="minorHAnsi" w:cs="Verdana"/>
          <w:sz w:val="22"/>
          <w:szCs w:val="22"/>
          <w:lang w:eastAsia="en-US"/>
        </w:rPr>
        <w:t>.  W przypadku rozbieżności w podaniu ceny słownie a liczbą cena wyrażona liczbami/ liczbą jest wiążąca.</w:t>
      </w:r>
    </w:p>
    <w:p w:rsidR="005C6D86" w:rsidRPr="005C6D86" w:rsidRDefault="005C6D86" w:rsidP="005C6D86">
      <w:pPr>
        <w:tabs>
          <w:tab w:val="left" w:pos="851"/>
        </w:tabs>
        <w:ind w:left="709" w:hanging="709"/>
        <w:jc w:val="both"/>
        <w:rPr>
          <w:rFonts w:asciiTheme="minorHAnsi" w:hAnsiTheme="minorHAnsi" w:cs="Verdana"/>
          <w:sz w:val="22"/>
          <w:szCs w:val="22"/>
          <w:lang w:eastAsia="en-US"/>
        </w:rPr>
      </w:pPr>
      <w:r>
        <w:rPr>
          <w:rFonts w:asciiTheme="minorHAnsi" w:hAnsiTheme="minorHAnsi" w:cs="Verdana"/>
          <w:sz w:val="22"/>
          <w:szCs w:val="22"/>
          <w:lang w:eastAsia="en-US"/>
        </w:rPr>
        <w:t>15.7</w:t>
      </w:r>
      <w:r w:rsidRPr="005C6D86">
        <w:rPr>
          <w:rFonts w:asciiTheme="minorHAnsi" w:hAnsiTheme="minorHAnsi" w:cs="Verdana"/>
          <w:sz w:val="22"/>
          <w:szCs w:val="22"/>
          <w:lang w:eastAsia="en-US"/>
        </w:rPr>
        <w:t xml:space="preserve">.   W przypadku złożenia oferty, której cena ofertowa spełnia przesłanki wskazane w art. 90 ust. 1 i/lub ust. 2 ustawy </w:t>
      </w:r>
      <w:proofErr w:type="spellStart"/>
      <w:r w:rsidRPr="005C6D86">
        <w:rPr>
          <w:rFonts w:asciiTheme="minorHAnsi" w:hAnsiTheme="minorHAnsi" w:cs="Verdana"/>
          <w:sz w:val="22"/>
          <w:szCs w:val="22"/>
          <w:lang w:eastAsia="en-US"/>
        </w:rPr>
        <w:t>Pzp</w:t>
      </w:r>
      <w:proofErr w:type="spellEnd"/>
      <w:r w:rsidRPr="005C6D86">
        <w:rPr>
          <w:rFonts w:asciiTheme="minorHAnsi" w:hAnsiTheme="minorHAnsi" w:cs="Verdana"/>
          <w:sz w:val="22"/>
          <w:szCs w:val="22"/>
          <w:lang w:eastAsia="en-US"/>
        </w:rPr>
        <w:t xml:space="preserve">, </w:t>
      </w:r>
      <w:r w:rsidR="005068DE">
        <w:rPr>
          <w:rFonts w:asciiTheme="minorHAnsi" w:hAnsiTheme="minorHAnsi" w:cs="Verdana"/>
          <w:sz w:val="22"/>
          <w:szCs w:val="22"/>
          <w:lang w:eastAsia="en-US"/>
        </w:rPr>
        <w:t xml:space="preserve">Zamawiający </w:t>
      </w:r>
      <w:r w:rsidRPr="005C6D86">
        <w:rPr>
          <w:rFonts w:asciiTheme="minorHAnsi" w:hAnsiTheme="minorHAnsi" w:cs="Verdana"/>
          <w:sz w:val="22"/>
          <w:szCs w:val="22"/>
          <w:lang w:eastAsia="en-US"/>
        </w:rPr>
        <w:t>przeprowadzi procedurę badania rażąco niskiej ceny zgodnie z przywołanymi wyżej przepisami.</w:t>
      </w:r>
    </w:p>
    <w:p w:rsidR="005C6D86" w:rsidRPr="005C6D86" w:rsidRDefault="005C6D86" w:rsidP="005C6D86">
      <w:pPr>
        <w:tabs>
          <w:tab w:val="left" w:pos="851"/>
        </w:tabs>
        <w:ind w:left="709" w:hanging="709"/>
        <w:jc w:val="both"/>
        <w:rPr>
          <w:rFonts w:asciiTheme="minorHAnsi" w:hAnsiTheme="minorHAnsi" w:cs="Verdana"/>
          <w:sz w:val="22"/>
          <w:szCs w:val="22"/>
          <w:lang w:eastAsia="en-US"/>
        </w:rPr>
      </w:pPr>
      <w:r>
        <w:rPr>
          <w:rFonts w:asciiTheme="minorHAnsi" w:hAnsiTheme="minorHAnsi" w:cs="Verdana"/>
          <w:sz w:val="22"/>
          <w:szCs w:val="22"/>
          <w:lang w:eastAsia="en-US"/>
        </w:rPr>
        <w:t>15.8</w:t>
      </w:r>
      <w:r w:rsidRPr="005C6D86">
        <w:rPr>
          <w:rFonts w:asciiTheme="minorHAnsi" w:hAnsiTheme="minorHAnsi" w:cs="Verdana"/>
          <w:sz w:val="22"/>
          <w:szCs w:val="22"/>
          <w:lang w:eastAsia="en-US"/>
        </w:rPr>
        <w:t xml:space="preserve">.   Obowiązek wykazania, że oferta nie zawiera rażąco niskiej ceny, spoczywa na Wykonawcy. </w:t>
      </w:r>
      <w:r w:rsidR="005068DE">
        <w:rPr>
          <w:rFonts w:asciiTheme="minorHAnsi" w:hAnsiTheme="minorHAnsi" w:cs="Verdana"/>
          <w:sz w:val="22"/>
          <w:szCs w:val="22"/>
          <w:lang w:eastAsia="en-US"/>
        </w:rPr>
        <w:t xml:space="preserve">Zamawiający </w:t>
      </w:r>
      <w:r w:rsidRPr="005C6D86">
        <w:rPr>
          <w:rFonts w:asciiTheme="minorHAnsi" w:hAnsiTheme="minorHAnsi" w:cs="Verdana"/>
          <w:sz w:val="22"/>
          <w:szCs w:val="22"/>
          <w:lang w:eastAsia="en-US"/>
        </w:rPr>
        <w:t>odrzuci ofertę Wykonawcy, który nie udzielił wyjaśnień lub jeżeli dokonana ocena wyjaśnień wraz ze złożonymi dowodami potwierdza, że oferta zawiera rażąco niską cenę lub koszt w stosunku do przedmiotu zamówienia.</w:t>
      </w:r>
    </w:p>
    <w:p w:rsidR="00E6775A" w:rsidRPr="00591E21" w:rsidRDefault="00E6775A" w:rsidP="005C6D86">
      <w:pPr>
        <w:tabs>
          <w:tab w:val="left" w:pos="-3119"/>
        </w:tabs>
        <w:spacing w:line="276" w:lineRule="auto"/>
        <w:ind w:left="709" w:hanging="709"/>
        <w:jc w:val="both"/>
        <w:rPr>
          <w:rFonts w:asciiTheme="minorHAnsi" w:hAnsiTheme="minorHAnsi" w:cs="Verdana"/>
          <w:b/>
          <w:sz w:val="22"/>
          <w:szCs w:val="22"/>
        </w:rPr>
      </w:pPr>
      <w:r w:rsidRPr="005C6D86">
        <w:rPr>
          <w:rFonts w:asciiTheme="minorHAnsi" w:hAnsiTheme="minorHAnsi" w:cs="Verdana"/>
          <w:sz w:val="22"/>
          <w:szCs w:val="22"/>
        </w:rPr>
        <w:t>15.</w:t>
      </w:r>
      <w:r w:rsidR="005C6D86" w:rsidRPr="005C6D86">
        <w:rPr>
          <w:rFonts w:asciiTheme="minorHAnsi" w:hAnsiTheme="minorHAnsi" w:cs="Verdana"/>
          <w:sz w:val="22"/>
          <w:szCs w:val="22"/>
        </w:rPr>
        <w:t>9</w:t>
      </w:r>
      <w:r w:rsidRPr="005C6D86">
        <w:rPr>
          <w:rFonts w:asciiTheme="minorHAnsi" w:hAnsiTheme="minorHAnsi" w:cs="Verdana"/>
          <w:sz w:val="22"/>
          <w:szCs w:val="22"/>
        </w:rPr>
        <w:t>.</w:t>
      </w:r>
      <w:r w:rsidRPr="00591E21">
        <w:rPr>
          <w:rFonts w:asciiTheme="minorHAnsi" w:hAnsiTheme="minorHAnsi" w:cs="Verdana"/>
          <w:b/>
          <w:sz w:val="22"/>
          <w:szCs w:val="22"/>
        </w:rPr>
        <w:tab/>
      </w:r>
      <w:r w:rsidRPr="005C6D86">
        <w:rPr>
          <w:rFonts w:asciiTheme="minorHAnsi" w:hAnsiTheme="minorHAnsi" w:cs="Verdana"/>
          <w:sz w:val="22"/>
          <w:szCs w:val="22"/>
        </w:rPr>
        <w:t>Jeżeli złożona zostanie Oferta, której wybór prowadzić będzie do powstania u zamawiającego obowiązku podatkowego zgodnie z przepisami o podatku od</w:t>
      </w:r>
      <w:r w:rsidR="004D466E" w:rsidRPr="005C6D86">
        <w:rPr>
          <w:rFonts w:asciiTheme="minorHAnsi" w:hAnsiTheme="minorHAnsi" w:cs="Verdana"/>
          <w:sz w:val="22"/>
          <w:szCs w:val="22"/>
        </w:rPr>
        <w:t xml:space="preserve"> towarów i usług, </w:t>
      </w:r>
      <w:r w:rsidR="005068DE">
        <w:rPr>
          <w:rFonts w:asciiTheme="minorHAnsi" w:hAnsiTheme="minorHAnsi" w:cs="Verdana"/>
          <w:sz w:val="22"/>
          <w:szCs w:val="22"/>
        </w:rPr>
        <w:t xml:space="preserve">Zamawiający </w:t>
      </w:r>
      <w:r w:rsidR="004D466E" w:rsidRPr="005C6D86">
        <w:rPr>
          <w:rFonts w:asciiTheme="minorHAnsi" w:hAnsiTheme="minorHAnsi" w:cs="Verdana"/>
          <w:sz w:val="22"/>
          <w:szCs w:val="22"/>
        </w:rPr>
        <w:t>w </w:t>
      </w:r>
      <w:r w:rsidRPr="005C6D86">
        <w:rPr>
          <w:rFonts w:asciiTheme="minorHAnsi" w:hAnsiTheme="minorHAnsi" w:cs="Verdana"/>
          <w:sz w:val="22"/>
          <w:szCs w:val="22"/>
        </w:rPr>
        <w:t>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F541A3" w:rsidRPr="00591E21" w:rsidRDefault="005C6D86" w:rsidP="00296AB8">
      <w:pPr>
        <w:tabs>
          <w:tab w:val="left" w:pos="-1701"/>
        </w:tabs>
        <w:spacing w:before="120"/>
        <w:ind w:left="709" w:hanging="709"/>
        <w:jc w:val="both"/>
        <w:rPr>
          <w:rFonts w:asciiTheme="minorHAnsi" w:hAnsiTheme="minorHAnsi"/>
          <w:iCs/>
          <w:sz w:val="22"/>
          <w:szCs w:val="22"/>
        </w:rPr>
      </w:pPr>
      <w:r>
        <w:rPr>
          <w:rFonts w:asciiTheme="minorHAnsi" w:hAnsiTheme="minorHAnsi"/>
          <w:sz w:val="22"/>
          <w:szCs w:val="22"/>
        </w:rPr>
        <w:t>15.10</w:t>
      </w:r>
      <w:r w:rsidR="00F541A3" w:rsidRPr="00591E21">
        <w:rPr>
          <w:rFonts w:asciiTheme="minorHAnsi" w:hAnsiTheme="minorHAnsi"/>
          <w:sz w:val="22"/>
          <w:szCs w:val="22"/>
        </w:rPr>
        <w:t xml:space="preserve">. </w:t>
      </w:r>
      <w:r w:rsidR="00296AB8">
        <w:rPr>
          <w:rFonts w:asciiTheme="minorHAnsi" w:hAnsiTheme="minorHAnsi"/>
          <w:sz w:val="22"/>
          <w:szCs w:val="22"/>
        </w:rPr>
        <w:t xml:space="preserve">    </w:t>
      </w:r>
      <w:r w:rsidR="00296AB8" w:rsidRPr="00296AB8">
        <w:rPr>
          <w:rFonts w:asciiTheme="minorHAnsi" w:hAnsiTheme="minorHAnsi" w:cstheme="minorHAnsi"/>
          <w:color w:val="000000"/>
          <w:sz w:val="22"/>
          <w:szCs w:val="22"/>
          <w:shd w:val="clear" w:color="auto" w:fill="FFFFFF"/>
        </w:rPr>
        <w:t xml:space="preserve">W przypadku gdy wartość przedmiotowego zamówienia została określona w walucie innej, niż złoty polski </w:t>
      </w:r>
      <w:r w:rsidR="00002D81">
        <w:rPr>
          <w:rFonts w:asciiTheme="minorHAnsi" w:hAnsiTheme="minorHAnsi" w:cstheme="minorHAnsi"/>
          <w:color w:val="000000"/>
          <w:sz w:val="22"/>
          <w:szCs w:val="22"/>
          <w:shd w:val="clear" w:color="auto" w:fill="FFFFFF"/>
        </w:rPr>
        <w:t xml:space="preserve">Wykonawca </w:t>
      </w:r>
      <w:r w:rsidR="00296AB8" w:rsidRPr="00296AB8">
        <w:rPr>
          <w:rFonts w:asciiTheme="minorHAnsi" w:hAnsiTheme="minorHAnsi" w:cstheme="minorHAnsi"/>
          <w:color w:val="000000"/>
          <w:sz w:val="22"/>
          <w:szCs w:val="22"/>
          <w:shd w:val="clear" w:color="auto" w:fill="FFFFFF"/>
        </w:rPr>
        <w:t xml:space="preserve">przeliczy ją na zł wg średniego kursu Narodowego Banku Polskiego – tabela A na dzień publikacji ogłoszenia o zamówieniu w Dzienniku Urzędowym Unii Europejskiej. W przypadku, gdy w dniu publikacji ogłoszenia Narodowy Bank Polski nie </w:t>
      </w:r>
      <w:r w:rsidR="00296AB8" w:rsidRPr="00296AB8">
        <w:rPr>
          <w:rFonts w:asciiTheme="minorHAnsi" w:hAnsiTheme="minorHAnsi" w:cstheme="minorHAnsi"/>
          <w:color w:val="000000"/>
          <w:sz w:val="22"/>
          <w:szCs w:val="22"/>
          <w:shd w:val="clear" w:color="auto" w:fill="FFFFFF"/>
        </w:rPr>
        <w:lastRenderedPageBreak/>
        <w:t>opublikował średnich kursów walut, do w/w przeliczenia zastosowany będzie ostatni średni kurs NPB ogłoszony przed tym dniem.</w:t>
      </w:r>
    </w:p>
    <w:p w:rsidR="00CA5243" w:rsidRDefault="00CA5243" w:rsidP="00BE245A">
      <w:pPr>
        <w:jc w:val="both"/>
        <w:rPr>
          <w:rFonts w:asciiTheme="minorHAnsi" w:hAnsiTheme="minorHAnsi"/>
          <w:sz w:val="22"/>
          <w:szCs w:val="22"/>
        </w:rPr>
      </w:pPr>
    </w:p>
    <w:p w:rsidR="00CA5243" w:rsidRPr="00591E21" w:rsidRDefault="00CA5243" w:rsidP="00BE245A">
      <w:pPr>
        <w:jc w:val="both"/>
        <w:rPr>
          <w:rFonts w:asciiTheme="minorHAnsi" w:hAnsiTheme="minorHAnsi"/>
          <w:sz w:val="22"/>
          <w:szCs w:val="22"/>
        </w:rPr>
      </w:pPr>
    </w:p>
    <w:p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rsidR="00AA06BA" w:rsidRPr="00591E21" w:rsidRDefault="002D29EE" w:rsidP="00D63D6A">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AA06BA" w:rsidRPr="00591E21">
        <w:rPr>
          <w:rFonts w:asciiTheme="minorHAnsi" w:hAnsiTheme="minorHAnsi"/>
          <w:color w:val="000000"/>
          <w:spacing w:val="4"/>
          <w:sz w:val="22"/>
          <w:szCs w:val="22"/>
          <w:lang w:eastAsia="ar-SA"/>
        </w:rPr>
        <w:t>:</w:t>
      </w:r>
    </w:p>
    <w:p w:rsidR="000F26DF" w:rsidRPr="0077032A" w:rsidRDefault="000F26DF" w:rsidP="000F26DF">
      <w:pPr>
        <w:tabs>
          <w:tab w:val="left" w:pos="720"/>
        </w:tabs>
        <w:spacing w:before="120"/>
        <w:jc w:val="both"/>
        <w:rPr>
          <w:rFonts w:asciiTheme="minorHAnsi" w:hAnsiTheme="minorHAnsi"/>
          <w:b/>
          <w:iCs/>
          <w:color w:val="000000" w:themeColor="text1"/>
          <w:sz w:val="22"/>
          <w:szCs w:val="22"/>
        </w:rPr>
      </w:pPr>
      <w:r w:rsidRPr="0077032A">
        <w:rPr>
          <w:rFonts w:asciiTheme="minorHAnsi" w:hAnsiTheme="minorHAnsi"/>
          <w:b/>
          <w:color w:val="000000" w:themeColor="text1"/>
          <w:spacing w:val="4"/>
          <w:sz w:val="22"/>
          <w:szCs w:val="22"/>
          <w:lang w:eastAsia="ar-SA"/>
        </w:rPr>
        <w:t>CZĘŚĆ 1</w:t>
      </w:r>
      <w:r w:rsidR="002B0CE3" w:rsidRPr="0077032A">
        <w:rPr>
          <w:rFonts w:asciiTheme="minorHAnsi" w:hAnsiTheme="minorHAnsi"/>
          <w:b/>
          <w:color w:val="000000" w:themeColor="text1"/>
          <w:spacing w:val="4"/>
          <w:sz w:val="22"/>
          <w:szCs w:val="22"/>
          <w:lang w:eastAsia="ar-SA"/>
        </w:rPr>
        <w:t>:</w:t>
      </w:r>
      <w:r w:rsidR="003A6C79" w:rsidRPr="0077032A">
        <w:rPr>
          <w:rFonts w:asciiTheme="minorHAnsi" w:hAnsiTheme="minorHAnsi"/>
          <w:color w:val="000000" w:themeColor="text1"/>
          <w:spacing w:val="4"/>
          <w:sz w:val="22"/>
          <w:szCs w:val="22"/>
          <w:lang w:eastAsia="ar-SA"/>
        </w:rPr>
        <w:t xml:space="preserve"> </w:t>
      </w:r>
      <w:r w:rsidR="0077032A" w:rsidRPr="0077032A">
        <w:rPr>
          <w:rFonts w:asciiTheme="minorHAnsi" w:hAnsiTheme="minorHAnsi"/>
          <w:b/>
          <w:color w:val="000000" w:themeColor="text1"/>
          <w:spacing w:val="4"/>
          <w:sz w:val="22"/>
          <w:szCs w:val="22"/>
          <w:lang w:eastAsia="ar-SA"/>
        </w:rPr>
        <w:t>50 0</w:t>
      </w:r>
      <w:r w:rsidR="00D27218" w:rsidRPr="0077032A">
        <w:rPr>
          <w:rFonts w:asciiTheme="minorHAnsi" w:hAnsiTheme="minorHAnsi"/>
          <w:b/>
          <w:color w:val="000000" w:themeColor="text1"/>
          <w:spacing w:val="4"/>
          <w:sz w:val="22"/>
          <w:szCs w:val="22"/>
          <w:lang w:eastAsia="ar-SA"/>
        </w:rPr>
        <w:t>00,00</w:t>
      </w:r>
      <w:r w:rsidRPr="0077032A">
        <w:rPr>
          <w:rFonts w:asciiTheme="minorHAnsi" w:hAnsiTheme="minorHAnsi"/>
          <w:b/>
          <w:iCs/>
          <w:color w:val="000000" w:themeColor="text1"/>
          <w:sz w:val="22"/>
          <w:szCs w:val="22"/>
        </w:rPr>
        <w:t xml:space="preserve"> zł</w:t>
      </w:r>
      <w:r w:rsidR="00525BB3" w:rsidRPr="0077032A">
        <w:rPr>
          <w:rFonts w:asciiTheme="minorHAnsi" w:hAnsiTheme="minorHAnsi"/>
          <w:b/>
          <w:iCs/>
          <w:color w:val="000000" w:themeColor="text1"/>
          <w:sz w:val="22"/>
          <w:szCs w:val="22"/>
        </w:rPr>
        <w:t xml:space="preserve"> </w:t>
      </w:r>
      <w:r w:rsidRPr="0077032A">
        <w:rPr>
          <w:rFonts w:asciiTheme="minorHAnsi" w:hAnsiTheme="minorHAnsi"/>
          <w:b/>
          <w:iCs/>
          <w:color w:val="000000" w:themeColor="text1"/>
          <w:sz w:val="22"/>
          <w:szCs w:val="22"/>
        </w:rPr>
        <w:t xml:space="preserve"> </w:t>
      </w:r>
      <w:r w:rsidRPr="0077032A">
        <w:rPr>
          <w:rFonts w:asciiTheme="minorHAnsi" w:hAnsiTheme="minorHAnsi"/>
          <w:iCs/>
          <w:color w:val="000000" w:themeColor="text1"/>
          <w:sz w:val="22"/>
          <w:szCs w:val="22"/>
        </w:rPr>
        <w:t>(słownie</w:t>
      </w:r>
      <w:r w:rsidR="00D27218" w:rsidRPr="0077032A">
        <w:rPr>
          <w:rFonts w:asciiTheme="minorHAnsi" w:hAnsiTheme="minorHAnsi"/>
          <w:iCs/>
          <w:color w:val="000000" w:themeColor="text1"/>
          <w:sz w:val="22"/>
          <w:szCs w:val="22"/>
        </w:rPr>
        <w:t xml:space="preserve">: </w:t>
      </w:r>
      <w:r w:rsidR="0077032A" w:rsidRPr="0077032A">
        <w:rPr>
          <w:rFonts w:asciiTheme="minorHAnsi" w:hAnsiTheme="minorHAnsi"/>
          <w:iCs/>
          <w:color w:val="000000" w:themeColor="text1"/>
          <w:sz w:val="22"/>
          <w:szCs w:val="22"/>
        </w:rPr>
        <w:t xml:space="preserve">pięćdziesiąt tysięcy </w:t>
      </w:r>
      <w:r w:rsidRPr="0077032A">
        <w:rPr>
          <w:rFonts w:asciiTheme="minorHAnsi" w:hAnsiTheme="minorHAnsi"/>
          <w:iCs/>
          <w:color w:val="000000" w:themeColor="text1"/>
          <w:sz w:val="22"/>
          <w:szCs w:val="22"/>
        </w:rPr>
        <w:t>złotych 00/100).</w:t>
      </w:r>
    </w:p>
    <w:p w:rsidR="000F26DF" w:rsidRPr="00AA27E6" w:rsidRDefault="000F26DF" w:rsidP="000F26DF">
      <w:pPr>
        <w:tabs>
          <w:tab w:val="left" w:pos="720"/>
        </w:tabs>
        <w:spacing w:before="120"/>
        <w:jc w:val="both"/>
        <w:rPr>
          <w:rFonts w:asciiTheme="minorHAnsi" w:hAnsiTheme="minorHAnsi"/>
          <w:b/>
          <w:iCs/>
          <w:color w:val="000000" w:themeColor="text1"/>
          <w:sz w:val="22"/>
          <w:szCs w:val="22"/>
        </w:rPr>
      </w:pPr>
      <w:r w:rsidRPr="0077032A">
        <w:rPr>
          <w:rFonts w:asciiTheme="minorHAnsi" w:hAnsiTheme="minorHAnsi"/>
          <w:b/>
          <w:color w:val="000000" w:themeColor="text1"/>
          <w:spacing w:val="4"/>
          <w:sz w:val="22"/>
          <w:szCs w:val="22"/>
          <w:lang w:eastAsia="ar-SA"/>
        </w:rPr>
        <w:t>CZĘŚĆ 2</w:t>
      </w:r>
      <w:r w:rsidR="002B0CE3" w:rsidRPr="0077032A">
        <w:rPr>
          <w:rFonts w:asciiTheme="minorHAnsi" w:hAnsiTheme="minorHAnsi"/>
          <w:b/>
          <w:color w:val="000000" w:themeColor="text1"/>
          <w:spacing w:val="4"/>
          <w:sz w:val="22"/>
          <w:szCs w:val="22"/>
          <w:lang w:eastAsia="ar-SA"/>
        </w:rPr>
        <w:t>:</w:t>
      </w:r>
      <w:r w:rsidR="002B0CE3" w:rsidRPr="0077032A">
        <w:rPr>
          <w:rFonts w:asciiTheme="minorHAnsi" w:hAnsiTheme="minorHAnsi"/>
          <w:color w:val="000000" w:themeColor="text1"/>
          <w:spacing w:val="4"/>
          <w:sz w:val="22"/>
          <w:szCs w:val="22"/>
          <w:lang w:eastAsia="ar-SA"/>
        </w:rPr>
        <w:t xml:space="preserve"> </w:t>
      </w:r>
      <w:r w:rsidR="0077032A" w:rsidRPr="0077032A">
        <w:rPr>
          <w:rFonts w:asciiTheme="minorHAnsi" w:hAnsiTheme="minorHAnsi"/>
          <w:b/>
          <w:color w:val="000000" w:themeColor="text1"/>
          <w:spacing w:val="4"/>
          <w:sz w:val="22"/>
          <w:szCs w:val="22"/>
          <w:lang w:eastAsia="ar-SA"/>
        </w:rPr>
        <w:t>52</w:t>
      </w:r>
      <w:r w:rsidR="002B0CE3" w:rsidRPr="0077032A">
        <w:rPr>
          <w:rFonts w:asciiTheme="minorHAnsi" w:hAnsiTheme="minorHAnsi"/>
          <w:b/>
          <w:color w:val="000000" w:themeColor="text1"/>
          <w:spacing w:val="4"/>
          <w:sz w:val="22"/>
          <w:szCs w:val="22"/>
          <w:lang w:eastAsia="ar-SA"/>
        </w:rPr>
        <w:t xml:space="preserve"> </w:t>
      </w:r>
      <w:r w:rsidR="00D27218" w:rsidRPr="0077032A">
        <w:rPr>
          <w:rFonts w:asciiTheme="minorHAnsi" w:hAnsiTheme="minorHAnsi"/>
          <w:b/>
          <w:color w:val="000000" w:themeColor="text1"/>
          <w:spacing w:val="4"/>
          <w:sz w:val="22"/>
          <w:szCs w:val="22"/>
          <w:lang w:eastAsia="ar-SA"/>
        </w:rPr>
        <w:t>000,00</w:t>
      </w:r>
      <w:r w:rsidR="00B86C2F" w:rsidRPr="0077032A">
        <w:rPr>
          <w:rFonts w:asciiTheme="minorHAnsi" w:hAnsiTheme="minorHAnsi"/>
          <w:b/>
          <w:color w:val="000000" w:themeColor="text1"/>
          <w:spacing w:val="4"/>
          <w:sz w:val="22"/>
          <w:szCs w:val="22"/>
          <w:lang w:eastAsia="ar-SA"/>
        </w:rPr>
        <w:t xml:space="preserve"> </w:t>
      </w:r>
      <w:r w:rsidRPr="0077032A">
        <w:rPr>
          <w:rFonts w:asciiTheme="minorHAnsi" w:hAnsiTheme="minorHAnsi"/>
          <w:b/>
          <w:iCs/>
          <w:color w:val="000000" w:themeColor="text1"/>
          <w:sz w:val="22"/>
          <w:szCs w:val="22"/>
        </w:rPr>
        <w:t>zł</w:t>
      </w:r>
      <w:r w:rsidR="00525BB3" w:rsidRPr="0077032A">
        <w:rPr>
          <w:rFonts w:asciiTheme="minorHAnsi" w:hAnsiTheme="minorHAnsi"/>
          <w:b/>
          <w:iCs/>
          <w:color w:val="000000" w:themeColor="text1"/>
          <w:sz w:val="22"/>
          <w:szCs w:val="22"/>
        </w:rPr>
        <w:t xml:space="preserve"> </w:t>
      </w:r>
      <w:r w:rsidRPr="0077032A">
        <w:rPr>
          <w:rFonts w:asciiTheme="minorHAnsi" w:hAnsiTheme="minorHAnsi"/>
          <w:b/>
          <w:iCs/>
          <w:color w:val="000000" w:themeColor="text1"/>
          <w:sz w:val="22"/>
          <w:szCs w:val="22"/>
        </w:rPr>
        <w:t xml:space="preserve"> </w:t>
      </w:r>
      <w:r w:rsidRPr="0077032A">
        <w:rPr>
          <w:rFonts w:asciiTheme="minorHAnsi" w:hAnsiTheme="minorHAnsi"/>
          <w:iCs/>
          <w:color w:val="000000" w:themeColor="text1"/>
          <w:sz w:val="22"/>
          <w:szCs w:val="22"/>
        </w:rPr>
        <w:t xml:space="preserve">(słownie: </w:t>
      </w:r>
      <w:r w:rsidR="0077032A" w:rsidRPr="0077032A">
        <w:rPr>
          <w:rFonts w:asciiTheme="minorHAnsi" w:hAnsiTheme="minorHAnsi"/>
          <w:iCs/>
          <w:color w:val="000000" w:themeColor="text1"/>
          <w:sz w:val="22"/>
          <w:szCs w:val="22"/>
        </w:rPr>
        <w:t>pięćdziesiąt</w:t>
      </w:r>
      <w:r w:rsidR="001A77B6" w:rsidRPr="0077032A">
        <w:rPr>
          <w:rFonts w:asciiTheme="minorHAnsi" w:hAnsiTheme="minorHAnsi"/>
          <w:iCs/>
          <w:color w:val="000000" w:themeColor="text1"/>
          <w:sz w:val="22"/>
          <w:szCs w:val="22"/>
        </w:rPr>
        <w:t xml:space="preserve"> </w:t>
      </w:r>
      <w:r w:rsidR="0077032A" w:rsidRPr="0077032A">
        <w:rPr>
          <w:rFonts w:asciiTheme="minorHAnsi" w:hAnsiTheme="minorHAnsi"/>
          <w:iCs/>
          <w:color w:val="000000" w:themeColor="text1"/>
          <w:sz w:val="22"/>
          <w:szCs w:val="22"/>
        </w:rPr>
        <w:t>dwa tysiące</w:t>
      </w:r>
      <w:r w:rsidR="00D27218" w:rsidRPr="0077032A">
        <w:rPr>
          <w:rFonts w:asciiTheme="minorHAnsi" w:hAnsiTheme="minorHAnsi"/>
          <w:iCs/>
          <w:color w:val="000000" w:themeColor="text1"/>
          <w:sz w:val="22"/>
          <w:szCs w:val="22"/>
        </w:rPr>
        <w:t xml:space="preserve"> </w:t>
      </w:r>
      <w:r w:rsidRPr="0077032A">
        <w:rPr>
          <w:rFonts w:asciiTheme="minorHAnsi" w:hAnsiTheme="minorHAnsi"/>
          <w:iCs/>
          <w:color w:val="000000" w:themeColor="text1"/>
          <w:sz w:val="22"/>
          <w:szCs w:val="22"/>
        </w:rPr>
        <w:t>złotych 00/100).</w:t>
      </w:r>
    </w:p>
    <w:p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nr postępowania</w:t>
      </w:r>
      <w:r w:rsidR="006538E9">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A73B99">
        <w:rPr>
          <w:rFonts w:asciiTheme="minorHAnsi" w:hAnsiTheme="minorHAnsi"/>
          <w:bCs/>
          <w:iCs/>
          <w:sz w:val="22"/>
          <w:szCs w:val="22"/>
          <w:u w:val="single"/>
        </w:rPr>
        <w:t>IZ/U/8</w:t>
      </w:r>
      <w:r w:rsidR="00641144">
        <w:rPr>
          <w:rFonts w:asciiTheme="minorHAnsi" w:hAnsiTheme="minorHAnsi"/>
          <w:bCs/>
          <w:iCs/>
          <w:sz w:val="22"/>
          <w:szCs w:val="22"/>
          <w:u w:val="single"/>
        </w:rPr>
        <w:t>/2018</w:t>
      </w:r>
      <w:r w:rsidR="006538E9">
        <w:rPr>
          <w:rFonts w:asciiTheme="minorHAnsi" w:hAnsiTheme="minorHAnsi"/>
          <w:bCs/>
          <w:iCs/>
          <w:sz w:val="22"/>
          <w:szCs w:val="22"/>
          <w:u w:val="single"/>
        </w:rPr>
        <w:t xml:space="preserve">  </w:t>
      </w:r>
      <w:r w:rsidR="000F26DF" w:rsidRPr="00591E21">
        <w:rPr>
          <w:rFonts w:asciiTheme="minorHAnsi" w:hAnsiTheme="minorHAnsi"/>
          <w:bCs/>
          <w:iCs/>
          <w:sz w:val="22"/>
          <w:szCs w:val="22"/>
          <w:u w:val="single"/>
        </w:rPr>
        <w:t xml:space="preserve"> CZĘŚĆ ………</w:t>
      </w:r>
      <w:r w:rsidR="00677DDA" w:rsidRPr="00591E21">
        <w:rPr>
          <w:rFonts w:asciiTheme="minorHAnsi" w:hAnsiTheme="minorHAnsi"/>
          <w:sz w:val="22"/>
          <w:szCs w:val="22"/>
          <w:u w:val="single"/>
        </w:rPr>
        <w:t>)</w:t>
      </w:r>
    </w:p>
    <w:p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rsidR="00296AB8" w:rsidRPr="00296AB8"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591E21">
        <w:rPr>
          <w:rFonts w:asciiTheme="minorHAnsi" w:hAnsiTheme="minorHAnsi"/>
          <w:b w:val="0"/>
          <w:sz w:val="22"/>
          <w:szCs w:val="22"/>
          <w:lang w:eastAsia="ar-SA"/>
        </w:rPr>
        <w:t>poręczeniach pieniężnych spółdzielczych kas oszczędności</w:t>
      </w:r>
      <w:r w:rsidR="00296AB8">
        <w:rPr>
          <w:rFonts w:asciiTheme="minorHAnsi" w:hAnsiTheme="minorHAnsi"/>
          <w:b w:val="0"/>
          <w:sz w:val="22"/>
          <w:szCs w:val="22"/>
          <w:lang w:eastAsia="ar-SA"/>
        </w:rPr>
        <w:t xml:space="preserve">owo-kredytowych, </w:t>
      </w:r>
      <w:r w:rsidR="00296AB8" w:rsidRPr="00296AB8">
        <w:rPr>
          <w:rFonts w:asciiTheme="minorHAnsi" w:hAnsiTheme="minorHAnsi"/>
          <w:b w:val="0"/>
          <w:sz w:val="22"/>
          <w:szCs w:val="22"/>
          <w:lang w:eastAsia="ar-SA"/>
        </w:rPr>
        <w:t xml:space="preserve">z tym, że </w:t>
      </w:r>
      <w:r>
        <w:rPr>
          <w:rFonts w:asciiTheme="minorHAnsi" w:hAnsiTheme="minorHAnsi"/>
          <w:b w:val="0"/>
          <w:sz w:val="22"/>
          <w:szCs w:val="22"/>
          <w:lang w:eastAsia="ar-SA"/>
        </w:rPr>
        <w:t xml:space="preserve">  </w:t>
      </w:r>
      <w:r w:rsidR="00296AB8" w:rsidRPr="00296AB8">
        <w:rPr>
          <w:rFonts w:asciiTheme="minorHAnsi" w:hAnsiTheme="minorHAnsi"/>
          <w:b w:val="0"/>
          <w:sz w:val="22"/>
          <w:szCs w:val="22"/>
          <w:lang w:eastAsia="ar-SA"/>
        </w:rPr>
        <w:t>poręcze kasy jest zawsze poręczeniem pieniężnym;</w:t>
      </w:r>
    </w:p>
    <w:p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rsidR="001A448F" w:rsidRPr="00591E21" w:rsidRDefault="002D29EE" w:rsidP="001A448F">
      <w:pPr>
        <w:suppressAutoHyphens/>
        <w:spacing w:before="120"/>
        <w:ind w:left="709" w:hanging="709"/>
        <w:jc w:val="both"/>
        <w:rPr>
          <w:rFonts w:asciiTheme="minorHAnsi" w:hAnsiTheme="minorHAnsi"/>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Wadium wnoszone w formie poręczeń lub gwarancji powinno być złożone w </w:t>
      </w:r>
      <w:r w:rsidR="000F26DF" w:rsidRPr="00591E21">
        <w:rPr>
          <w:rFonts w:asciiTheme="minorHAnsi" w:hAnsiTheme="minorHAnsi"/>
          <w:spacing w:val="4"/>
          <w:sz w:val="22"/>
          <w:szCs w:val="22"/>
          <w:lang w:eastAsia="ar-SA"/>
        </w:rPr>
        <w:t>oryginale i </w:t>
      </w:r>
      <w:r w:rsidR="001A448F" w:rsidRPr="00591E21">
        <w:rPr>
          <w:rFonts w:asciiTheme="minorHAnsi" w:hAnsiTheme="minorHAnsi"/>
          <w:spacing w:val="4"/>
          <w:sz w:val="22"/>
          <w:szCs w:val="22"/>
          <w:lang w:eastAsia="ar-SA"/>
        </w:rPr>
        <w:t>musi obejmować cały okres związania ofertą.</w:t>
      </w:r>
    </w:p>
    <w:p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rsidR="006B71AC" w:rsidRPr="00591E21" w:rsidRDefault="006B71AC" w:rsidP="006E7948">
      <w:pPr>
        <w:suppressAutoHyphens/>
        <w:spacing w:before="60"/>
        <w:jc w:val="both"/>
        <w:rPr>
          <w:rFonts w:asciiTheme="minorHAnsi" w:hAnsiTheme="minorHAnsi"/>
          <w:color w:val="000000"/>
          <w:spacing w:val="4"/>
          <w:sz w:val="22"/>
          <w:szCs w:val="22"/>
          <w:lang w:eastAsia="ar-SA"/>
        </w:rPr>
      </w:pPr>
    </w:p>
    <w:p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E015B7">
        <w:rPr>
          <w:rFonts w:asciiTheme="minorHAnsi" w:hAnsiTheme="minorHAnsi"/>
          <w:b/>
          <w:color w:val="000000"/>
          <w:spacing w:val="4"/>
          <w:sz w:val="22"/>
          <w:szCs w:val="22"/>
          <w:lang w:eastAsia="ar-SA"/>
        </w:rPr>
        <w:t xml:space="preserve">, </w:t>
      </w:r>
      <w:r w:rsidR="00E015B7" w:rsidRPr="00E015B7">
        <w:rPr>
          <w:rFonts w:asciiTheme="minorHAnsi" w:hAnsiTheme="minorHAnsi"/>
          <w:color w:val="000000"/>
          <w:spacing w:val="4"/>
          <w:sz w:val="22"/>
          <w:szCs w:val="22"/>
          <w:lang w:eastAsia="ar-SA"/>
        </w:rPr>
        <w:t>do kt</w:t>
      </w:r>
      <w:r w:rsidR="009F18E1">
        <w:rPr>
          <w:rFonts w:asciiTheme="minorHAnsi" w:hAnsiTheme="minorHAnsi"/>
          <w:color w:val="000000"/>
          <w:spacing w:val="4"/>
          <w:sz w:val="22"/>
          <w:szCs w:val="22"/>
          <w:lang w:eastAsia="ar-SA"/>
        </w:rPr>
        <w:t>órej zastosowanie będzie miało p</w:t>
      </w:r>
      <w:r w:rsidR="00E015B7" w:rsidRPr="00E015B7">
        <w:rPr>
          <w:rFonts w:asciiTheme="minorHAnsi" w:hAnsiTheme="minorHAnsi"/>
          <w:color w:val="000000"/>
          <w:spacing w:val="4"/>
          <w:sz w:val="22"/>
          <w:szCs w:val="22"/>
          <w:lang w:eastAsia="ar-SA"/>
        </w:rPr>
        <w:t>rawo polskie.</w:t>
      </w:r>
    </w:p>
    <w:p w:rsidR="009D77C8" w:rsidRPr="006E7948" w:rsidRDefault="009D77C8" w:rsidP="002A0E1F">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rsidR="009D77C8" w:rsidRPr="006E7948" w:rsidRDefault="009D77C8" w:rsidP="009D77C8">
      <w:pPr>
        <w:suppressAutoHyphens/>
        <w:spacing w:before="60"/>
        <w:ind w:left="705"/>
        <w:jc w:val="both"/>
        <w:rPr>
          <w:rFonts w:asciiTheme="minorHAnsi" w:hAnsiTheme="minorHAnsi"/>
          <w:bCs/>
          <w:spacing w:val="4"/>
          <w:sz w:val="22"/>
          <w:szCs w:val="22"/>
          <w:lang w:eastAsia="ar-SA"/>
        </w:rPr>
      </w:pPr>
    </w:p>
    <w:p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bCs/>
          <w:color w:val="000000"/>
          <w:spacing w:val="4"/>
          <w:sz w:val="22"/>
          <w:szCs w:val="22"/>
          <w:lang w:eastAsia="ar-SA"/>
        </w:rPr>
        <w:t>Wadiu</w:t>
      </w:r>
      <w:r w:rsidR="005552FD" w:rsidRPr="00591E21">
        <w:rPr>
          <w:rFonts w:asciiTheme="minorHAnsi" w:hAnsiTheme="minorHAnsi"/>
          <w:bCs/>
          <w:color w:val="000000"/>
          <w:spacing w:val="4"/>
          <w:sz w:val="22"/>
          <w:szCs w:val="22"/>
          <w:lang w:eastAsia="ar-SA"/>
        </w:rPr>
        <w:t xml:space="preserve">m wniesione w formie gwarancji </w:t>
      </w:r>
      <w:r w:rsidRPr="00591E21">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Pr>
          <w:rFonts w:asciiTheme="minorHAnsi" w:hAnsiTheme="minorHAnsi"/>
          <w:bCs/>
          <w:color w:val="000000"/>
          <w:spacing w:val="4"/>
          <w:sz w:val="22"/>
          <w:szCs w:val="22"/>
          <w:lang w:eastAsia="ar-SA"/>
        </w:rPr>
        <w:t xml:space="preserve"> zgodnie z </w:t>
      </w:r>
      <w:r w:rsidRPr="00591E21">
        <w:rPr>
          <w:rFonts w:asciiTheme="minorHAnsi" w:hAnsiTheme="minorHAnsi"/>
          <w:bCs/>
          <w:color w:val="000000"/>
          <w:spacing w:val="4"/>
          <w:sz w:val="22"/>
          <w:szCs w:val="22"/>
          <w:lang w:eastAsia="ar-SA"/>
        </w:rPr>
        <w:t>prawem polskim i poddane jurysdykcji sądów polskich, chyba, że wynika to z przepisów prawa.</w:t>
      </w:r>
    </w:p>
    <w:p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lastRenderedPageBreak/>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rsidR="009F18E1" w:rsidRPr="000869AE" w:rsidRDefault="00575F1C" w:rsidP="0025661D">
      <w:pPr>
        <w:pStyle w:val="Akapitzlist"/>
        <w:numPr>
          <w:ilvl w:val="0"/>
          <w:numId w:val="14"/>
        </w:numPr>
        <w:suppressAutoHyphens/>
        <w:spacing w:before="120"/>
        <w:jc w:val="both"/>
        <w:rPr>
          <w:rFonts w:asciiTheme="minorHAnsi" w:hAnsiTheme="minorHAnsi"/>
          <w:color w:val="000000"/>
          <w:spacing w:val="4"/>
          <w:lang w:eastAsia="ar-SA"/>
        </w:rPr>
      </w:pPr>
      <w:r>
        <w:rPr>
          <w:rFonts w:asciiTheme="minorHAnsi" w:hAnsiTheme="minorHAnsi"/>
          <w:color w:val="000000"/>
          <w:spacing w:val="4"/>
          <w:lang w:eastAsia="ar-SA"/>
        </w:rPr>
        <w:t>nazwę Wykonawcy/Wykonawcy wspólnie ubiegającego się o udzielenie zamówienia</w:t>
      </w:r>
      <w:r w:rsidR="000869AE" w:rsidRPr="00A07558">
        <w:rPr>
          <w:rFonts w:asciiTheme="minorHAnsi" w:hAnsiTheme="minorHAnsi" w:cstheme="minorHAnsi"/>
          <w:color w:val="000000"/>
          <w:spacing w:val="4"/>
          <w:lang w:eastAsia="ar-SA"/>
        </w:rPr>
        <w:t>,</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rsidR="000869AE" w:rsidRPr="000869AE" w:rsidRDefault="000869AE"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rsidR="000869AE" w:rsidRPr="000869AE" w:rsidRDefault="006F42B3" w:rsidP="0025661D">
      <w:pPr>
        <w:pStyle w:val="Akapitzlist"/>
        <w:numPr>
          <w:ilvl w:val="0"/>
          <w:numId w:val="14"/>
        </w:numPr>
        <w:suppressAutoHyphens/>
        <w:spacing w:before="120"/>
        <w:jc w:val="both"/>
        <w:rPr>
          <w:rFonts w:asciiTheme="minorHAnsi" w:hAnsiTheme="minorHAnsi"/>
          <w:color w:val="000000"/>
          <w:spacing w:val="4"/>
          <w:lang w:eastAsia="ar-SA"/>
        </w:rPr>
      </w:pPr>
      <w:r>
        <w:rPr>
          <w:rFonts w:asciiTheme="minorHAnsi" w:hAnsiTheme="minorHAnsi"/>
          <w:color w:val="000000"/>
          <w:spacing w:val="4"/>
          <w:lang w:eastAsia="ar-SA"/>
        </w:rPr>
        <w:t>oznaczenie C</w:t>
      </w:r>
      <w:r w:rsidR="000869AE" w:rsidRPr="000869AE">
        <w:rPr>
          <w:rFonts w:asciiTheme="minorHAnsi" w:hAnsiTheme="minorHAnsi"/>
          <w:color w:val="000000"/>
          <w:spacing w:val="4"/>
          <w:lang w:eastAsia="ar-SA"/>
        </w:rPr>
        <w:t>zęści, na które składana jest oferta i których dotyczy dokument poręczenia/gwarancji</w:t>
      </w:r>
      <w:r w:rsidR="000869AE">
        <w:rPr>
          <w:rFonts w:asciiTheme="minorHAnsi" w:hAnsiTheme="minorHAnsi"/>
          <w:color w:val="000000"/>
          <w:spacing w:val="4"/>
          <w:lang w:eastAsia="ar-SA"/>
        </w:rPr>
        <w:t>.</w:t>
      </w:r>
    </w:p>
    <w:p w:rsidR="006F42B3" w:rsidRDefault="006F42B3" w:rsidP="006F42B3">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.5.</w:t>
      </w:r>
      <w:r>
        <w:rPr>
          <w:rFonts w:asciiTheme="minorHAnsi" w:hAnsiTheme="minorHAnsi"/>
          <w:color w:val="000000"/>
          <w:spacing w:val="4"/>
          <w:sz w:val="22"/>
          <w:szCs w:val="22"/>
          <w:lang w:eastAsia="ar-SA"/>
        </w:rPr>
        <w:tab/>
        <w:t>W przypadku wniesienia wadium w formie innej niż pieniądz, Zamawiający dopuszcza złożenie jednego dokumentu obejmującego zabezpieczenie oferty w zakresie wszystkich Części, na które składana jest oferta</w:t>
      </w:r>
      <w:r w:rsidR="003A7360">
        <w:rPr>
          <w:rFonts w:asciiTheme="minorHAnsi" w:hAnsiTheme="minorHAnsi"/>
          <w:color w:val="000000"/>
          <w:spacing w:val="4"/>
          <w:sz w:val="22"/>
          <w:szCs w:val="22"/>
          <w:lang w:eastAsia="ar-SA"/>
        </w:rPr>
        <w:t>. W</w:t>
      </w:r>
      <w:r>
        <w:rPr>
          <w:rFonts w:asciiTheme="minorHAnsi" w:hAnsiTheme="minorHAnsi"/>
          <w:color w:val="000000"/>
          <w:spacing w:val="4"/>
          <w:sz w:val="22"/>
          <w:szCs w:val="22"/>
          <w:lang w:eastAsia="ar-SA"/>
        </w:rPr>
        <w:t xml:space="preserve"> takim przypadku wymagane jest wskazanie zarówno kwoty wadium stanowiącej sumę wartości wymaganych dla każdej z Części jak</w:t>
      </w:r>
      <w:r w:rsidR="003A7360">
        <w:rPr>
          <w:rFonts w:asciiTheme="minorHAnsi" w:hAnsiTheme="minorHAnsi"/>
          <w:color w:val="000000"/>
          <w:spacing w:val="4"/>
          <w:sz w:val="22"/>
          <w:szCs w:val="22"/>
          <w:lang w:eastAsia="ar-SA"/>
        </w:rPr>
        <w:br/>
      </w:r>
      <w:r>
        <w:rPr>
          <w:rFonts w:asciiTheme="minorHAnsi" w:hAnsiTheme="minorHAnsi"/>
          <w:color w:val="000000"/>
          <w:spacing w:val="4"/>
          <w:sz w:val="22"/>
          <w:szCs w:val="22"/>
          <w:lang w:eastAsia="ar-SA"/>
        </w:rPr>
        <w:t xml:space="preserve"> i kwot wymaganych na każdej z części, które dokument obejmuje.</w:t>
      </w:r>
    </w:p>
    <w:p w:rsidR="009F18E1" w:rsidRPr="00591E21" w:rsidRDefault="009F18E1" w:rsidP="001A448F">
      <w:pPr>
        <w:suppressAutoHyphens/>
        <w:spacing w:before="60"/>
        <w:ind w:left="705"/>
        <w:jc w:val="both"/>
        <w:rPr>
          <w:rFonts w:asciiTheme="minorHAnsi" w:hAnsiTheme="minorHAnsi"/>
          <w:color w:val="000000"/>
          <w:spacing w:val="4"/>
          <w:sz w:val="22"/>
          <w:szCs w:val="22"/>
          <w:lang w:eastAsia="ar-SA"/>
        </w:rPr>
      </w:pPr>
    </w:p>
    <w:p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B509F">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B509F">
        <w:rPr>
          <w:rFonts w:asciiTheme="minorHAnsi" w:hAnsiTheme="minorHAnsi"/>
          <w:color w:val="000000"/>
          <w:spacing w:val="4"/>
          <w:sz w:val="22"/>
          <w:szCs w:val="22"/>
          <w:lang w:eastAsia="ar-SA"/>
        </w:rPr>
        <w:t>.7</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rsidR="001A448F" w:rsidRPr="002A0E1F" w:rsidRDefault="002D29EE" w:rsidP="001A448F">
      <w:pPr>
        <w:suppressAutoHyphens/>
        <w:spacing w:before="120"/>
        <w:ind w:left="703" w:hanging="703"/>
        <w:jc w:val="both"/>
        <w:rPr>
          <w:rFonts w:asciiTheme="minorHAnsi" w:hAnsiTheme="minorHAnsi"/>
          <w:sz w:val="22"/>
          <w:szCs w:val="22"/>
          <w:lang w:eastAsia="ar-SA"/>
        </w:rPr>
      </w:pPr>
      <w:r w:rsidRPr="00591E21">
        <w:rPr>
          <w:rFonts w:asciiTheme="minorHAnsi" w:hAnsiTheme="minorHAnsi"/>
          <w:sz w:val="22"/>
          <w:szCs w:val="22"/>
          <w:lang w:eastAsia="ar-SA"/>
        </w:rPr>
        <w:t>16</w:t>
      </w:r>
      <w:r w:rsidR="001B509F">
        <w:rPr>
          <w:rFonts w:asciiTheme="minorHAnsi" w:hAnsiTheme="minorHAnsi"/>
          <w:sz w:val="22"/>
          <w:szCs w:val="22"/>
          <w:lang w:eastAsia="ar-SA"/>
        </w:rPr>
        <w:t>.8</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rsidR="002A0E1F" w:rsidRPr="002A0E1F" w:rsidRDefault="002A0E1F" w:rsidP="0025661D">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rsidR="002A0E1F" w:rsidRP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rsidR="002A0E1F" w:rsidRP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rsid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0F1EBA">
        <w:rPr>
          <w:rFonts w:asciiTheme="minorHAnsi" w:hAnsiTheme="minorHAnsi"/>
          <w:lang w:eastAsia="ar-SA"/>
        </w:rPr>
        <w:t>ie wykonawcy</w:t>
      </w:r>
      <w:r w:rsidRPr="002A0E1F">
        <w:rPr>
          <w:rFonts w:asciiTheme="minorHAnsi" w:hAnsiTheme="minorHAnsi"/>
          <w:lang w:eastAsia="ar-SA"/>
        </w:rPr>
        <w:t>.</w:t>
      </w:r>
    </w:p>
    <w:p w:rsidR="00AF1A2F" w:rsidRDefault="002A0E1F" w:rsidP="00955EAB">
      <w:pPr>
        <w:pStyle w:val="Akapitzlist"/>
        <w:numPr>
          <w:ilvl w:val="0"/>
          <w:numId w:val="12"/>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rsidR="00955EAB" w:rsidRPr="00955EAB" w:rsidRDefault="00955EAB" w:rsidP="00955EAB">
      <w:pPr>
        <w:pStyle w:val="Akapitzlist"/>
        <w:suppressAutoHyphens/>
        <w:spacing w:before="120"/>
        <w:ind w:left="1063"/>
        <w:jc w:val="both"/>
        <w:rPr>
          <w:rFonts w:asciiTheme="minorHAnsi" w:hAnsiTheme="minorHAnsi"/>
          <w:lang w:eastAsia="ar-SA"/>
        </w:rPr>
      </w:pPr>
    </w:p>
    <w:p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rsidR="00B9152B" w:rsidRPr="00591E21" w:rsidRDefault="002D29EE" w:rsidP="00B9152B">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B9152B" w:rsidRPr="00591E21">
        <w:rPr>
          <w:rFonts w:asciiTheme="minorHAnsi" w:hAnsiTheme="minorHAnsi"/>
          <w:color w:val="000000"/>
          <w:spacing w:val="4"/>
          <w:sz w:val="22"/>
          <w:szCs w:val="22"/>
          <w:lang w:eastAsia="ar-SA"/>
        </w:rPr>
        <w:t>.1.</w:t>
      </w:r>
      <w:r w:rsidR="00B9152B" w:rsidRPr="00591E21">
        <w:rPr>
          <w:rFonts w:asciiTheme="minorHAnsi" w:hAnsiTheme="minorHAnsi"/>
          <w:color w:val="000000"/>
          <w:spacing w:val="4"/>
          <w:sz w:val="22"/>
          <w:szCs w:val="22"/>
          <w:lang w:eastAsia="ar-SA"/>
        </w:rPr>
        <w:tab/>
      </w:r>
      <w:r w:rsidR="008043E3" w:rsidRPr="00591E21">
        <w:rPr>
          <w:rFonts w:asciiTheme="minorHAnsi" w:hAnsiTheme="minorHAnsi" w:cs="Verdana"/>
          <w:b/>
          <w:bCs/>
          <w:sz w:val="22"/>
          <w:szCs w:val="22"/>
        </w:rPr>
        <w:t>Oferty powinny być złożone</w:t>
      </w:r>
      <w:r w:rsidR="008043E3" w:rsidRPr="00591E21">
        <w:rPr>
          <w:rFonts w:asciiTheme="minorHAnsi" w:hAnsiTheme="minorHAnsi" w:cs="Verdana"/>
          <w:sz w:val="22"/>
          <w:szCs w:val="22"/>
        </w:rPr>
        <w:t xml:space="preserve"> </w:t>
      </w:r>
      <w:r w:rsidR="008043E3" w:rsidRPr="00591E21">
        <w:rPr>
          <w:rFonts w:asciiTheme="minorHAnsi" w:hAnsiTheme="minorHAnsi" w:cs="Verdana"/>
          <w:b/>
          <w:sz w:val="22"/>
          <w:szCs w:val="22"/>
        </w:rPr>
        <w:t>w</w:t>
      </w:r>
      <w:r w:rsidR="008043E3" w:rsidRPr="00591E21">
        <w:rPr>
          <w:rFonts w:asciiTheme="minorHAnsi" w:hAnsiTheme="minorHAnsi" w:cs="Verdana"/>
          <w:sz w:val="22"/>
          <w:szCs w:val="22"/>
        </w:rPr>
        <w:t>:</w:t>
      </w:r>
    </w:p>
    <w:tbl>
      <w:tblPr>
        <w:tblW w:w="6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8"/>
      </w:tblGrid>
      <w:tr w:rsidR="00150853" w:rsidRPr="00150853" w:rsidTr="00525BB3">
        <w:trPr>
          <w:trHeight w:val="1223"/>
          <w:jc w:val="center"/>
        </w:trPr>
        <w:tc>
          <w:tcPr>
            <w:tcW w:w="6778" w:type="dxa"/>
            <w:shd w:val="clear" w:color="auto" w:fill="auto"/>
            <w:vAlign w:val="center"/>
          </w:tcPr>
          <w:p w:rsidR="00BF31F5" w:rsidRPr="00150853" w:rsidRDefault="00BF31F5" w:rsidP="00D65285">
            <w:pPr>
              <w:spacing w:before="120"/>
              <w:ind w:left="425"/>
              <w:jc w:val="center"/>
              <w:rPr>
                <w:rFonts w:asciiTheme="minorHAnsi" w:hAnsiTheme="minorHAnsi"/>
                <w:sz w:val="22"/>
                <w:szCs w:val="22"/>
              </w:rPr>
            </w:pPr>
            <w:r w:rsidRPr="00150853">
              <w:rPr>
                <w:rFonts w:asciiTheme="minorHAnsi" w:hAnsiTheme="minorHAnsi"/>
                <w:sz w:val="22"/>
                <w:szCs w:val="22"/>
              </w:rPr>
              <w:lastRenderedPageBreak/>
              <w:t>Miejskie Przedsiębiorstwo Energetyki Cieplnej S.A.</w:t>
            </w:r>
          </w:p>
          <w:p w:rsidR="00BF31F5" w:rsidRPr="00150853" w:rsidRDefault="00BF31F5" w:rsidP="00D65285">
            <w:pPr>
              <w:pStyle w:val="Tekstpodstawowy32"/>
              <w:widowControl/>
              <w:ind w:left="426"/>
              <w:jc w:val="center"/>
              <w:rPr>
                <w:rFonts w:asciiTheme="minorHAnsi" w:hAnsiTheme="minorHAnsi"/>
                <w:sz w:val="22"/>
                <w:szCs w:val="22"/>
              </w:rPr>
            </w:pPr>
            <w:r w:rsidRPr="00150853">
              <w:rPr>
                <w:rFonts w:asciiTheme="minorHAnsi" w:hAnsiTheme="minorHAnsi"/>
                <w:sz w:val="22"/>
                <w:szCs w:val="22"/>
              </w:rPr>
              <w:t>Al. Jana Pawła II 188, 30-969 Kraków</w:t>
            </w:r>
          </w:p>
          <w:p w:rsidR="008043E3" w:rsidRPr="00150853" w:rsidRDefault="00677DDA" w:rsidP="00A93468">
            <w:pPr>
              <w:spacing w:before="120"/>
              <w:ind w:left="-35"/>
              <w:jc w:val="center"/>
              <w:rPr>
                <w:rFonts w:asciiTheme="minorHAnsi" w:hAnsiTheme="minorHAnsi" w:cs="Verdana"/>
                <w:sz w:val="22"/>
                <w:szCs w:val="22"/>
              </w:rPr>
            </w:pPr>
            <w:r w:rsidRPr="00150853">
              <w:rPr>
                <w:rFonts w:asciiTheme="minorHAnsi" w:hAnsiTheme="minorHAnsi"/>
                <w:b/>
                <w:sz w:val="22"/>
                <w:szCs w:val="22"/>
              </w:rPr>
              <w:t xml:space="preserve">pokój nr </w:t>
            </w:r>
            <w:r w:rsidR="00A73B99">
              <w:rPr>
                <w:rFonts w:asciiTheme="minorHAnsi" w:hAnsiTheme="minorHAnsi"/>
                <w:b/>
                <w:sz w:val="22"/>
                <w:szCs w:val="22"/>
              </w:rPr>
              <w:t>337</w:t>
            </w:r>
            <w:r w:rsidRPr="00150853">
              <w:rPr>
                <w:rFonts w:asciiTheme="minorHAnsi" w:hAnsiTheme="minorHAnsi" w:cs="Verdana"/>
                <w:sz w:val="22"/>
                <w:szCs w:val="22"/>
              </w:rPr>
              <w:t xml:space="preserve"> </w:t>
            </w:r>
            <w:r w:rsidRPr="00150853">
              <w:rPr>
                <w:rFonts w:asciiTheme="minorHAnsi" w:hAnsiTheme="minorHAnsi" w:cs="Verdana"/>
                <w:b/>
                <w:sz w:val="22"/>
                <w:szCs w:val="22"/>
              </w:rPr>
              <w:t>w</w:t>
            </w:r>
            <w:r w:rsidRPr="00150853">
              <w:rPr>
                <w:rFonts w:asciiTheme="minorHAnsi" w:hAnsiTheme="minorHAnsi" w:cs="Verdana"/>
                <w:b/>
                <w:bCs/>
                <w:sz w:val="22"/>
                <w:szCs w:val="22"/>
              </w:rPr>
              <w:t xml:space="preserve"> terminie do </w:t>
            </w:r>
            <w:r w:rsidR="00374A2D">
              <w:rPr>
                <w:rFonts w:asciiTheme="minorHAnsi" w:hAnsiTheme="minorHAnsi" w:cs="Verdana"/>
                <w:b/>
                <w:bCs/>
                <w:color w:val="000000" w:themeColor="text1"/>
                <w:sz w:val="22"/>
                <w:szCs w:val="22"/>
              </w:rPr>
              <w:t>10</w:t>
            </w:r>
            <w:r w:rsidR="00C24D13" w:rsidRPr="00374A2D">
              <w:rPr>
                <w:rFonts w:asciiTheme="minorHAnsi" w:hAnsiTheme="minorHAnsi" w:cs="Verdana"/>
                <w:b/>
                <w:bCs/>
                <w:color w:val="000000" w:themeColor="text1"/>
                <w:sz w:val="22"/>
                <w:szCs w:val="22"/>
              </w:rPr>
              <w:t>.</w:t>
            </w:r>
            <w:r w:rsidR="007B524E" w:rsidRPr="00374A2D">
              <w:rPr>
                <w:rFonts w:asciiTheme="minorHAnsi" w:hAnsiTheme="minorHAnsi" w:cs="Verdana"/>
                <w:b/>
                <w:bCs/>
                <w:color w:val="000000" w:themeColor="text1"/>
                <w:sz w:val="22"/>
                <w:szCs w:val="22"/>
              </w:rPr>
              <w:t>0</w:t>
            </w:r>
            <w:r w:rsidR="00F42BFD" w:rsidRPr="00374A2D">
              <w:rPr>
                <w:rFonts w:asciiTheme="minorHAnsi" w:hAnsiTheme="minorHAnsi" w:cs="Verdana"/>
                <w:b/>
                <w:bCs/>
                <w:color w:val="000000" w:themeColor="text1"/>
                <w:sz w:val="22"/>
                <w:szCs w:val="22"/>
              </w:rPr>
              <w:t>8</w:t>
            </w:r>
            <w:r w:rsidR="00296AB8" w:rsidRPr="00374A2D">
              <w:rPr>
                <w:rFonts w:asciiTheme="minorHAnsi" w:hAnsiTheme="minorHAnsi" w:cs="Verdana"/>
                <w:b/>
                <w:bCs/>
                <w:color w:val="000000" w:themeColor="text1"/>
                <w:sz w:val="22"/>
                <w:szCs w:val="22"/>
              </w:rPr>
              <w:t>.2018</w:t>
            </w:r>
            <w:r w:rsidR="007B524E" w:rsidRPr="00374A2D">
              <w:rPr>
                <w:rFonts w:asciiTheme="minorHAnsi" w:hAnsiTheme="minorHAnsi" w:cs="Verdana"/>
                <w:b/>
                <w:bCs/>
                <w:color w:val="000000" w:themeColor="text1"/>
                <w:sz w:val="22"/>
                <w:szCs w:val="22"/>
              </w:rPr>
              <w:t xml:space="preserve"> r.</w:t>
            </w:r>
            <w:r w:rsidRPr="00374A2D">
              <w:rPr>
                <w:rFonts w:asciiTheme="minorHAnsi" w:hAnsiTheme="minorHAnsi" w:cs="Verdana"/>
                <w:b/>
                <w:bCs/>
                <w:color w:val="000000" w:themeColor="text1"/>
                <w:sz w:val="22"/>
                <w:szCs w:val="22"/>
              </w:rPr>
              <w:t xml:space="preserve">, </w:t>
            </w:r>
            <w:r w:rsidRPr="00374A2D">
              <w:rPr>
                <w:rFonts w:asciiTheme="minorHAnsi" w:hAnsiTheme="minorHAnsi" w:cs="Verdana"/>
                <w:b/>
                <w:bCs/>
                <w:sz w:val="22"/>
                <w:szCs w:val="22"/>
              </w:rPr>
              <w:t>do godz. 10:</w:t>
            </w:r>
            <w:r w:rsidR="00296AB8" w:rsidRPr="00374A2D">
              <w:rPr>
                <w:rFonts w:asciiTheme="minorHAnsi" w:hAnsiTheme="minorHAnsi" w:cs="Verdana"/>
                <w:b/>
                <w:bCs/>
                <w:sz w:val="22"/>
                <w:szCs w:val="22"/>
              </w:rPr>
              <w:t>0</w:t>
            </w:r>
            <w:r w:rsidRPr="00374A2D">
              <w:rPr>
                <w:rFonts w:asciiTheme="minorHAnsi" w:hAnsiTheme="minorHAnsi" w:cs="Verdana"/>
                <w:b/>
                <w:bCs/>
                <w:sz w:val="22"/>
                <w:szCs w:val="22"/>
              </w:rPr>
              <w:t>0</w:t>
            </w:r>
          </w:p>
        </w:tc>
      </w:tr>
    </w:tbl>
    <w:p w:rsidR="00950D58" w:rsidRPr="00150853" w:rsidRDefault="002D29EE" w:rsidP="00950D58">
      <w:pPr>
        <w:suppressAutoHyphens/>
        <w:spacing w:before="120"/>
        <w:ind w:left="709" w:hanging="709"/>
        <w:jc w:val="both"/>
        <w:rPr>
          <w:rFonts w:asciiTheme="minorHAnsi" w:hAnsiTheme="minorHAnsi" w:cs="Verdana"/>
          <w:sz w:val="22"/>
          <w:szCs w:val="22"/>
        </w:rPr>
      </w:pPr>
      <w:r w:rsidRPr="00150853">
        <w:rPr>
          <w:rFonts w:asciiTheme="minorHAnsi" w:hAnsiTheme="minorHAnsi"/>
          <w:spacing w:val="4"/>
          <w:sz w:val="22"/>
          <w:szCs w:val="22"/>
          <w:lang w:eastAsia="ar-SA"/>
        </w:rPr>
        <w:t>17</w:t>
      </w:r>
      <w:r w:rsidR="00950D58" w:rsidRPr="00150853">
        <w:rPr>
          <w:rFonts w:asciiTheme="minorHAnsi" w:hAnsiTheme="minorHAnsi"/>
          <w:spacing w:val="4"/>
          <w:sz w:val="22"/>
          <w:szCs w:val="22"/>
          <w:lang w:eastAsia="ar-SA"/>
        </w:rPr>
        <w:t>.2.</w:t>
      </w:r>
      <w:r w:rsidR="00950D58" w:rsidRPr="00150853">
        <w:rPr>
          <w:rFonts w:asciiTheme="minorHAnsi" w:hAnsiTheme="minorHAnsi"/>
          <w:spacing w:val="4"/>
          <w:sz w:val="22"/>
          <w:szCs w:val="22"/>
          <w:lang w:eastAsia="ar-SA"/>
        </w:rPr>
        <w:tab/>
      </w:r>
      <w:r w:rsidR="000D21DC" w:rsidRPr="00150853">
        <w:rPr>
          <w:rFonts w:asciiTheme="minorHAnsi" w:hAnsiTheme="minorHAnsi" w:cs="Verdana"/>
          <w:b/>
          <w:bCs/>
          <w:spacing w:val="4"/>
          <w:sz w:val="22"/>
          <w:szCs w:val="22"/>
        </w:rPr>
        <w:t>Otwarcie ofert nastąpi</w:t>
      </w:r>
      <w:r w:rsidR="000D21DC" w:rsidRPr="00150853">
        <w:rPr>
          <w:rFonts w:asciiTheme="minorHAnsi" w:hAnsiTheme="minorHAnsi" w:cs="Verdana"/>
          <w:spacing w:val="4"/>
          <w:sz w:val="22"/>
          <w:szCs w:val="22"/>
        </w:rPr>
        <w:t xml:space="preserve"> w </w:t>
      </w:r>
      <w:r w:rsidR="008921D8" w:rsidRPr="00150853">
        <w:rPr>
          <w:rFonts w:asciiTheme="minorHAnsi" w:hAnsiTheme="minorHAnsi" w:cs="Verdana"/>
          <w:spacing w:val="4"/>
          <w:sz w:val="22"/>
          <w:szCs w:val="22"/>
        </w:rPr>
        <w:t>dniu</w:t>
      </w:r>
      <w:r w:rsidR="008921D8" w:rsidRPr="00BF76E6">
        <w:rPr>
          <w:rFonts w:asciiTheme="minorHAnsi" w:hAnsiTheme="minorHAnsi" w:cs="Verdana"/>
          <w:color w:val="000000" w:themeColor="text1"/>
          <w:spacing w:val="4"/>
          <w:sz w:val="22"/>
          <w:szCs w:val="22"/>
        </w:rPr>
        <w:t xml:space="preserve"> </w:t>
      </w:r>
      <w:r w:rsidR="00374A2D">
        <w:rPr>
          <w:rFonts w:asciiTheme="minorHAnsi" w:hAnsiTheme="minorHAnsi" w:cs="Verdana"/>
          <w:b/>
          <w:bCs/>
          <w:color w:val="000000" w:themeColor="text1"/>
          <w:sz w:val="22"/>
          <w:szCs w:val="22"/>
        </w:rPr>
        <w:t>10</w:t>
      </w:r>
      <w:r w:rsidR="00C24D13" w:rsidRPr="00374A2D">
        <w:rPr>
          <w:rFonts w:asciiTheme="minorHAnsi" w:hAnsiTheme="minorHAnsi" w:cs="Verdana"/>
          <w:b/>
          <w:bCs/>
          <w:color w:val="000000" w:themeColor="text1"/>
          <w:sz w:val="22"/>
          <w:szCs w:val="22"/>
        </w:rPr>
        <w:t>.</w:t>
      </w:r>
      <w:r w:rsidR="00F42BFD" w:rsidRPr="00374A2D">
        <w:rPr>
          <w:rFonts w:asciiTheme="minorHAnsi" w:hAnsiTheme="minorHAnsi" w:cs="Verdana"/>
          <w:b/>
          <w:bCs/>
          <w:color w:val="000000" w:themeColor="text1"/>
          <w:sz w:val="22"/>
          <w:szCs w:val="22"/>
        </w:rPr>
        <w:t>08</w:t>
      </w:r>
      <w:r w:rsidR="00296AB8" w:rsidRPr="00374A2D">
        <w:rPr>
          <w:rFonts w:asciiTheme="minorHAnsi" w:hAnsiTheme="minorHAnsi" w:cs="Verdana"/>
          <w:b/>
          <w:bCs/>
          <w:color w:val="000000" w:themeColor="text1"/>
          <w:sz w:val="22"/>
          <w:szCs w:val="22"/>
        </w:rPr>
        <w:t>.2018</w:t>
      </w:r>
      <w:r w:rsidR="00525BB3" w:rsidRPr="00374A2D">
        <w:rPr>
          <w:rFonts w:asciiTheme="minorHAnsi" w:hAnsiTheme="minorHAnsi" w:cs="Verdana"/>
          <w:b/>
          <w:bCs/>
          <w:color w:val="000000" w:themeColor="text1"/>
          <w:sz w:val="22"/>
          <w:szCs w:val="22"/>
        </w:rPr>
        <w:t xml:space="preserve"> </w:t>
      </w:r>
      <w:r w:rsidR="00C700C2" w:rsidRPr="00374A2D">
        <w:rPr>
          <w:rFonts w:asciiTheme="minorHAnsi" w:hAnsiTheme="minorHAnsi" w:cs="Verdana"/>
          <w:b/>
          <w:color w:val="000000" w:themeColor="text1"/>
          <w:spacing w:val="4"/>
          <w:sz w:val="22"/>
          <w:szCs w:val="22"/>
        </w:rPr>
        <w:t>r.</w:t>
      </w:r>
      <w:r w:rsidR="00C700C2" w:rsidRPr="00374A2D">
        <w:rPr>
          <w:rFonts w:asciiTheme="minorHAnsi" w:hAnsiTheme="minorHAnsi" w:cs="Verdana"/>
          <w:color w:val="000000" w:themeColor="text1"/>
          <w:spacing w:val="4"/>
          <w:sz w:val="22"/>
          <w:szCs w:val="22"/>
        </w:rPr>
        <w:t xml:space="preserve">, </w:t>
      </w:r>
      <w:r w:rsidR="000D21DC" w:rsidRPr="00374A2D">
        <w:rPr>
          <w:rFonts w:asciiTheme="minorHAnsi" w:hAnsiTheme="minorHAnsi" w:cs="Verdana"/>
          <w:color w:val="000000" w:themeColor="text1"/>
          <w:spacing w:val="4"/>
          <w:sz w:val="22"/>
          <w:szCs w:val="22"/>
        </w:rPr>
        <w:t xml:space="preserve">o </w:t>
      </w:r>
      <w:r w:rsidR="000D21DC" w:rsidRPr="00374A2D">
        <w:rPr>
          <w:rFonts w:asciiTheme="minorHAnsi" w:hAnsiTheme="minorHAnsi" w:cs="Verdana"/>
          <w:spacing w:val="4"/>
          <w:sz w:val="22"/>
          <w:szCs w:val="22"/>
        </w:rPr>
        <w:t xml:space="preserve">godz. </w:t>
      </w:r>
      <w:r w:rsidR="00C700C2" w:rsidRPr="00374A2D">
        <w:rPr>
          <w:rFonts w:asciiTheme="minorHAnsi" w:hAnsiTheme="minorHAnsi" w:cs="Verdana"/>
          <w:b/>
          <w:spacing w:val="4"/>
          <w:sz w:val="22"/>
          <w:szCs w:val="22"/>
        </w:rPr>
        <w:t>11:</w:t>
      </w:r>
      <w:r w:rsidR="00B878B6" w:rsidRPr="00374A2D">
        <w:rPr>
          <w:rFonts w:asciiTheme="minorHAnsi" w:hAnsiTheme="minorHAnsi" w:cs="Verdana"/>
          <w:b/>
          <w:spacing w:val="4"/>
          <w:sz w:val="22"/>
          <w:szCs w:val="22"/>
        </w:rPr>
        <w:t>0</w:t>
      </w:r>
      <w:r w:rsidR="00677DDA" w:rsidRPr="00374A2D">
        <w:rPr>
          <w:rFonts w:asciiTheme="minorHAnsi" w:hAnsiTheme="minorHAnsi" w:cs="Verdana"/>
          <w:b/>
          <w:spacing w:val="4"/>
          <w:sz w:val="22"/>
          <w:szCs w:val="22"/>
        </w:rPr>
        <w:t>0</w:t>
      </w:r>
      <w:r w:rsidR="00C700C2" w:rsidRPr="00374A2D">
        <w:rPr>
          <w:rFonts w:asciiTheme="minorHAnsi" w:hAnsiTheme="minorHAnsi" w:cs="Verdana"/>
          <w:spacing w:val="4"/>
          <w:sz w:val="22"/>
          <w:szCs w:val="22"/>
        </w:rPr>
        <w:t xml:space="preserve"> </w:t>
      </w:r>
      <w:r w:rsidR="000D21DC" w:rsidRPr="00374A2D">
        <w:rPr>
          <w:rFonts w:asciiTheme="minorHAnsi" w:hAnsiTheme="minorHAnsi" w:cs="Verdana"/>
          <w:spacing w:val="4"/>
          <w:sz w:val="22"/>
          <w:szCs w:val="22"/>
        </w:rPr>
        <w:t>w</w:t>
      </w:r>
      <w:r w:rsidR="000D21DC" w:rsidRPr="00150853">
        <w:rPr>
          <w:rFonts w:asciiTheme="minorHAnsi" w:hAnsiTheme="minorHAnsi" w:cs="Verdana"/>
          <w:spacing w:val="4"/>
          <w:sz w:val="22"/>
          <w:szCs w:val="22"/>
        </w:rPr>
        <w:t xml:space="preserve"> siedzibi</w:t>
      </w:r>
      <w:r w:rsidR="000F26DF" w:rsidRPr="00150853">
        <w:rPr>
          <w:rFonts w:asciiTheme="minorHAnsi" w:hAnsiTheme="minorHAnsi" w:cs="Verdana"/>
          <w:spacing w:val="4"/>
          <w:sz w:val="22"/>
          <w:szCs w:val="22"/>
        </w:rPr>
        <w:t xml:space="preserve">e wskazanej w ust. 1, w sali </w:t>
      </w:r>
      <w:r w:rsidR="00814D75" w:rsidRPr="00150853">
        <w:rPr>
          <w:rFonts w:asciiTheme="minorHAnsi" w:hAnsiTheme="minorHAnsi" w:cs="Verdana"/>
          <w:spacing w:val="4"/>
          <w:sz w:val="22"/>
          <w:szCs w:val="22"/>
        </w:rPr>
        <w:t xml:space="preserve">nr </w:t>
      </w:r>
      <w:r w:rsidR="00BF31F5" w:rsidRPr="00150853">
        <w:rPr>
          <w:rFonts w:asciiTheme="minorHAnsi" w:hAnsiTheme="minorHAnsi" w:cs="Verdana"/>
          <w:spacing w:val="4"/>
          <w:sz w:val="22"/>
          <w:szCs w:val="22"/>
        </w:rPr>
        <w:t>13</w:t>
      </w:r>
      <w:r w:rsidR="005318FA" w:rsidRPr="00150853">
        <w:rPr>
          <w:rFonts w:asciiTheme="minorHAnsi" w:hAnsiTheme="minorHAnsi" w:cs="Verdana"/>
          <w:spacing w:val="4"/>
          <w:sz w:val="22"/>
          <w:szCs w:val="22"/>
        </w:rPr>
        <w:t xml:space="preserve"> </w:t>
      </w:r>
      <w:r w:rsidR="00814D75" w:rsidRPr="00150853">
        <w:rPr>
          <w:rFonts w:asciiTheme="minorHAnsi" w:hAnsiTheme="minorHAnsi" w:cs="Verdana"/>
          <w:spacing w:val="4"/>
          <w:sz w:val="22"/>
          <w:szCs w:val="22"/>
        </w:rPr>
        <w:t>(Sala konferencyjna)</w:t>
      </w:r>
      <w:r w:rsidR="000D21DC" w:rsidRPr="00150853">
        <w:rPr>
          <w:rFonts w:asciiTheme="minorHAnsi" w:hAnsiTheme="minorHAnsi" w:cs="Verdana"/>
          <w:spacing w:val="4"/>
          <w:sz w:val="22"/>
          <w:szCs w:val="22"/>
        </w:rPr>
        <w:t>.</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0E4880">
        <w:rPr>
          <w:rFonts w:asciiTheme="minorHAnsi" w:hAnsiTheme="minorHAnsi"/>
          <w:color w:val="000000"/>
          <w:spacing w:val="4"/>
          <w:sz w:val="22"/>
          <w:szCs w:val="22"/>
          <w:lang w:eastAsia="ar-SA"/>
        </w:rPr>
        <w:t>.3</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Z zawartością ofert nie można zapoznać się przed upływem terminu do ich otwarcia.</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0E4880">
        <w:rPr>
          <w:rFonts w:asciiTheme="minorHAnsi" w:hAnsiTheme="minorHAnsi"/>
          <w:color w:val="000000"/>
          <w:spacing w:val="4"/>
          <w:sz w:val="22"/>
          <w:szCs w:val="22"/>
          <w:lang w:eastAsia="ar-SA"/>
        </w:rPr>
        <w:t>.4</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Otwarcie ofert jest jawne i następuje bezpośrednio po upływie terminu do ich składania, z tym że dzień, w którym upływa termin składania ofert, jest dniem ich otwarcia.</w:t>
      </w:r>
    </w:p>
    <w:p w:rsidR="00547A96" w:rsidRPr="00591E21" w:rsidRDefault="002D29EE" w:rsidP="00547A96">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547A96" w:rsidRPr="00591E21">
        <w:rPr>
          <w:rFonts w:asciiTheme="minorHAnsi" w:hAnsiTheme="minorHAnsi"/>
          <w:color w:val="000000"/>
          <w:spacing w:val="4"/>
          <w:sz w:val="22"/>
          <w:szCs w:val="22"/>
          <w:lang w:eastAsia="ar-SA"/>
        </w:rPr>
        <w:t>.</w:t>
      </w:r>
      <w:r w:rsidR="000E4880">
        <w:rPr>
          <w:rFonts w:asciiTheme="minorHAnsi" w:hAnsiTheme="minorHAnsi" w:cs="Verdana"/>
          <w:sz w:val="22"/>
          <w:szCs w:val="22"/>
        </w:rPr>
        <w:t>5</w:t>
      </w:r>
      <w:r w:rsidR="000F26DF" w:rsidRPr="00591E21">
        <w:rPr>
          <w:rFonts w:asciiTheme="minorHAnsi" w:hAnsiTheme="minorHAnsi" w:cs="Verdana"/>
          <w:sz w:val="22"/>
          <w:szCs w:val="22"/>
        </w:rPr>
        <w:t>.</w:t>
      </w:r>
      <w:r w:rsidR="000F26DF" w:rsidRPr="00591E21">
        <w:rPr>
          <w:rFonts w:asciiTheme="minorHAnsi" w:hAnsiTheme="minorHAnsi" w:cs="Verdana"/>
          <w:sz w:val="22"/>
          <w:szCs w:val="22"/>
        </w:rPr>
        <w:tab/>
      </w:r>
      <w:r w:rsidR="00547A96" w:rsidRPr="00591E21">
        <w:rPr>
          <w:rFonts w:asciiTheme="minorHAnsi" w:hAnsiTheme="minorHAnsi" w:cs="Verdana"/>
          <w:sz w:val="22"/>
          <w:szCs w:val="22"/>
        </w:rPr>
        <w:t xml:space="preserve">Bezpośrednio przed otwarciem ofert </w:t>
      </w:r>
      <w:r w:rsidR="005068DE">
        <w:rPr>
          <w:rFonts w:asciiTheme="minorHAnsi" w:hAnsiTheme="minorHAnsi" w:cs="Verdana"/>
          <w:sz w:val="22"/>
          <w:szCs w:val="22"/>
        </w:rPr>
        <w:t xml:space="preserve">Zamawiający </w:t>
      </w:r>
      <w:r w:rsidR="00547A96" w:rsidRPr="00591E21">
        <w:rPr>
          <w:rFonts w:asciiTheme="minorHAnsi" w:hAnsiTheme="minorHAnsi" w:cs="Verdana"/>
          <w:sz w:val="22"/>
          <w:szCs w:val="22"/>
        </w:rPr>
        <w:t>poda kwotę, jaką zamierza przeznaczyć na sfinansowanie zamówienia.</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w:t>
      </w:r>
      <w:r w:rsidR="000E4880">
        <w:rPr>
          <w:rFonts w:asciiTheme="minorHAnsi" w:hAnsiTheme="minorHAnsi"/>
          <w:color w:val="000000"/>
          <w:spacing w:val="4"/>
          <w:sz w:val="22"/>
          <w:szCs w:val="22"/>
          <w:lang w:eastAsia="ar-SA"/>
        </w:rPr>
        <w:t>6</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Podczas otwarcia ofert podaje się nazwy (firmy) oraz adresy wykonawców, a także informacje dotyczące ceny, terminu wykonania zamówienia, okresu gwarancji i warunków płatności zawartych w ofertach.</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w:t>
      </w:r>
      <w:r w:rsidR="000E4880">
        <w:rPr>
          <w:rFonts w:asciiTheme="minorHAnsi" w:hAnsiTheme="minorHAnsi"/>
          <w:color w:val="000000"/>
          <w:spacing w:val="4"/>
          <w:sz w:val="22"/>
          <w:szCs w:val="22"/>
          <w:lang w:eastAsia="ar-SA"/>
        </w:rPr>
        <w:t>7</w:t>
      </w:r>
      <w:bookmarkStart w:id="0" w:name="_GoBack"/>
      <w:bookmarkEnd w:id="0"/>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 xml:space="preserve">Niezwłocznie po otwarciu ofert </w:t>
      </w:r>
      <w:r w:rsidR="005068DE">
        <w:rPr>
          <w:rFonts w:asciiTheme="minorHAnsi" w:hAnsiTheme="minorHAnsi" w:cs="Verdana"/>
          <w:sz w:val="22"/>
          <w:szCs w:val="22"/>
        </w:rPr>
        <w:t xml:space="preserve">Zamawiający </w:t>
      </w:r>
      <w:r w:rsidR="000D21DC" w:rsidRPr="00591E21">
        <w:rPr>
          <w:rFonts w:asciiTheme="minorHAnsi" w:hAnsiTheme="minorHAnsi" w:cs="Verdana"/>
          <w:sz w:val="22"/>
          <w:szCs w:val="22"/>
        </w:rPr>
        <w:t>zamieści na stronie internetowej informacje dotyczące:</w:t>
      </w:r>
    </w:p>
    <w:p w:rsidR="000D21DC" w:rsidRPr="00591E21" w:rsidRDefault="000D21DC" w:rsidP="000D21DC">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rsidR="000D21DC" w:rsidRPr="00591E21" w:rsidRDefault="000D21DC" w:rsidP="000D21DC">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2) </w:t>
      </w:r>
      <w:r w:rsidRPr="00591E21">
        <w:rPr>
          <w:rFonts w:asciiTheme="minorHAnsi" w:hAnsiTheme="minorHAnsi" w:cs="Verdana"/>
          <w:sz w:val="22"/>
          <w:szCs w:val="22"/>
        </w:rPr>
        <w:tab/>
        <w:t xml:space="preserve">firm oraz adresów wykonawców, którzy złożyli oferty w terminie; </w:t>
      </w:r>
    </w:p>
    <w:p w:rsidR="00950D58" w:rsidRDefault="000D21DC" w:rsidP="007376C2">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sidR="00185C1C">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rsidR="00181D5F" w:rsidRPr="00591E21" w:rsidRDefault="00181D5F" w:rsidP="007376C2">
      <w:pPr>
        <w:tabs>
          <w:tab w:val="left" w:pos="1134"/>
        </w:tabs>
        <w:spacing w:before="120" w:after="120"/>
        <w:ind w:left="1134" w:hanging="425"/>
        <w:jc w:val="both"/>
        <w:rPr>
          <w:rFonts w:asciiTheme="minorHAnsi" w:hAnsiTheme="minorHAnsi" w:cs="Verdana"/>
          <w:sz w:val="22"/>
          <w:szCs w:val="22"/>
        </w:rPr>
      </w:pPr>
    </w:p>
    <w:p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1A77B6">
        <w:rPr>
          <w:rFonts w:asciiTheme="minorHAnsi" w:hAnsiTheme="minorHAnsi" w:cs="Verdana"/>
          <w:b/>
          <w:spacing w:val="4"/>
          <w:sz w:val="22"/>
          <w:szCs w:val="22"/>
        </w:rPr>
        <w:t>6</w:t>
      </w:r>
      <w:r w:rsidR="002E39BB" w:rsidRPr="00185C1C">
        <w:rPr>
          <w:rFonts w:asciiTheme="minorHAnsi" w:hAnsiTheme="minorHAnsi" w:cs="Verdana"/>
          <w:b/>
          <w:bCs/>
          <w:spacing w:val="4"/>
          <w:sz w:val="22"/>
          <w:szCs w:val="22"/>
        </w:rPr>
        <w:t>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 xml:space="preserve">informuje, iż brak odpowiedzi ze strony Wykonawcy, na wezwanie Zamawiającego, potraktowany będzie przez Zamawiającego, jako brak zgody Wykonawcy na przedłużenie </w:t>
      </w:r>
      <w:r w:rsidRPr="00296AB8">
        <w:rPr>
          <w:rFonts w:asciiTheme="minorHAnsi" w:hAnsiTheme="minorHAnsi" w:cs="Verdana"/>
          <w:color w:val="000000" w:themeColor="text1"/>
        </w:rPr>
        <w:lastRenderedPageBreak/>
        <w:t xml:space="preserve">terminu związania ofertą i będzie skutkować odrzuceniem ofert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rsidR="00296AB8" w:rsidRDefault="00296AB8" w:rsidP="007376C2">
      <w:pPr>
        <w:suppressAutoHyphens/>
        <w:spacing w:before="120" w:after="120"/>
        <w:ind w:left="709" w:hanging="709"/>
        <w:jc w:val="both"/>
        <w:rPr>
          <w:rFonts w:asciiTheme="minorHAnsi" w:hAnsiTheme="minorHAnsi" w:cs="Verdana"/>
          <w:sz w:val="22"/>
          <w:szCs w:val="22"/>
        </w:rPr>
      </w:pPr>
    </w:p>
    <w:p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rsidR="00094748" w:rsidRPr="00D27218" w:rsidRDefault="002D29EE" w:rsidP="00094748">
      <w:pPr>
        <w:suppressAutoHyphens/>
        <w:spacing w:before="120"/>
        <w:ind w:left="709" w:hanging="709"/>
        <w:jc w:val="both"/>
        <w:rPr>
          <w:rFonts w:asciiTheme="minorHAnsi" w:hAnsiTheme="minorHAnsi"/>
          <w:color w:val="000000" w:themeColor="text1"/>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2C3899" w:rsidRPr="00D27218">
        <w:rPr>
          <w:rFonts w:asciiTheme="minorHAnsi" w:hAnsiTheme="minorHAnsi"/>
          <w:b/>
          <w:color w:val="000000" w:themeColor="text1"/>
          <w:spacing w:val="4"/>
          <w:sz w:val="22"/>
          <w:szCs w:val="22"/>
          <w:u w:val="single"/>
        </w:rPr>
        <w:t>dla</w:t>
      </w:r>
      <w:r w:rsidRPr="00D27218">
        <w:rPr>
          <w:rFonts w:asciiTheme="minorHAnsi" w:hAnsiTheme="minorHAnsi"/>
          <w:b/>
          <w:color w:val="000000" w:themeColor="text1"/>
          <w:spacing w:val="4"/>
          <w:sz w:val="22"/>
          <w:szCs w:val="22"/>
          <w:u w:val="single"/>
        </w:rPr>
        <w:t xml:space="preserve"> każdej części zamówienia odrębnie</w:t>
      </w:r>
      <w:r w:rsidRPr="00D27218">
        <w:rPr>
          <w:rFonts w:asciiTheme="minorHAnsi" w:hAnsiTheme="minorHAnsi"/>
          <w:b/>
          <w:color w:val="000000" w:themeColor="text1"/>
          <w:spacing w:val="4"/>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p>
    <w:p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rsidR="0048454E" w:rsidRPr="00591E21" w:rsidRDefault="0048454E" w:rsidP="0048454E">
      <w:pPr>
        <w:ind w:left="567"/>
        <w:jc w:val="both"/>
        <w:rPr>
          <w:rFonts w:asciiTheme="minorHAnsi" w:hAnsiTheme="minorHAnsi"/>
          <w:sz w:val="22"/>
          <w:szCs w:val="22"/>
        </w:rPr>
      </w:pPr>
    </w:p>
    <w:p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rsidTr="00A23AA2">
              <w:trPr>
                <w:cantSplit/>
                <w:trHeight w:val="223"/>
                <w:jc w:val="center"/>
              </w:trPr>
              <w:tc>
                <w:tcPr>
                  <w:tcW w:w="1557" w:type="dxa"/>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rsidTr="00A23AA2">
              <w:trPr>
                <w:cantSplit/>
                <w:trHeight w:val="223"/>
                <w:jc w:val="center"/>
              </w:trPr>
              <w:tc>
                <w:tcPr>
                  <w:tcW w:w="1557" w:type="dxa"/>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rsidTr="00A23AA2">
              <w:trPr>
                <w:cantSplit/>
                <w:trHeight w:val="438"/>
                <w:jc w:val="center"/>
              </w:trPr>
              <w:tc>
                <w:tcPr>
                  <w:tcW w:w="1557" w:type="dxa"/>
                  <w:vAlign w:val="bottom"/>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rsidTr="00A23AA2">
              <w:trPr>
                <w:cantSplit/>
                <w:trHeight w:val="199"/>
                <w:jc w:val="center"/>
              </w:trPr>
              <w:tc>
                <w:tcPr>
                  <w:tcW w:w="1557" w:type="dxa"/>
                  <w:vAlign w:val="center"/>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rsidR="0048454E" w:rsidRPr="00591E21" w:rsidRDefault="0048454E" w:rsidP="00A23AA2">
            <w:pPr>
              <w:jc w:val="both"/>
              <w:rPr>
                <w:rFonts w:asciiTheme="minorHAnsi" w:hAnsiTheme="minorHAnsi"/>
                <w:sz w:val="22"/>
                <w:szCs w:val="22"/>
              </w:rPr>
            </w:pPr>
          </w:p>
        </w:tc>
      </w:tr>
    </w:tbl>
    <w:p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rsidR="0048454E" w:rsidRPr="00D27218" w:rsidRDefault="0048454E" w:rsidP="0048454E">
      <w:pPr>
        <w:spacing w:line="240" w:lineRule="exact"/>
        <w:ind w:left="705"/>
        <w:jc w:val="both"/>
        <w:rPr>
          <w:rFonts w:asciiTheme="minorHAnsi" w:hAnsiTheme="minorHAnsi"/>
          <w:color w:val="000000" w:themeColor="text1"/>
          <w:sz w:val="22"/>
          <w:szCs w:val="22"/>
        </w:rPr>
      </w:pPr>
    </w:p>
    <w:p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Kryterium „Okres gwarancji” będzie rozpatrywany na podstawie okresu gwarancji </w:t>
      </w:r>
      <w:r w:rsidR="00110625">
        <w:rPr>
          <w:rFonts w:asciiTheme="minorHAnsi" w:hAnsiTheme="minorHAnsi"/>
          <w:color w:val="000000" w:themeColor="text1"/>
          <w:sz w:val="22"/>
          <w:szCs w:val="22"/>
        </w:rPr>
        <w:t xml:space="preserve">dla danej części,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rsidR="0048454E" w:rsidRPr="00D27218" w:rsidRDefault="0048454E" w:rsidP="0048454E">
      <w:pPr>
        <w:shd w:val="clear" w:color="auto" w:fill="FFFFFF"/>
        <w:ind w:left="1065"/>
        <w:jc w:val="both"/>
        <w:rPr>
          <w:rFonts w:asciiTheme="minorHAnsi" w:hAnsiTheme="minorHAnsi"/>
          <w:color w:val="000000" w:themeColor="text1"/>
          <w:sz w:val="22"/>
          <w:szCs w:val="22"/>
        </w:rPr>
      </w:pPr>
    </w:p>
    <w:p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rsidR="00D27218" w:rsidRPr="00591E21" w:rsidRDefault="00D27218" w:rsidP="0048454E">
      <w:pPr>
        <w:ind w:left="703"/>
        <w:jc w:val="both"/>
        <w:rPr>
          <w:rFonts w:asciiTheme="minorHAnsi" w:hAnsiTheme="minorHAnsi"/>
          <w:sz w:val="22"/>
          <w:szCs w:val="22"/>
        </w:rPr>
      </w:pPr>
    </w:p>
    <w:p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lastRenderedPageBreak/>
        <w:t xml:space="preserve">P = C + G </w:t>
      </w:r>
      <w:r w:rsidR="000F26DF" w:rsidRPr="00591E21">
        <w:rPr>
          <w:rFonts w:asciiTheme="minorHAnsi" w:eastAsia="Calibri" w:hAnsiTheme="minorHAnsi" w:cs="Arial"/>
          <w:b/>
          <w:sz w:val="22"/>
          <w:szCs w:val="22"/>
          <w:lang w:eastAsia="en-US"/>
        </w:rPr>
        <w:t xml:space="preserve"> </w:t>
      </w:r>
    </w:p>
    <w:p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rsidR="0048454E" w:rsidRPr="00591E21" w:rsidRDefault="0048454E" w:rsidP="0048454E">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ocenianej w kryterium „Okres gwarancji”</w:t>
      </w:r>
    </w:p>
    <w:p w:rsidR="0048454E" w:rsidRDefault="0048454E" w:rsidP="000E626A">
      <w:pPr>
        <w:spacing w:line="300" w:lineRule="auto"/>
        <w:ind w:left="1701" w:hanging="425"/>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w:t>
      </w:r>
    </w:p>
    <w:p w:rsidR="00094748" w:rsidRDefault="00CF7C6E" w:rsidP="00094748">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rsidR="00E619D8" w:rsidRPr="00591E21" w:rsidRDefault="00E619D8" w:rsidP="003740BD">
      <w:pPr>
        <w:suppressAutoHyphens/>
        <w:spacing w:before="120"/>
        <w:jc w:val="both"/>
        <w:rPr>
          <w:rFonts w:asciiTheme="minorHAnsi" w:hAnsiTheme="minorHAnsi" w:cs="Verdana"/>
          <w:sz w:val="22"/>
          <w:szCs w:val="22"/>
        </w:rPr>
      </w:pPr>
    </w:p>
    <w:p w:rsidR="00E619D8" w:rsidRPr="000014D4" w:rsidRDefault="00CF7C6E" w:rsidP="00566B04">
      <w:pPr>
        <w:jc w:val="both"/>
        <w:rPr>
          <w:rFonts w:asciiTheme="minorHAnsi" w:hAnsiTheme="minorHAnsi" w:cstheme="minorHAnsi"/>
          <w:color w:val="7030A0"/>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.4.</w:t>
      </w:r>
      <w:r w:rsidR="00094748" w:rsidRPr="00591E21">
        <w:rPr>
          <w:rFonts w:asciiTheme="minorHAnsi" w:hAnsiTheme="minorHAnsi"/>
          <w:spacing w:val="4"/>
          <w:sz w:val="22"/>
          <w:szCs w:val="22"/>
          <w:lang w:eastAsia="ar-SA"/>
        </w:rPr>
        <w:tab/>
      </w:r>
      <w:r w:rsidR="005068DE">
        <w:rPr>
          <w:rFonts w:asciiTheme="minorHAnsi" w:hAnsiTheme="minorHAnsi" w:cstheme="minorHAnsi"/>
          <w:color w:val="000000" w:themeColor="text1"/>
          <w:sz w:val="22"/>
          <w:szCs w:val="22"/>
        </w:rPr>
        <w:t xml:space="preserve">Zamawiający </w:t>
      </w:r>
      <w:r w:rsidR="00E619D8" w:rsidRPr="00693AB4">
        <w:rPr>
          <w:rFonts w:asciiTheme="minorHAnsi" w:hAnsiTheme="minorHAnsi" w:cstheme="minorHAnsi"/>
          <w:color w:val="000000" w:themeColor="text1"/>
          <w:sz w:val="22"/>
          <w:szCs w:val="22"/>
        </w:rPr>
        <w:t xml:space="preserve">unieważnia postępowanie </w:t>
      </w:r>
      <w:r w:rsidR="003740BD">
        <w:rPr>
          <w:rFonts w:asciiTheme="minorHAnsi" w:hAnsiTheme="minorHAnsi" w:cstheme="minorHAnsi"/>
          <w:color w:val="000000" w:themeColor="text1"/>
          <w:sz w:val="22"/>
          <w:szCs w:val="22"/>
        </w:rPr>
        <w:t>o udzielenie zamówienia na podstawie przesłanek określonych w art. 93 ust</w:t>
      </w:r>
      <w:r w:rsidR="00FE2FED">
        <w:rPr>
          <w:rFonts w:asciiTheme="minorHAnsi" w:hAnsiTheme="minorHAnsi" w:cstheme="minorHAnsi"/>
          <w:color w:val="000000" w:themeColor="text1"/>
          <w:sz w:val="22"/>
          <w:szCs w:val="22"/>
        </w:rPr>
        <w:t>.</w:t>
      </w:r>
      <w:r w:rsidR="003740BD">
        <w:rPr>
          <w:rFonts w:asciiTheme="minorHAnsi" w:hAnsiTheme="minorHAnsi" w:cstheme="minorHAnsi"/>
          <w:color w:val="000000" w:themeColor="text1"/>
          <w:sz w:val="22"/>
          <w:szCs w:val="22"/>
        </w:rPr>
        <w:t xml:space="preserve"> 1 </w:t>
      </w:r>
      <w:r w:rsidR="008B5006">
        <w:rPr>
          <w:rFonts w:asciiTheme="minorHAnsi" w:hAnsiTheme="minorHAnsi" w:cstheme="minorHAnsi"/>
          <w:color w:val="000000" w:themeColor="text1"/>
          <w:sz w:val="22"/>
          <w:szCs w:val="22"/>
        </w:rPr>
        <w:t xml:space="preserve">ustawy </w:t>
      </w:r>
      <w:proofErr w:type="spellStart"/>
      <w:r w:rsidR="003740BD">
        <w:rPr>
          <w:rFonts w:asciiTheme="minorHAnsi" w:hAnsiTheme="minorHAnsi" w:cstheme="minorHAnsi"/>
          <w:color w:val="000000" w:themeColor="text1"/>
          <w:sz w:val="22"/>
          <w:szCs w:val="22"/>
        </w:rPr>
        <w:t>Pzp</w:t>
      </w:r>
      <w:proofErr w:type="spellEnd"/>
    </w:p>
    <w:p w:rsidR="00CA5243" w:rsidRPr="00E619D8" w:rsidRDefault="00E619D8" w:rsidP="003740BD">
      <w:pPr>
        <w:ind w:left="709" w:hanging="709"/>
        <w:jc w:val="both"/>
        <w:rPr>
          <w:rFonts w:asciiTheme="minorHAnsi" w:hAnsiTheme="minorHAnsi" w:cstheme="minorHAnsi"/>
          <w:color w:val="000000" w:themeColor="text1"/>
        </w:rPr>
      </w:pPr>
      <w:r>
        <w:rPr>
          <w:rFonts w:asciiTheme="minorHAnsi" w:hAnsiTheme="minorHAnsi" w:cstheme="minorHAnsi"/>
          <w:color w:val="7030A0"/>
          <w:sz w:val="22"/>
          <w:szCs w:val="22"/>
        </w:rPr>
        <w:t xml:space="preserve">             </w:t>
      </w:r>
    </w:p>
    <w:p w:rsidR="00094748" w:rsidRPr="00591E21" w:rsidRDefault="00E619D8" w:rsidP="00094748">
      <w:pPr>
        <w:suppressAutoHyphens/>
        <w:spacing w:before="120"/>
        <w:ind w:left="709" w:hanging="709"/>
        <w:jc w:val="both"/>
        <w:rPr>
          <w:rFonts w:asciiTheme="minorHAnsi" w:hAnsiTheme="minorHAnsi" w:cs="Arial"/>
          <w:sz w:val="22"/>
          <w:szCs w:val="22"/>
        </w:rPr>
      </w:pPr>
      <w:r>
        <w:rPr>
          <w:rFonts w:asciiTheme="minorHAnsi" w:hAnsiTheme="minorHAnsi" w:cs="Arial"/>
          <w:sz w:val="22"/>
          <w:szCs w:val="22"/>
        </w:rPr>
        <w:t xml:space="preserve">  19.5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poinformuje niezwłocznie wszystkich wykonawców o:</w:t>
      </w:r>
    </w:p>
    <w:p w:rsidR="00094748" w:rsidRPr="00ED7662" w:rsidRDefault="00911A1E" w:rsidP="0025661D">
      <w:pPr>
        <w:pStyle w:val="Tekstpodstawowy2"/>
        <w:numPr>
          <w:ilvl w:val="0"/>
          <w:numId w:val="11"/>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miejscami wykonywania działalności wykon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rsidR="00094748" w:rsidRPr="00ED7662" w:rsidRDefault="00ED7662" w:rsidP="0025661D">
      <w:pPr>
        <w:pStyle w:val="Tekstpodstawowy2"/>
        <w:numPr>
          <w:ilvl w:val="0"/>
          <w:numId w:val="11"/>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rsidR="00CF7C6E" w:rsidRPr="00591E21" w:rsidRDefault="006045C5"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19.6</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sidR="00137E05">
        <w:rPr>
          <w:rFonts w:asciiTheme="minorHAnsi" w:hAnsiTheme="minorHAnsi"/>
          <w:spacing w:val="4"/>
          <w:sz w:val="22"/>
          <w:szCs w:val="22"/>
          <w:lang w:eastAsia="ar-SA"/>
        </w:rPr>
        <w:t>w pkt. 19.5</w:t>
      </w:r>
      <w:r w:rsidR="00CF7C6E" w:rsidRPr="00591E21">
        <w:rPr>
          <w:rFonts w:asciiTheme="minorHAnsi" w:hAnsiTheme="minorHAnsi"/>
          <w:spacing w:val="4"/>
          <w:sz w:val="22"/>
          <w:szCs w:val="22"/>
          <w:lang w:eastAsia="ar-SA"/>
        </w:rPr>
        <w:t xml:space="preserve">.2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6045C5">
        <w:rPr>
          <w:rFonts w:asciiTheme="minorHAnsi" w:hAnsiTheme="minorHAnsi"/>
          <w:spacing w:val="4"/>
          <w:sz w:val="22"/>
          <w:szCs w:val="22"/>
          <w:lang w:eastAsia="ar-SA"/>
        </w:rPr>
        <w:t>7</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137E05">
        <w:rPr>
          <w:rFonts w:asciiTheme="minorHAnsi" w:hAnsiTheme="minorHAnsi" w:cs="Arial"/>
          <w:sz w:val="22"/>
          <w:szCs w:val="22"/>
        </w:rPr>
        <w:t>o których mowa w pkt 19.5.1 i 19.5</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rsidR="002E7BD7" w:rsidRPr="00591E21" w:rsidRDefault="002E7BD7" w:rsidP="00911A1E">
      <w:pPr>
        <w:suppressAutoHyphens/>
        <w:spacing w:before="120"/>
        <w:ind w:left="709" w:hanging="709"/>
        <w:jc w:val="both"/>
        <w:rPr>
          <w:rFonts w:asciiTheme="minorHAnsi" w:hAnsiTheme="minorHAnsi"/>
          <w:sz w:val="22"/>
          <w:szCs w:val="22"/>
        </w:rPr>
      </w:pPr>
    </w:p>
    <w:p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rsidR="00401AB0" w:rsidRPr="004563E8" w:rsidRDefault="00CF7C6E" w:rsidP="00401AB0">
      <w:pPr>
        <w:tabs>
          <w:tab w:val="left" w:pos="851"/>
        </w:tabs>
        <w:ind w:left="567" w:hanging="567"/>
        <w:jc w:val="both"/>
        <w:rPr>
          <w:rFonts w:asciiTheme="minorHAnsi" w:hAnsiTheme="minorHAnsi" w:cs="Verdana"/>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4563E8">
        <w:rPr>
          <w:rFonts w:asciiTheme="minorHAnsi" w:hAnsiTheme="minorHAnsi" w:cs="Verdana"/>
          <w:sz w:val="22"/>
          <w:szCs w:val="22"/>
        </w:rPr>
        <w:t xml:space="preserve">W przypadku, gdy zostanie wybrana jako najkorzystniejsza oferta Wykonawców wspólnie ubiegających się o udzielenie zamówienia, </w:t>
      </w:r>
      <w:r w:rsidR="00002D81" w:rsidRPr="004563E8">
        <w:rPr>
          <w:rFonts w:asciiTheme="minorHAnsi" w:hAnsiTheme="minorHAnsi" w:cs="Verdana"/>
          <w:sz w:val="22"/>
          <w:szCs w:val="22"/>
        </w:rPr>
        <w:t xml:space="preserve">Wykonawca </w:t>
      </w:r>
      <w:r w:rsidR="00401AB0" w:rsidRPr="004563E8">
        <w:rPr>
          <w:rFonts w:asciiTheme="minorHAnsi" w:hAnsiTheme="minorHAnsi" w:cs="Verdana"/>
          <w:sz w:val="22"/>
          <w:szCs w:val="22"/>
        </w:rPr>
        <w:t>przed podpisaniem umowy na wezwanie Zamawiającego przedłoży umowę regulującą współpracę Wykonawców, w której m.in. zostanie określony pełnomocnik uprawniony do kontaktów z Zamawiającym.</w:t>
      </w:r>
    </w:p>
    <w:p w:rsidR="005D170C" w:rsidRDefault="00401AB0" w:rsidP="00401AB0">
      <w:pPr>
        <w:pStyle w:val="Tekstpodstawowy"/>
        <w:tabs>
          <w:tab w:val="left" w:pos="567"/>
        </w:tabs>
        <w:spacing w:before="120" w:after="120"/>
        <w:ind w:hanging="142"/>
        <w:jc w:val="both"/>
        <w:rPr>
          <w:rFonts w:asciiTheme="minorHAnsi" w:hAnsiTheme="minorHAnsi"/>
          <w:sz w:val="22"/>
          <w:szCs w:val="22"/>
        </w:rPr>
      </w:pPr>
      <w:r w:rsidRPr="004563E8">
        <w:rPr>
          <w:rFonts w:asciiTheme="minorHAnsi" w:hAnsiTheme="minorHAnsi"/>
          <w:b/>
          <w:sz w:val="22"/>
          <w:szCs w:val="22"/>
        </w:rPr>
        <w:t xml:space="preserve">   </w:t>
      </w:r>
      <w:r w:rsidRPr="004563E8">
        <w:rPr>
          <w:rFonts w:asciiTheme="minorHAnsi" w:hAnsiTheme="minorHAnsi"/>
          <w:sz w:val="22"/>
          <w:szCs w:val="22"/>
        </w:rPr>
        <w:t xml:space="preserve">       </w:t>
      </w:r>
    </w:p>
    <w:p w:rsidR="00401AB0" w:rsidRPr="004563E8" w:rsidRDefault="00401AB0" w:rsidP="00401AB0">
      <w:pPr>
        <w:pStyle w:val="Tekstpodstawowy"/>
        <w:tabs>
          <w:tab w:val="left" w:pos="567"/>
        </w:tabs>
        <w:spacing w:before="120" w:after="120"/>
        <w:ind w:hanging="142"/>
        <w:jc w:val="both"/>
        <w:rPr>
          <w:rFonts w:asciiTheme="minorHAnsi" w:hAnsiTheme="minorHAnsi"/>
          <w:b/>
          <w:sz w:val="22"/>
          <w:szCs w:val="22"/>
        </w:rPr>
      </w:pPr>
      <w:r w:rsidRPr="004563E8">
        <w:rPr>
          <w:rFonts w:asciiTheme="minorHAnsi" w:hAnsiTheme="minorHAnsi"/>
          <w:sz w:val="22"/>
          <w:szCs w:val="22"/>
        </w:rPr>
        <w:t xml:space="preserve">   </w:t>
      </w:r>
      <w:r w:rsidRPr="004563E8">
        <w:rPr>
          <w:rFonts w:asciiTheme="minorHAnsi" w:hAnsiTheme="minorHAnsi"/>
          <w:b/>
          <w:sz w:val="22"/>
          <w:szCs w:val="22"/>
        </w:rPr>
        <w:t>ZAWARCIE UMOWY</w:t>
      </w:r>
    </w:p>
    <w:p w:rsidR="00401AB0" w:rsidRPr="00850EE0" w:rsidRDefault="00401AB0" w:rsidP="00401AB0">
      <w:pPr>
        <w:tabs>
          <w:tab w:val="left" w:pos="284"/>
        </w:tabs>
        <w:ind w:left="709" w:hanging="709"/>
        <w:jc w:val="both"/>
        <w:rPr>
          <w:rFonts w:asciiTheme="minorHAnsi" w:hAnsiTheme="minorHAnsi" w:cstheme="minorHAnsi"/>
          <w:color w:val="FF0000"/>
          <w:sz w:val="22"/>
          <w:szCs w:val="22"/>
        </w:rPr>
      </w:pPr>
      <w:r>
        <w:rPr>
          <w:rFonts w:asciiTheme="minorHAnsi" w:hAnsiTheme="minorHAnsi" w:cstheme="minorHAnsi"/>
        </w:rPr>
        <w:t xml:space="preserve">20.2. </w:t>
      </w:r>
      <w:r w:rsidRPr="00850EE0">
        <w:rPr>
          <w:rFonts w:asciiTheme="minorHAnsi" w:hAnsiTheme="minorHAnsi" w:cstheme="minorHAnsi"/>
          <w:sz w:val="22"/>
          <w:szCs w:val="22"/>
        </w:rPr>
        <w:t xml:space="preserve">Istotne dla stron postanowienia, które zostaną wprowadzone do treści zawieranej umowy </w:t>
      </w:r>
      <w:r w:rsidR="00566B04">
        <w:rPr>
          <w:rFonts w:asciiTheme="minorHAnsi" w:hAnsiTheme="minorHAnsi" w:cstheme="minorHAnsi"/>
          <w:sz w:val="22"/>
          <w:szCs w:val="22"/>
        </w:rPr>
        <w:br/>
      </w:r>
      <w:r w:rsidRPr="00850EE0">
        <w:rPr>
          <w:rFonts w:asciiTheme="minorHAnsi" w:hAnsiTheme="minorHAnsi" w:cstheme="minorHAnsi"/>
          <w:sz w:val="22"/>
          <w:szCs w:val="22"/>
        </w:rPr>
        <w:t xml:space="preserve">w sprawie   zamówienia publicznego określa cz. III do SIWZ.                                                                                       </w:t>
      </w:r>
    </w:p>
    <w:p w:rsidR="00401AB0" w:rsidRPr="00850EE0" w:rsidRDefault="00401AB0" w:rsidP="00765008">
      <w:pPr>
        <w:ind w:left="709" w:hanging="709"/>
        <w:jc w:val="both"/>
        <w:rPr>
          <w:rFonts w:asciiTheme="minorHAnsi" w:hAnsiTheme="minorHAnsi" w:cstheme="minorHAnsi"/>
          <w:color w:val="FF0000"/>
          <w:sz w:val="22"/>
          <w:szCs w:val="22"/>
        </w:rPr>
      </w:pPr>
      <w:r>
        <w:rPr>
          <w:rFonts w:asciiTheme="minorHAnsi" w:hAnsiTheme="minorHAnsi" w:cstheme="minorHAnsi"/>
          <w:sz w:val="22"/>
          <w:szCs w:val="22"/>
        </w:rPr>
        <w:lastRenderedPageBreak/>
        <w:t>20.3</w:t>
      </w:r>
      <w:r w:rsidRPr="00850EE0">
        <w:rPr>
          <w:rFonts w:asciiTheme="minorHAnsi" w:hAnsiTheme="minorHAnsi" w:cstheme="minorHAnsi"/>
          <w:sz w:val="22"/>
          <w:szCs w:val="22"/>
        </w:rPr>
        <w:t xml:space="preserve">. </w:t>
      </w:r>
      <w:r>
        <w:rPr>
          <w:rFonts w:asciiTheme="minorHAnsi" w:hAnsiTheme="minorHAnsi" w:cstheme="minorHAnsi"/>
          <w:sz w:val="22"/>
          <w:szCs w:val="22"/>
        </w:rPr>
        <w:t>Wykonawca, którego oferta zostanie</w:t>
      </w:r>
      <w:r w:rsidRPr="00850EE0">
        <w:rPr>
          <w:rFonts w:asciiTheme="minorHAnsi" w:hAnsiTheme="minorHAnsi" w:cstheme="minorHAnsi"/>
          <w:sz w:val="22"/>
          <w:szCs w:val="22"/>
        </w:rPr>
        <w:t xml:space="preserve"> </w:t>
      </w:r>
      <w:r>
        <w:rPr>
          <w:rFonts w:asciiTheme="minorHAnsi" w:hAnsiTheme="minorHAnsi" w:cstheme="minorHAnsi"/>
          <w:sz w:val="22"/>
          <w:szCs w:val="22"/>
        </w:rPr>
        <w:t>uznana</w:t>
      </w:r>
      <w:r w:rsidRPr="00850EE0">
        <w:rPr>
          <w:rFonts w:asciiTheme="minorHAnsi" w:hAnsiTheme="minorHAnsi" w:cstheme="minorHAnsi"/>
          <w:sz w:val="22"/>
          <w:szCs w:val="22"/>
        </w:rPr>
        <w:t xml:space="preserve"> </w:t>
      </w:r>
      <w:r>
        <w:rPr>
          <w:rFonts w:asciiTheme="minorHAnsi" w:hAnsiTheme="minorHAnsi" w:cstheme="minorHAnsi"/>
          <w:sz w:val="22"/>
          <w:szCs w:val="22"/>
        </w:rPr>
        <w:t>za najkorzystniejszą, zobowiązany jest</w:t>
      </w:r>
      <w:r w:rsidR="00FC5A13">
        <w:rPr>
          <w:rFonts w:asciiTheme="minorHAnsi" w:hAnsiTheme="minorHAnsi" w:cstheme="minorHAnsi"/>
          <w:sz w:val="22"/>
          <w:szCs w:val="22"/>
        </w:rPr>
        <w:t xml:space="preserve"> do zawarcia umowy na </w:t>
      </w:r>
      <w:r w:rsidRPr="00850EE0">
        <w:rPr>
          <w:rFonts w:asciiTheme="minorHAnsi" w:hAnsiTheme="minorHAnsi" w:cstheme="minorHAnsi"/>
          <w:sz w:val="22"/>
          <w:szCs w:val="22"/>
        </w:rPr>
        <w:t>warunkach określonych w ofercie i istotnych postanowieniach</w:t>
      </w:r>
      <w:r w:rsidR="00533DAC">
        <w:rPr>
          <w:rFonts w:asciiTheme="minorHAnsi" w:hAnsiTheme="minorHAnsi" w:cstheme="minorHAnsi"/>
          <w:sz w:val="22"/>
          <w:szCs w:val="22"/>
        </w:rPr>
        <w:t xml:space="preserve"> umowy, o których mowa w pkt 20.2</w:t>
      </w:r>
      <w:r w:rsidRPr="00850EE0">
        <w:rPr>
          <w:rFonts w:asciiTheme="minorHAnsi" w:hAnsiTheme="minorHAnsi" w:cstheme="minorHAnsi"/>
          <w:sz w:val="22"/>
          <w:szCs w:val="22"/>
        </w:rPr>
        <w:t xml:space="preserve">. </w:t>
      </w:r>
    </w:p>
    <w:p w:rsidR="00401AB0" w:rsidRPr="00850EE0" w:rsidRDefault="00401AB0" w:rsidP="00765008">
      <w:pPr>
        <w:ind w:left="709" w:hanging="709"/>
        <w:jc w:val="both"/>
        <w:rPr>
          <w:rFonts w:asciiTheme="minorHAnsi" w:hAnsiTheme="minorHAnsi" w:cstheme="minorHAnsi"/>
          <w:color w:val="FF0000"/>
          <w:sz w:val="22"/>
          <w:szCs w:val="22"/>
        </w:rPr>
      </w:pPr>
      <w:r>
        <w:rPr>
          <w:rFonts w:asciiTheme="minorHAnsi" w:hAnsiTheme="minorHAnsi" w:cstheme="minorHAnsi"/>
          <w:sz w:val="22"/>
          <w:szCs w:val="22"/>
        </w:rPr>
        <w:t>20.4</w:t>
      </w:r>
      <w:r w:rsidRPr="00850EE0">
        <w:rPr>
          <w:rFonts w:asciiTheme="minorHAnsi" w:hAnsiTheme="minorHAnsi" w:cstheme="minorHAnsi"/>
          <w:sz w:val="22"/>
          <w:szCs w:val="22"/>
        </w:rPr>
        <w:t xml:space="preserve">. </w:t>
      </w:r>
      <w:r>
        <w:rPr>
          <w:rFonts w:asciiTheme="minorHAnsi" w:hAnsiTheme="minorHAnsi" w:cstheme="minorHAnsi"/>
          <w:sz w:val="22"/>
          <w:szCs w:val="22"/>
        </w:rPr>
        <w:t>Umowa z wybranym w</w:t>
      </w:r>
      <w:r w:rsidRPr="00850EE0">
        <w:rPr>
          <w:rFonts w:asciiTheme="minorHAnsi" w:hAnsiTheme="minorHAnsi" w:cstheme="minorHAnsi"/>
          <w:sz w:val="22"/>
          <w:szCs w:val="22"/>
        </w:rPr>
        <w:t>ykonawcą</w:t>
      </w:r>
      <w:r>
        <w:rPr>
          <w:rFonts w:asciiTheme="minorHAnsi" w:hAnsiTheme="minorHAnsi" w:cstheme="minorHAnsi"/>
          <w:sz w:val="22"/>
          <w:szCs w:val="22"/>
        </w:rPr>
        <w:t xml:space="preserve"> winna być zawarta w siedzibie Z</w:t>
      </w:r>
      <w:r w:rsidRPr="00850EE0">
        <w:rPr>
          <w:rFonts w:asciiTheme="minorHAnsi" w:hAnsiTheme="minorHAnsi" w:cstheme="minorHAnsi"/>
          <w:sz w:val="22"/>
          <w:szCs w:val="22"/>
        </w:rPr>
        <w:t xml:space="preserve">amawiającego w terminie nie krótszym niż </w:t>
      </w:r>
      <w:r w:rsidRPr="00850EE0">
        <w:rPr>
          <w:rFonts w:asciiTheme="minorHAnsi" w:hAnsiTheme="minorHAnsi" w:cstheme="minorHAnsi"/>
          <w:b/>
          <w:sz w:val="22"/>
          <w:szCs w:val="22"/>
        </w:rPr>
        <w:t xml:space="preserve">10 dni - </w:t>
      </w:r>
      <w:r w:rsidRPr="00850EE0">
        <w:rPr>
          <w:rFonts w:asciiTheme="minorHAnsi" w:hAnsiTheme="minorHAnsi" w:cstheme="minorHAnsi"/>
          <w:sz w:val="22"/>
          <w:szCs w:val="22"/>
        </w:rPr>
        <w:t xml:space="preserve">od dnia przesłania zawiadomienia o wyborze najkorzystniejszej oferty, jeżeli zawiadomienie to zostało przesłane przy użyciu środków komunikacji elektronicznej, albo </w:t>
      </w:r>
      <w:r w:rsidRPr="00850EE0">
        <w:rPr>
          <w:rFonts w:asciiTheme="minorHAnsi" w:hAnsiTheme="minorHAnsi" w:cstheme="minorHAnsi"/>
          <w:b/>
          <w:sz w:val="22"/>
          <w:szCs w:val="22"/>
        </w:rPr>
        <w:t>15 dni</w:t>
      </w:r>
      <w:r w:rsidRPr="00850EE0">
        <w:rPr>
          <w:rFonts w:asciiTheme="minorHAnsi" w:hAnsiTheme="minorHAnsi" w:cstheme="minorHAnsi"/>
          <w:sz w:val="22"/>
          <w:szCs w:val="22"/>
        </w:rPr>
        <w:t xml:space="preserve"> – jeżeli zostało przesłane w inny sposób.</w:t>
      </w:r>
    </w:p>
    <w:p w:rsidR="00401AB0" w:rsidRPr="00850EE0" w:rsidRDefault="005068DE" w:rsidP="00401AB0">
      <w:pPr>
        <w:pStyle w:val="Akapitzlist"/>
        <w:tabs>
          <w:tab w:val="left" w:pos="142"/>
          <w:tab w:val="left" w:pos="284"/>
        </w:tabs>
        <w:spacing w:line="240" w:lineRule="auto"/>
        <w:ind w:left="709"/>
        <w:jc w:val="both"/>
        <w:rPr>
          <w:rFonts w:asciiTheme="minorHAnsi" w:hAnsiTheme="minorHAnsi" w:cstheme="minorHAnsi"/>
        </w:rPr>
      </w:pPr>
      <w:r>
        <w:rPr>
          <w:rFonts w:asciiTheme="minorHAnsi" w:hAnsiTheme="minorHAnsi" w:cstheme="minorHAnsi"/>
        </w:rPr>
        <w:t xml:space="preserve">Zamawiający </w:t>
      </w:r>
      <w:r w:rsidR="00401AB0" w:rsidRPr="00850EE0">
        <w:rPr>
          <w:rFonts w:asciiTheme="minorHAnsi" w:hAnsiTheme="minorHAnsi" w:cstheme="minorHAnsi"/>
        </w:rPr>
        <w:t>może zawrzeć umowę w sprawie zamówienia publicznego przed upływem terminów, o których mowa w niniejszym punkcie, jeżeli:</w:t>
      </w:r>
    </w:p>
    <w:p w:rsidR="00CF7C6E" w:rsidRPr="00401AB0" w:rsidRDefault="00401AB0" w:rsidP="003459DE">
      <w:pPr>
        <w:pStyle w:val="Akapitzlist"/>
        <w:tabs>
          <w:tab w:val="left" w:pos="142"/>
          <w:tab w:val="left" w:pos="284"/>
        </w:tabs>
        <w:spacing w:line="240" w:lineRule="auto"/>
        <w:ind w:left="709"/>
        <w:jc w:val="both"/>
        <w:rPr>
          <w:rFonts w:asciiTheme="minorHAnsi" w:hAnsiTheme="minorHAnsi" w:cstheme="minorHAnsi"/>
          <w:color w:val="FF0000"/>
        </w:rPr>
      </w:pPr>
      <w:r w:rsidRPr="00850EE0">
        <w:rPr>
          <w:rFonts w:asciiTheme="minorHAnsi" w:hAnsiTheme="minorHAnsi" w:cstheme="minorHAnsi"/>
        </w:rPr>
        <w:t>a) złożono tylko jedną ofertę.</w:t>
      </w:r>
    </w:p>
    <w:p w:rsidR="007E5270" w:rsidRPr="00955EAB" w:rsidRDefault="00CF7C6E" w:rsidP="00955EAB">
      <w:pPr>
        <w:suppressAutoHyphens/>
        <w:spacing w:before="120"/>
        <w:ind w:left="709" w:hanging="567"/>
        <w:jc w:val="both"/>
        <w:rPr>
          <w:rStyle w:val="tekstdokbold"/>
          <w:rFonts w:asciiTheme="minorHAnsi" w:eastAsia="Calibri" w:hAnsiTheme="minorHAnsi"/>
          <w:b w:val="0"/>
          <w:sz w:val="22"/>
          <w:szCs w:val="22"/>
        </w:rPr>
      </w:pPr>
      <w:r w:rsidRPr="00591E21">
        <w:rPr>
          <w:rFonts w:asciiTheme="minorHAnsi" w:hAnsiTheme="minorHAnsi"/>
          <w:color w:val="000000"/>
          <w:spacing w:val="4"/>
          <w:sz w:val="22"/>
          <w:szCs w:val="22"/>
          <w:lang w:eastAsia="ar-SA"/>
        </w:rPr>
        <w:t>20.</w:t>
      </w:r>
      <w:r w:rsidR="003459DE">
        <w:rPr>
          <w:rFonts w:asciiTheme="minorHAnsi" w:hAnsiTheme="minorHAnsi"/>
          <w:sz w:val="22"/>
          <w:szCs w:val="22"/>
        </w:rPr>
        <w:t>5</w:t>
      </w:r>
      <w:r w:rsidRPr="00591E21">
        <w:rPr>
          <w:rFonts w:asciiTheme="minorHAnsi" w:hAnsiTheme="minorHAnsi"/>
          <w:sz w:val="22"/>
          <w:szCs w:val="22"/>
        </w:rPr>
        <w:t>.</w:t>
      </w:r>
      <w:r w:rsidRPr="00591E21">
        <w:rPr>
          <w:rFonts w:asciiTheme="minorHAnsi" w:hAnsiTheme="minorHAnsi"/>
          <w:sz w:val="22"/>
          <w:szCs w:val="22"/>
        </w:rPr>
        <w:tab/>
      </w:r>
      <w:r w:rsidR="00002D81">
        <w:rPr>
          <w:rFonts w:asciiTheme="minorHAnsi" w:eastAsia="Calibri" w:hAnsiTheme="minorHAnsi"/>
          <w:bCs/>
          <w:sz w:val="22"/>
          <w:szCs w:val="22"/>
        </w:rPr>
        <w:t xml:space="preserve">Wykonawca </w:t>
      </w:r>
      <w:r w:rsidRPr="00591E21">
        <w:rPr>
          <w:rFonts w:asciiTheme="minorHAnsi" w:hAnsiTheme="minorHAnsi"/>
          <w:sz w:val="22"/>
          <w:szCs w:val="22"/>
        </w:rPr>
        <w:t>zobowiązany</w:t>
      </w:r>
      <w:r w:rsidRPr="00591E21">
        <w:rPr>
          <w:rFonts w:asciiTheme="minorHAnsi" w:eastAsia="Calibri" w:hAnsiTheme="minorHAnsi"/>
          <w:bCs/>
          <w:sz w:val="22"/>
          <w:szCs w:val="22"/>
        </w:rPr>
        <w:t xml:space="preserve"> jest do wniesienia zabezpieczenia należytego wykonania umowy na warunkach określonych w pkt 21.</w:t>
      </w:r>
    </w:p>
    <w:p w:rsidR="00150853" w:rsidRPr="00591E21" w:rsidRDefault="00150853" w:rsidP="00BE245A">
      <w:pPr>
        <w:rPr>
          <w:rStyle w:val="tekstdokbold"/>
          <w:rFonts w:asciiTheme="minorHAnsi" w:hAnsiTheme="minorHAnsi" w:cs="Verdana"/>
          <w:sz w:val="22"/>
          <w:szCs w:val="22"/>
        </w:rPr>
      </w:pPr>
    </w:p>
    <w:p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417F45">
        <w:rPr>
          <w:rFonts w:asciiTheme="minorHAnsi" w:hAnsiTheme="minorHAnsi"/>
          <w:b/>
          <w:color w:val="000000"/>
          <w:spacing w:val="4"/>
          <w:sz w:val="22"/>
          <w:szCs w:val="22"/>
          <w:lang w:eastAsia="ar-SA"/>
        </w:rPr>
        <w:t>wartości umownej brutto</w:t>
      </w:r>
      <w:r w:rsidR="008034A6" w:rsidRPr="00591E21">
        <w:rPr>
          <w:rFonts w:asciiTheme="minorHAnsi" w:hAnsiTheme="minorHAnsi"/>
          <w:color w:val="000000"/>
          <w:spacing w:val="4"/>
          <w:sz w:val="22"/>
          <w:szCs w:val="22"/>
          <w:lang w:eastAsia="ar-SA"/>
        </w:rPr>
        <w:t xml:space="preserve"> </w:t>
      </w:r>
      <w:r w:rsidR="005F4D0A" w:rsidRPr="00591E21">
        <w:rPr>
          <w:rFonts w:asciiTheme="minorHAnsi" w:hAnsiTheme="minorHAnsi"/>
          <w:color w:val="000000"/>
          <w:spacing w:val="4"/>
          <w:sz w:val="22"/>
          <w:szCs w:val="22"/>
          <w:lang w:eastAsia="ar-SA"/>
        </w:rPr>
        <w:t xml:space="preserve">(dla każdej z części z osobna) </w:t>
      </w:r>
      <w:r w:rsidR="008034A6" w:rsidRPr="00591E21">
        <w:rPr>
          <w:rFonts w:asciiTheme="minorHAnsi" w:hAnsiTheme="minorHAnsi"/>
          <w:color w:val="000000"/>
          <w:spacing w:val="4"/>
          <w:sz w:val="22"/>
          <w:szCs w:val="22"/>
          <w:lang w:eastAsia="ar-SA"/>
        </w:rPr>
        <w:t>w jednej lub kilku następujących formach (do wyboru):</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1) pieniądzu, przelewem na wskazany przez Zamawiającego rachunek bankowy, </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3) poręczeniach pieniężnych spółdzielczych kas oszczędnościowo-kredytowych,</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4) gwarancjach bankowych, </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 xml:space="preserve">z dnia 9 listopada 2000 r. o utworzeniu Polskiej Agencji Rozwoju Przedsiębiorczości(Dz. U. z 2007 r. Nr 42, poz. 275 ze zm.). </w:t>
      </w:r>
    </w:p>
    <w:p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rsidR="00CF7C6E" w:rsidRPr="00931D78" w:rsidRDefault="00CF7C6E" w:rsidP="00CF7C6E">
      <w:pPr>
        <w:tabs>
          <w:tab w:val="left" w:pos="720"/>
        </w:tabs>
        <w:suppressAutoHyphens/>
        <w:spacing w:before="60"/>
        <w:ind w:left="709" w:right="-1" w:hanging="709"/>
        <w:contextualSpacing/>
        <w:jc w:val="both"/>
        <w:rPr>
          <w:rFonts w:asciiTheme="minorHAnsi" w:hAnsiTheme="minorHAnsi"/>
          <w:color w:val="FF0000"/>
          <w:sz w:val="22"/>
          <w:szCs w:val="22"/>
        </w:rPr>
      </w:pPr>
      <w:r w:rsidRPr="00591E21">
        <w:rPr>
          <w:rFonts w:asciiTheme="minorHAnsi" w:hAnsiTheme="minorHAnsi"/>
          <w:sz w:val="22"/>
          <w:szCs w:val="22"/>
        </w:rPr>
        <w:t>21.4.</w:t>
      </w:r>
      <w:r w:rsidRPr="00591E21">
        <w:rPr>
          <w:rFonts w:asciiTheme="minorHAnsi" w:hAnsiTheme="minorHAnsi"/>
          <w:sz w:val="22"/>
          <w:szCs w:val="22"/>
        </w:rPr>
        <w:tab/>
        <w:t>Dokument gwarancji (bankowej lub ubezpieczeniowej) mu</w:t>
      </w:r>
      <w:r w:rsidR="000F26DF" w:rsidRPr="00591E21">
        <w:rPr>
          <w:rFonts w:asciiTheme="minorHAnsi" w:hAnsiTheme="minorHAnsi"/>
          <w:sz w:val="22"/>
          <w:szCs w:val="22"/>
        </w:rPr>
        <w:t>si reprezentować nieodwołalną i </w:t>
      </w:r>
      <w:r w:rsidRPr="00591E21">
        <w:rPr>
          <w:rFonts w:asciiTheme="minorHAnsi" w:hAnsiTheme="minorHAnsi"/>
          <w:sz w:val="22"/>
          <w:szCs w:val="22"/>
        </w:rPr>
        <w:t>bezwarunkową gwarancję płatną na pierwsze pisemne żądanie Zamawiającego</w:t>
      </w:r>
      <w:r w:rsidR="00EE093F">
        <w:rPr>
          <w:rFonts w:asciiTheme="minorHAnsi" w:hAnsiTheme="minorHAnsi"/>
          <w:sz w:val="22"/>
          <w:szCs w:val="22"/>
        </w:rPr>
        <w:t xml:space="preserve"> do której zastosowanie będzie miało prawo polskie. W treści gwarancji nie mogą być wymienione jakiekolwiek warunki i dokumenty uzasadniające roszczenie. </w:t>
      </w:r>
    </w:p>
    <w:p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3E14C9">
        <w:rPr>
          <w:rFonts w:asciiTheme="minorHAnsi" w:hAnsiTheme="minorHAnsi"/>
          <w:sz w:val="22"/>
          <w:szCs w:val="22"/>
        </w:rPr>
        <w:t>ania umowy w formie innej niż w </w:t>
      </w:r>
      <w:r w:rsidRPr="00591E21">
        <w:rPr>
          <w:rFonts w:asciiTheme="minorHAnsi" w:hAnsiTheme="minorHAnsi"/>
          <w:sz w:val="22"/>
          <w:szCs w:val="22"/>
        </w:rPr>
        <w:t xml:space="preserve">pieniądzu,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zwróci zabezpieczenie należytego wykonania umowy w terminie i na warunkach określonych w 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p>
    <w:p w:rsidR="00CF7C6E" w:rsidRPr="00591E21" w:rsidRDefault="00AB0EEA" w:rsidP="00CF7C6E">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lastRenderedPageBreak/>
        <w:t>21.7</w:t>
      </w:r>
      <w:r w:rsidR="00CF7C6E" w:rsidRPr="00591E21">
        <w:rPr>
          <w:rFonts w:asciiTheme="minorHAnsi" w:hAnsiTheme="minorHAnsi" w:cs="Verdana"/>
          <w:sz w:val="22"/>
          <w:szCs w:val="22"/>
        </w:rPr>
        <w:t>.</w:t>
      </w:r>
      <w:r w:rsidR="00CF7C6E" w:rsidRPr="00591E21">
        <w:rPr>
          <w:rFonts w:asciiTheme="minorHAnsi" w:hAnsiTheme="minorHAnsi" w:cs="Verdana"/>
          <w:sz w:val="22"/>
          <w:szCs w:val="22"/>
        </w:rPr>
        <w:tab/>
        <w:t>W przypadku nieprzedłużenia lub niewniesienia nowego zabezpieczenia najpóźniej na 30 dni przed upływem terminu ważności dotychczasowego zabezpieczenia w</w:t>
      </w:r>
      <w:r w:rsidR="003E14C9">
        <w:rPr>
          <w:rFonts w:asciiTheme="minorHAnsi" w:hAnsiTheme="minorHAnsi" w:cs="Verdana"/>
          <w:sz w:val="22"/>
          <w:szCs w:val="22"/>
        </w:rPr>
        <w:t>niesionego w innej formie niż w </w:t>
      </w:r>
      <w:r w:rsidR="00CF7C6E" w:rsidRPr="00591E21">
        <w:rPr>
          <w:rFonts w:asciiTheme="minorHAnsi" w:hAnsiTheme="minorHAnsi" w:cs="Verdana"/>
          <w:sz w:val="22"/>
          <w:szCs w:val="22"/>
        </w:rPr>
        <w:t xml:space="preserve">pieniądzu, </w:t>
      </w:r>
      <w:r w:rsidR="005068DE">
        <w:rPr>
          <w:rFonts w:asciiTheme="minorHAnsi" w:hAnsiTheme="minorHAnsi" w:cs="Verdana"/>
          <w:sz w:val="22"/>
          <w:szCs w:val="22"/>
        </w:rPr>
        <w:t xml:space="preserve">Zamawiający </w:t>
      </w:r>
      <w:r w:rsidR="00CF7C6E" w:rsidRPr="00591E21">
        <w:rPr>
          <w:rFonts w:asciiTheme="minorHAnsi" w:hAnsiTheme="minorHAnsi" w:cs="Verdana"/>
          <w:sz w:val="22"/>
          <w:szCs w:val="22"/>
        </w:rPr>
        <w:t>zmienia formę na zabezpieczenie w pie</w:t>
      </w:r>
      <w:r w:rsidR="003E14C9">
        <w:rPr>
          <w:rFonts w:asciiTheme="minorHAnsi" w:hAnsiTheme="minorHAnsi" w:cs="Verdana"/>
          <w:sz w:val="22"/>
          <w:szCs w:val="22"/>
        </w:rPr>
        <w:t>niądzu, poprzez wypłatę kwoty z </w:t>
      </w:r>
      <w:r w:rsidR="00CF7C6E" w:rsidRPr="00591E21">
        <w:rPr>
          <w:rFonts w:asciiTheme="minorHAnsi" w:hAnsiTheme="minorHAnsi" w:cs="Verdana"/>
          <w:sz w:val="22"/>
          <w:szCs w:val="22"/>
        </w:rPr>
        <w:t>dotychczasowego zabezpieczenia.</w:t>
      </w:r>
    </w:p>
    <w:p w:rsidR="00BE245A" w:rsidRPr="00591E21" w:rsidRDefault="00CF7C6E" w:rsidP="00781248">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w:t>
      </w:r>
      <w:r w:rsidR="00AB0EEA" w:rsidRPr="00591E21">
        <w:rPr>
          <w:rFonts w:asciiTheme="minorHAnsi" w:hAnsiTheme="minorHAnsi" w:cs="Verdana"/>
          <w:sz w:val="22"/>
          <w:szCs w:val="22"/>
        </w:rPr>
        <w:t>8</w:t>
      </w:r>
      <w:r w:rsidRPr="00591E21">
        <w:rPr>
          <w:rFonts w:asciiTheme="minorHAnsi" w:hAnsiTheme="minorHAnsi" w:cs="Verdana"/>
          <w:sz w:val="22"/>
          <w:szCs w:val="22"/>
        </w:rPr>
        <w:t>.</w:t>
      </w:r>
      <w:r w:rsidRPr="00591E21">
        <w:rPr>
          <w:rFonts w:asciiTheme="minorHAnsi" w:hAnsiTheme="minorHAnsi" w:cs="Verdana"/>
          <w:sz w:val="22"/>
          <w:szCs w:val="22"/>
        </w:rPr>
        <w:tab/>
        <w:t>Wypłata, o której mowa w pkt. 21.</w:t>
      </w:r>
      <w:r w:rsidR="00AB0EEA" w:rsidRPr="00591E21">
        <w:rPr>
          <w:rFonts w:asciiTheme="minorHAnsi" w:hAnsiTheme="minorHAnsi" w:cs="Verdana"/>
          <w:sz w:val="22"/>
          <w:szCs w:val="22"/>
        </w:rPr>
        <w:t>7</w:t>
      </w:r>
      <w:r w:rsidRPr="00591E21">
        <w:rPr>
          <w:rFonts w:asciiTheme="minorHAnsi" w:hAnsiTheme="minorHAnsi" w:cs="Verdana"/>
          <w:sz w:val="22"/>
          <w:szCs w:val="22"/>
        </w:rPr>
        <w:t xml:space="preserve">. </w:t>
      </w:r>
      <w:r w:rsidR="00DE6E4E">
        <w:rPr>
          <w:rFonts w:asciiTheme="minorHAnsi" w:hAnsiTheme="minorHAnsi" w:cs="Verdana"/>
          <w:sz w:val="22"/>
          <w:szCs w:val="22"/>
        </w:rPr>
        <w:t>SIWZ</w:t>
      </w:r>
      <w:r w:rsidRPr="00591E21">
        <w:rPr>
          <w:rFonts w:asciiTheme="minorHAnsi" w:hAnsiTheme="minorHAnsi" w:cs="Verdana"/>
          <w:sz w:val="22"/>
          <w:szCs w:val="22"/>
        </w:rPr>
        <w:t>, następuje nie później niż w ostatnim dniu ważności dotychczasowego zabezpieczenia.</w:t>
      </w:r>
    </w:p>
    <w:p w:rsidR="00BE245A" w:rsidRDefault="00BE245A" w:rsidP="00BE245A">
      <w:pPr>
        <w:spacing w:before="60"/>
        <w:ind w:left="567"/>
        <w:jc w:val="both"/>
        <w:rPr>
          <w:rFonts w:asciiTheme="minorHAnsi" w:hAnsiTheme="minorHAnsi" w:cs="Verdana"/>
          <w:sz w:val="22"/>
          <w:szCs w:val="22"/>
        </w:rPr>
      </w:pPr>
    </w:p>
    <w:p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t>Odwołanie wnosi się do Prezesa Izby w formie pisemnej lub w postaci elektronicznej, podpisane bezp</w:t>
      </w:r>
      <w:r w:rsidR="00B50C0B">
        <w:rPr>
          <w:rFonts w:asciiTheme="minorHAnsi" w:hAnsiTheme="minorHAnsi"/>
          <w:spacing w:val="4"/>
          <w:sz w:val="22"/>
          <w:szCs w:val="22"/>
        </w:rPr>
        <w:t>iecznym podpisem elektronicznym.</w:t>
      </w:r>
    </w:p>
    <w:p w:rsidR="00CF7C6E" w:rsidRPr="00591E21" w:rsidRDefault="00CF7C6E" w:rsidP="00CF7C6E">
      <w:pPr>
        <w:spacing w:before="120"/>
        <w:ind w:left="720" w:hanging="12"/>
        <w:jc w:val="both"/>
        <w:rPr>
          <w:rFonts w:asciiTheme="minorHAnsi" w:hAnsiTheme="minorHAnsi"/>
          <w:spacing w:val="4"/>
          <w:sz w:val="22"/>
          <w:szCs w:val="22"/>
        </w:rPr>
      </w:pPr>
      <w:r w:rsidRPr="00591E21">
        <w:rPr>
          <w:rFonts w:asciiTheme="minorHAnsi" w:hAnsiTheme="minorHAnsi"/>
          <w:spacing w:val="4"/>
          <w:sz w:val="22"/>
          <w:szCs w:val="22"/>
        </w:rPr>
        <w:t xml:space="preserve">Odwołujący przesyła kopię odwołania zamawiającemu przed upływem terminu do wniesienia odwołania w taki sposób, aby mógł on zapoznać się z jego treścią przed upływem tego terminu. Domniemywa się, iż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mógł zapoznać się z treścią odwołania przed upływem terminu do jego wniesienia, jeżeli przesłanie jego kopii nastąpiło przed upływem terminu do jego wniesienia przy użyciu środków komunikacji elektronicznej.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w:t>
      </w:r>
      <w:r w:rsidRPr="00591E21">
        <w:rPr>
          <w:rFonts w:asciiTheme="minorHAnsi" w:hAnsiTheme="minorHAnsi"/>
          <w:spacing w:val="4"/>
          <w:sz w:val="22"/>
          <w:szCs w:val="22"/>
        </w:rPr>
        <w:tab/>
        <w:t>Terminy wniesienia odwołania: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 xml:space="preserve">Odwołanie wnosi się w terminie 10 dni od dnia przesłania informacji o czynności zamawiającego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lastRenderedPageBreak/>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rsidR="00765008" w:rsidRDefault="00765008" w:rsidP="007342EF">
      <w:pPr>
        <w:spacing w:before="120"/>
        <w:ind w:left="720" w:hanging="7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rsidTr="00765008">
        <w:trPr>
          <w:trHeight w:val="471"/>
        </w:trPr>
        <w:tc>
          <w:tcPr>
            <w:tcW w:w="9065" w:type="dxa"/>
          </w:tcPr>
          <w:p w:rsidR="00765008" w:rsidRPr="001A711E" w:rsidRDefault="001A711E" w:rsidP="001A711E">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t xml:space="preserve">23. </w:t>
            </w:r>
            <w:r w:rsidRPr="001A711E">
              <w:rPr>
                <w:rFonts w:asciiTheme="minorHAnsi" w:eastAsia="Calibri" w:hAnsiTheme="minorHAnsi" w:cstheme="minorHAnsi"/>
                <w:b/>
                <w:sz w:val="22"/>
                <w:szCs w:val="22"/>
                <w:lang w:eastAsia="en-US"/>
              </w:rPr>
              <w:t>INFORMACJA O PRZETWARZANIU DANYCH OSOBOWYCH W RAMACH POSTĘPOWAŃ PRZETARGOWYCH PROWADZONYCH PRZEZ MPEC S.A.</w:t>
            </w:r>
          </w:p>
        </w:tc>
      </w:tr>
    </w:tbl>
    <w:p w:rsidR="00226C04" w:rsidRPr="001A711E" w:rsidRDefault="00226C04" w:rsidP="00226C04">
      <w:pPr>
        <w:suppressAutoHyphens/>
        <w:jc w:val="both"/>
        <w:rPr>
          <w:rFonts w:asciiTheme="minorHAnsi" w:hAnsiTheme="minorHAnsi" w:cstheme="minorHAnsi"/>
          <w:sz w:val="22"/>
          <w:szCs w:val="22"/>
        </w:rPr>
      </w:pP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b/>
          <w:sz w:val="22"/>
          <w:szCs w:val="22"/>
          <w:lang w:eastAsia="en-US"/>
        </w:rPr>
        <w:t>Miejskie Przedsiębiorstwo Energetyki Cieplnej S.A</w:t>
      </w:r>
      <w:r w:rsidRPr="001A711E">
        <w:rPr>
          <w:rFonts w:asciiTheme="minorHAnsi" w:eastAsia="Calibri" w:hAnsiTheme="minorHAnsi" w:cstheme="minorHAnsi"/>
          <w:sz w:val="22"/>
          <w:szCs w:val="22"/>
          <w:lang w:eastAsia="en-US"/>
        </w:rPr>
        <w:t xml:space="preserve">. </w:t>
      </w:r>
      <w:r w:rsidRPr="001A711E">
        <w:rPr>
          <w:rFonts w:asciiTheme="minorHAnsi" w:eastAsia="Calibri" w:hAnsiTheme="minorHAnsi" w:cstheme="minorHAnsi"/>
          <w:b/>
          <w:sz w:val="22"/>
          <w:szCs w:val="22"/>
          <w:lang w:eastAsia="en-US"/>
        </w:rPr>
        <w:t>w Krakowie</w:t>
      </w:r>
      <w:r w:rsidRPr="001A711E">
        <w:rPr>
          <w:rFonts w:asciiTheme="minorHAnsi" w:eastAsia="Calibri" w:hAnsiTheme="minorHAnsi" w:cstheme="minorHAnsi"/>
          <w:sz w:val="22"/>
          <w:szCs w:val="22"/>
          <w:lang w:eastAsia="en-US"/>
        </w:rPr>
        <w:t xml:space="preserve"> (dalej jako: „MPEC” lub „administrator”), z siedzibą przy ulicy Jana Pawła II 188, 30-969, (dane kontaktowe inspektora ochrony danych: iod@mpec.krakow.pl), informuje, że jest administratorem dotyczących Pani/Pana danych osobowych przekazanych MPEC w związku z prowadzeniem przez MPEC postępowań o udzielenie zamówienia oraz zawarciem i realizacją umów o udzielenie zamówienia publicznego.</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Pani/Pana dane osobowe zostały przekazane MPEC przez podmioty biorące udział w postępowaniach o udzielenie zamówienia prowadzonych przez MPEC (w przypadku danych osobowych przekazanych MPEC przez oferentów biorących udział w postępowaniu), a także wykonawców, z którymi MPEC zawarło umowę w sprawie udzielenia zamówienia publicznego (w przypadku danych osobowych przekazanych MPEC przez wykonawcę, którego oferta została uznana za najkorzystniejszą w postępowaniu).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Pani/Pana dane osobowe przekazane MPEC w ww. przypadkach obejmują w szczególności dane osobowe ujawnione w ofercie lub wniosku o dopuszczenie do udziału w postępowaniu, a także w umowie o udzielenie zamówienia publicznego, w tym: Pani/Pana imię, nazwisko, numer PESEL, NIP, REGON, adres e-mail, numer telefonu, adres siedziby, adres do kontaktu, informacje dotyczące kwalifikacji, wiedzy lub doświadczenia, informacje zawarte w zaświadczeniach przekazanych w trakcie postępowania (m.in. zaświadczenia wydane przez Urząd Skarbowy, Zakład Ubezpieczeń Społecznych, Krajowy Rejestr Karny).</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Pani/Pana dane osobowe będą przetwarzane przez MPEC w oparciu o poniżej wskazane podstawy prawne oraz w ramach realizacji wskazanych poniżej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 xml:space="preserve">• podane dane osobowe będą przetwarzane ponieważ jest to niezbędne do wykonania obowiązków prawnych ciążących na MPEC wynikających z odpowiednich przepisów prawa (w tym Ustawy – Prawo zamówień publicznych, Ustawy o narodowym zasobie archiwalnym i archiwach, prawa podatkowego, przepisów o rachunkowości) dla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związanych z prowadzeniem postępowania o udzielenie zamówienia publicznego,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archiwizacyjnych,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rozliczeń podatkowych,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prowadzenia rachunkowości.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dla realizacji następujących celów wynikających z prawnie uzasadnionych interesów realizowanych przez MPEC, którymi są: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zawarcie i wykonanie umowy z wykonawcą, którego oferta została wybrana w postępowaniu jako najkorzystniejsza oraz w celu prawidłowego wykonania obowiązków oraz uprawnień stron wynikających z takiej umowy, w tym także w celach kontaktowych związanych z realizacją umowy;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ustalenie, egzekwowanie, roszczeń, a także dochodzenie lub obrona przed roszczeniami,</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 w przypadku, gdy Pani/Pan uzyskuje dostęp do pomieszczeń lub obiektów należących do MPEC – kontrola dostępu do pomieszczeń i obiektów należących MPEC oraz kontrola przestrzegania zasad organizacyjnych, porządkowych oraz zasad bezpieczeństwa (w tym BHP i PPOŻ) na terenie obiektów MPEC.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Ponadto, MPEC informuje, że w związku z przetwarzaniem Pani/Pana danych osobowych przysługują Pani/Panu następujące uprawnienia:</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żądania dostępu do swoich danych osobowych;</w:t>
      </w:r>
    </w:p>
    <w:p w:rsidR="001A711E" w:rsidRPr="001A711E" w:rsidRDefault="001A711E" w:rsidP="001A711E">
      <w:pPr>
        <w:spacing w:after="160" w:line="259" w:lineRule="auto"/>
        <w:jc w:val="both"/>
        <w:rPr>
          <w:rFonts w:asciiTheme="minorHAnsi" w:eastAsia="Calibri" w:hAnsiTheme="minorHAnsi" w:cstheme="minorHAnsi"/>
          <w:i/>
          <w:sz w:val="22"/>
          <w:szCs w:val="22"/>
          <w:lang w:eastAsia="en-US"/>
        </w:rPr>
      </w:pPr>
      <w:r w:rsidRPr="001A711E">
        <w:rPr>
          <w:rFonts w:asciiTheme="minorHAnsi" w:eastAsia="Calibri" w:hAnsiTheme="minorHAnsi" w:cstheme="minorHAnsi"/>
          <w:sz w:val="22"/>
          <w:szCs w:val="22"/>
          <w:lang w:eastAsia="en-US"/>
        </w:rPr>
        <w:t xml:space="preserve">- prawo żądania sprostowania (poprawienia), uzupełnienia danych osobowych -  w przypadku gdy dane są nieprawidłowe lub niekompletne, z zastrzeżeniem, iż </w:t>
      </w:r>
      <w:r w:rsidRPr="001A711E">
        <w:rPr>
          <w:rFonts w:asciiTheme="minorHAnsi" w:hAnsiTheme="minorHAnsi" w:cstheme="minorHAnsi"/>
          <w:sz w:val="22"/>
          <w:szCs w:val="22"/>
        </w:rPr>
        <w:t xml:space="preserve">skorzystanie z prawa do sprostowania nie może skutkować zmianą </w:t>
      </w:r>
      <w:r w:rsidRPr="001A711E">
        <w:rPr>
          <w:rFonts w:asciiTheme="minorHAnsi" w:eastAsia="Calibri" w:hAnsiTheme="minorHAnsi" w:cstheme="minorHAnsi"/>
          <w:sz w:val="22"/>
          <w:szCs w:val="22"/>
          <w:lang w:eastAsia="en-US"/>
        </w:rPr>
        <w:t>wyniku postępowania o udzielenie zamówienia publicznego ani zmianą postanowień umowy w zakresie niezgodnym z ustawą Prawo zamówień publicznych oraz nie może naruszać integralności protokołu oraz jego załączników</w:t>
      </w:r>
      <w:r w:rsidRPr="001A711E">
        <w:rPr>
          <w:rFonts w:asciiTheme="minorHAnsi" w:eastAsia="Calibri" w:hAnsiTheme="minorHAnsi" w:cstheme="minorHAnsi"/>
          <w:i/>
          <w:sz w:val="22"/>
          <w:szCs w:val="22"/>
          <w:lang w:eastAsia="en-US"/>
        </w:rPr>
        <w:t>;</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i/>
          <w:sz w:val="22"/>
          <w:szCs w:val="22"/>
          <w:lang w:eastAsia="en-US"/>
        </w:rPr>
        <w:t xml:space="preserve">- </w:t>
      </w:r>
      <w:r w:rsidRPr="001A711E">
        <w:rPr>
          <w:rFonts w:asciiTheme="minorHAnsi" w:eastAsia="Calibri" w:hAnsiTheme="minorHAnsi" w:cstheme="minorHAnsi"/>
          <w:sz w:val="22"/>
          <w:szCs w:val="22"/>
          <w:lang w:eastAsia="en-US"/>
        </w:rPr>
        <w:t>prawo do żądania usunięcia danych osobowych, w przypadku gdy:</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nie są już niezbędne do celów, dla których były zebrane lub w inny sposób przetwarzane,</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wniosła sprzeciw wobec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wycofała zgodę na przetwarzanie danych, która jest podstawą  przetwarzania danych i nie ma innej podstawy prawnej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przetwarzane są niezgodnie z prawem,</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muszą być usunięte w celu  wywiązania się z  obowiązku wynikającego z przepisów prawa.</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 prawo do żądania ograniczenia  przetwarzania danych;</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przenoszenia danych;</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przysługuje Pani/Panu prawo do wniesienia sprzeciwu wobec przetwarzania Pani/Pana danych osobowych w zakresie, w jakim dane osobowe są przetwarzane w celu realizacji wskazanych powyżej prawnie uzasadnionych interesów MPEC; </w:t>
      </w:r>
    </w:p>
    <w:p w:rsidR="001A711E" w:rsidRPr="001A711E" w:rsidRDefault="001A711E" w:rsidP="001A711E">
      <w:pPr>
        <w:spacing w:after="160" w:line="259" w:lineRule="auto"/>
        <w:jc w:val="both"/>
        <w:rPr>
          <w:rFonts w:asciiTheme="minorHAnsi" w:eastAsia="Calibri" w:hAnsiTheme="minorHAnsi" w:cstheme="minorHAnsi"/>
          <w:sz w:val="22"/>
          <w:szCs w:val="22"/>
          <w:u w:val="single"/>
          <w:lang w:eastAsia="en-US"/>
        </w:rPr>
      </w:pPr>
      <w:r w:rsidRPr="001A711E">
        <w:rPr>
          <w:rFonts w:asciiTheme="minorHAnsi" w:eastAsia="Calibri" w:hAnsiTheme="minorHAnsi" w:cstheme="minorHAnsi"/>
          <w:sz w:val="22"/>
          <w:szCs w:val="22"/>
          <w:lang w:eastAsia="en-US"/>
        </w:rPr>
        <w:t xml:space="preserve">• w celu skorzystania z któregokolwiek z przysługujących Pani/Panu praw, prosimy przesłać swoje żądania na adres: </w:t>
      </w:r>
      <w:r w:rsidRPr="001A711E">
        <w:rPr>
          <w:rFonts w:asciiTheme="minorHAnsi" w:eastAsia="Calibri" w:hAnsiTheme="minorHAnsi" w:cstheme="minorHAnsi"/>
          <w:sz w:val="22"/>
          <w:szCs w:val="22"/>
          <w:u w:val="single"/>
          <w:lang w:eastAsia="en-US"/>
        </w:rPr>
        <w:t>iod@mpec.krakow.pl</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MPEC będzie przetwarzał Pani/Pana dane osobowe przez okres prowadzenia postępowania o udzielenie zamówienia publicznego, a także przez okres realizacji umowy w sprawie zamówienia publicznego (w przypadku danych przekazanych przez wykonawcę, którego oferta została uznana za najkorzystniejszą w postępowaniu) oraz przez okres konieczny w celu ustalenia, dochodzenia lub obrony roszczeń; w zakresie danych których przetwarzanie wynika z obowiązku prawnego ciążącego na MPEC, Pani/Pana dane będą przetwarzane także przez okres niezbędny w celu prawidłowego wykonania takiego obowiązku prawnego, lub, w zakresie w którym przetwarzanie danych służy realizacji uzasadnionego interesu administratora, do czasu wniesienia sprzeciwu, skutkującego obowiązkiem MPEC do zaprzestania przetwarzania Pani/Pana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przysługuje Pani/Pan prawo do wniesienia skargi do organu nadzorczego, gdy uzna Pani/Pan, iż przetwarzanie Pani/Pana danych osobowych narusza przepisy dotyczące ochrony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Pani/Pana dane mogą być przekazywane następującym kategoriom odbiorców: spółki zależne MPEC, podmioty działające na zlecenie MPEC, w tym podmioty świadczące na rzecz MPEC usługi doradcze, obsługę informatyczną działalności MPEC, ochrona mienia. </w:t>
      </w:r>
    </w:p>
    <w:p w:rsidR="001A711E" w:rsidRPr="001A711E" w:rsidRDefault="001A711E" w:rsidP="001A711E">
      <w:pPr>
        <w:spacing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W przypadku pytań dotyczących przetwarzania Pana/Pani danych osobowych, prosimy o:</w:t>
      </w:r>
    </w:p>
    <w:p w:rsidR="001A711E" w:rsidRPr="001A711E" w:rsidRDefault="001A711E" w:rsidP="001A711E">
      <w:pPr>
        <w:numPr>
          <w:ilvl w:val="0"/>
          <w:numId w:val="25"/>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 xml:space="preserve">kontakt z </w:t>
      </w:r>
      <w:r w:rsidRPr="001A711E">
        <w:rPr>
          <w:rFonts w:asciiTheme="minorHAnsi" w:eastAsia="Arial" w:hAnsiTheme="minorHAnsi" w:cstheme="minorHAnsi"/>
          <w:sz w:val="22"/>
          <w:szCs w:val="22"/>
          <w:u w:val="single"/>
          <w:lang w:eastAsia="en-US"/>
        </w:rPr>
        <w:t>Inspektorem Ochrony Danych</w:t>
      </w:r>
      <w:r w:rsidRPr="001A711E">
        <w:rPr>
          <w:rFonts w:asciiTheme="minorHAnsi" w:eastAsia="Arial" w:hAnsiTheme="minorHAnsi" w:cstheme="minorHAnsi"/>
          <w:sz w:val="22"/>
          <w:szCs w:val="22"/>
          <w:lang w:eastAsia="en-US"/>
        </w:rPr>
        <w:t xml:space="preserve"> za pomocą skrzynki mailowej:</w:t>
      </w:r>
      <w:r w:rsidRPr="001A711E">
        <w:rPr>
          <w:rFonts w:asciiTheme="minorHAnsi" w:eastAsia="Arial" w:hAnsiTheme="minorHAnsi" w:cstheme="minorHAnsi"/>
          <w:color w:val="000000"/>
          <w:sz w:val="22"/>
          <w:szCs w:val="22"/>
          <w:lang w:eastAsia="en-US"/>
        </w:rPr>
        <w:t xml:space="preserve"> </w:t>
      </w:r>
      <w:hyperlink r:id="rId11" w:history="1">
        <w:r w:rsidRPr="001A711E">
          <w:rPr>
            <w:rFonts w:asciiTheme="minorHAnsi" w:eastAsia="Arial" w:hAnsiTheme="minorHAnsi" w:cstheme="minorHAnsi"/>
            <w:color w:val="0000FF"/>
            <w:sz w:val="22"/>
            <w:szCs w:val="22"/>
            <w:u w:val="single"/>
            <w:lang w:eastAsia="en-US"/>
          </w:rPr>
          <w:t>iod@mpec.krakow.pl</w:t>
        </w:r>
      </w:hyperlink>
      <w:r w:rsidRPr="001A711E">
        <w:rPr>
          <w:rFonts w:asciiTheme="minorHAnsi" w:eastAsia="Arial" w:hAnsiTheme="minorHAnsi" w:cstheme="minorHAnsi"/>
          <w:sz w:val="22"/>
          <w:szCs w:val="22"/>
          <w:lang w:eastAsia="en-US"/>
        </w:rPr>
        <w:t xml:space="preserve"> lub pod numerem telefonu: </w:t>
      </w:r>
      <w:r w:rsidRPr="001A711E">
        <w:rPr>
          <w:rFonts w:asciiTheme="minorHAnsi" w:eastAsia="Arial" w:hAnsiTheme="minorHAnsi" w:cstheme="minorHAnsi"/>
          <w:sz w:val="22"/>
          <w:szCs w:val="22"/>
          <w:u w:val="single"/>
          <w:lang w:eastAsia="en-US"/>
        </w:rPr>
        <w:t>+ 48 12 646 52 99;</w:t>
      </w:r>
    </w:p>
    <w:p w:rsidR="001A711E" w:rsidRPr="001A711E" w:rsidRDefault="001A711E" w:rsidP="001A711E">
      <w:pPr>
        <w:numPr>
          <w:ilvl w:val="0"/>
          <w:numId w:val="25"/>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pisemny na adres: Miejskie Przedsiębiorstwo Energetyki Cieplnej S.A. w Krakowie,  AL. Jana Pawła II 188,  30-969 Kraków;</w:t>
      </w:r>
    </w:p>
    <w:p w:rsidR="001A711E" w:rsidRDefault="001A711E" w:rsidP="001A711E">
      <w:pPr>
        <w:numPr>
          <w:ilvl w:val="0"/>
          <w:numId w:val="25"/>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osobisty w siedzibie MPEC.</w:t>
      </w:r>
    </w:p>
    <w:p w:rsidR="00A07558" w:rsidRDefault="00A07558" w:rsidP="00A07558">
      <w:pPr>
        <w:spacing w:after="160" w:line="256" w:lineRule="auto"/>
        <w:ind w:left="720"/>
        <w:contextualSpacing/>
        <w:jc w:val="both"/>
        <w:rPr>
          <w:rFonts w:asciiTheme="minorHAnsi" w:eastAsia="Arial" w:hAnsiTheme="minorHAnsi" w:cstheme="minorHAnsi"/>
          <w:sz w:val="22"/>
          <w:szCs w:val="22"/>
          <w:lang w:eastAsia="en-US"/>
        </w:rPr>
      </w:pPr>
    </w:p>
    <w:p w:rsidR="00A07558" w:rsidRDefault="00396CFC" w:rsidP="00396CFC">
      <w:pPr>
        <w:spacing w:after="160" w:line="256" w:lineRule="auto"/>
        <w:contextualSpacing/>
        <w:jc w:val="both"/>
        <w:rPr>
          <w:rFonts w:asciiTheme="minorHAnsi" w:eastAsia="Arial" w:hAnsiTheme="minorHAnsi" w:cstheme="minorHAnsi"/>
          <w:sz w:val="22"/>
          <w:szCs w:val="22"/>
          <w:lang w:eastAsia="en-US"/>
        </w:rPr>
      </w:pPr>
      <w:r>
        <w:rPr>
          <w:rFonts w:asciiTheme="minorHAnsi" w:eastAsia="Arial" w:hAnsiTheme="minorHAnsi" w:cstheme="minorHAnsi"/>
          <w:sz w:val="22"/>
          <w:szCs w:val="22"/>
          <w:lang w:eastAsia="en-US"/>
        </w:rPr>
        <w:t>Dane osobowe będą przechowywane, zgodnie z art.97 ust.1 ustawy, przez okres 4 lat od dnia zakończenia postępowania o udzielenie zamówienia, a jeżeli czas trwania umowy przekracza 4 lata, okres przechowywania obejmuje cały czas trwania umowy.</w:t>
      </w:r>
    </w:p>
    <w:p w:rsidR="001A711E" w:rsidRPr="001A711E" w:rsidRDefault="001A711E" w:rsidP="001A711E">
      <w:pPr>
        <w:spacing w:after="160" w:line="256" w:lineRule="auto"/>
        <w:ind w:left="720"/>
        <w:contextualSpacing/>
        <w:jc w:val="both"/>
        <w:rPr>
          <w:rFonts w:asciiTheme="minorHAnsi" w:eastAsia="Arial" w:hAnsiTheme="minorHAnsi" w:cstheme="minorHAnsi"/>
          <w:sz w:val="22"/>
          <w:szCs w:val="22"/>
          <w:lang w:eastAsia="en-US"/>
        </w:rPr>
      </w:pPr>
    </w:p>
    <w:tbl>
      <w:tblPr>
        <w:tblStyle w:val="Tabela-Siatka"/>
        <w:tblW w:w="0" w:type="auto"/>
        <w:tblInd w:w="-5" w:type="dxa"/>
        <w:tblLook w:val="04A0" w:firstRow="1" w:lastRow="0" w:firstColumn="1" w:lastColumn="0" w:noHBand="0" w:noVBand="1"/>
      </w:tblPr>
      <w:tblGrid>
        <w:gridCol w:w="9065"/>
      </w:tblGrid>
      <w:tr w:rsidR="001A711E" w:rsidRPr="001A711E" w:rsidTr="001A711E">
        <w:tc>
          <w:tcPr>
            <w:tcW w:w="9065" w:type="dxa"/>
          </w:tcPr>
          <w:p w:rsidR="001A711E" w:rsidRPr="001A711E" w:rsidRDefault="001A711E" w:rsidP="001A711E">
            <w:pPr>
              <w:jc w:val="both"/>
              <w:rPr>
                <w:rFonts w:asciiTheme="minorHAnsi" w:eastAsia="Calibri" w:hAnsiTheme="minorHAnsi" w:cstheme="minorHAnsi"/>
                <w:b/>
                <w:sz w:val="22"/>
                <w:szCs w:val="22"/>
                <w:lang w:eastAsia="en-US"/>
              </w:rPr>
            </w:pPr>
            <w:r w:rsidRPr="001A711E">
              <w:rPr>
                <w:rFonts w:asciiTheme="minorHAnsi" w:eastAsia="Arial" w:hAnsiTheme="minorHAnsi" w:cstheme="minorHAnsi"/>
                <w:b/>
                <w:sz w:val="22"/>
                <w:szCs w:val="22"/>
                <w:lang w:eastAsia="en-US"/>
              </w:rPr>
              <w:t xml:space="preserve">24. </w:t>
            </w:r>
            <w:r w:rsidRPr="001A711E">
              <w:rPr>
                <w:rFonts w:asciiTheme="minorHAnsi" w:eastAsia="Calibri" w:hAnsiTheme="minorHAnsi" w:cstheme="minorHAnsi"/>
                <w:b/>
                <w:sz w:val="22"/>
                <w:szCs w:val="22"/>
                <w:lang w:eastAsia="en-US"/>
              </w:rPr>
              <w:t>INFORMACJA O PRZETWARZANIU DANYCH OSOBOWYCH W RAMACH POSTĘPOWAŃ PRZETARGOWYCH PROWADZONYCH PRZEZ MPEC SKIEROWANA DO WYKONAWCÓW POSIADAJĄCYCH STATUS OSÓB FIZYCZNYCH</w:t>
            </w:r>
          </w:p>
        </w:tc>
      </w:tr>
    </w:tbl>
    <w:p w:rsidR="001A711E" w:rsidRPr="001A711E" w:rsidRDefault="001A711E" w:rsidP="001A711E">
      <w:pPr>
        <w:spacing w:after="160" w:line="256" w:lineRule="auto"/>
        <w:ind w:left="720"/>
        <w:contextualSpacing/>
        <w:jc w:val="both"/>
        <w:rPr>
          <w:rFonts w:asciiTheme="minorHAnsi" w:eastAsia="Arial" w:hAnsiTheme="minorHAnsi" w:cstheme="minorHAnsi"/>
          <w:sz w:val="22"/>
          <w:szCs w:val="22"/>
          <w:lang w:eastAsia="en-US"/>
        </w:rPr>
      </w:pP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b/>
          <w:sz w:val="22"/>
          <w:szCs w:val="22"/>
          <w:lang w:eastAsia="en-US"/>
        </w:rPr>
        <w:t xml:space="preserve">Miejskie Przedsiębiorstwo Energetyki Cieplnej  S.A. w Krakowie </w:t>
      </w:r>
      <w:r w:rsidRPr="001A711E">
        <w:rPr>
          <w:rFonts w:asciiTheme="minorHAnsi" w:eastAsia="Calibri" w:hAnsiTheme="minorHAnsi" w:cstheme="minorHAnsi"/>
          <w:sz w:val="22"/>
          <w:szCs w:val="22"/>
          <w:lang w:eastAsia="en-US"/>
        </w:rPr>
        <w:t xml:space="preserve">(dalej jako: „MPEC” lub „administrator”), z siedzibą przy ul. Jana Pawła II 188, 30-969 Kraków, (dane kontaktowe inspektora ochrony danych: iod@mpec.krakow.pl), informuje, że jest administratorem dotyczących Pani/Pana danych osobowych przekazanych MPEC w związku z Pani/Pana udziałem w postępowaniu o udzielenie </w:t>
      </w:r>
      <w:r w:rsidRPr="001A711E">
        <w:rPr>
          <w:rFonts w:asciiTheme="minorHAnsi" w:eastAsia="Calibri" w:hAnsiTheme="minorHAnsi" w:cstheme="minorHAnsi"/>
          <w:sz w:val="22"/>
          <w:szCs w:val="22"/>
          <w:lang w:eastAsia="en-US"/>
        </w:rPr>
        <w:lastRenderedPageBreak/>
        <w:t xml:space="preserve">zamówienia, obejmujących w szczególności dane osobowe ujawnione w ofercie lub wniosku o dopuszczenie do udziału w postępowaniu, a  także w umowie o udzielenie zamówienia publicznego, w tym: Pani/Pana imię, nazwisko, numer PESEL, NIP, REGON, adres e-mail, numer telefonu, adres siedziby, adres do kontaktu, informacje dotyczące kwalifikacji, wiedzy lub doświadczenia, informacje zawarte w  zaświadczeniach przekazanych w trakcie postępowania (m.in. zaświadczenia wydane przez Urząd Skarbowy, Zakład Ubezpieczeń Społecznych, Krajowy Rejestr Karny).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Pani/Pana dane osobowe będą przetwarzane przez MPEC w oparciu o poniżej wskazane podstawy prawne oraz w ramach realizacji wskazanych poniżej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do wykonania obowiązków prawnych ciążących na MPEC wynikających z odpowiednich przepisów prawa (w tym Ustawy – Prawo zamówień publicznych, Ustawy o narodowym zasobie archiwalnym i archiwach, prawa podatkowego, przepisów o rachunkowości) dla celów: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związanych z prowadzeniem postępowania o udzielenie zamówienia publicznego, - archiwizacyjnych,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rozliczeń podatkowych,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prowadzenia rachunkowości.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w przypadku zawarcia pomiędzy Panią/Panem a MPEC umowy w sprawie udzielenia zamówienia objętego przedmiotowym postępowaniem, podane dane osobowe będą przetwarzane ponieważ jest to niezbędne do zawarcia i wykonania umowy oraz w celu prawidłowego wykonania obowiązków oraz uprawnień stron wynikających z takiej umowy, w tym także w celach kontaktowych związanych z realizacją umowy;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podane dane osobowe będą przetwarzane ponieważ jest to niezbędne dla realizacji następujących celów wynikających z prawnie uzasadnionych interesów realizowanych przez MPEC, którymi są: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ustalenie, egzekwowanie, roszczeń, a także dochodzenie lub obrona przed roszczeniami,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w przypadku zawarcia pomiędzy Panią/Panem a MPEC umowy w sprawie udzielenia zamówienia objętego przedmiotowym postępowaniem – kontrola dostępu do pomieszczeń i obiektów należących MPEC oraz kontrola przestrzegania zasad organizacyjnych, porządkowych oraz zasad bezpieczeństwa (w tym BHP i PPOŻ) na terenie obiektów MPEC.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Ponadto, MPEC informuje, że: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podanie przez Panią/Pana danych jest dobrowolne, lecz – w zakresie w jakim obowiązek podania danych wynika z przepisów Ustawy – Prawo zamówień publicznych oraz dokumentów postępowania (w tym SIWZ) – jest jednocześnie niezbędne do wzięcia przez Panią/ Pana udziału w postępowaniu o udzielenie zamówienia publicznego oraz – w przypadku wyboru Pani/Pana oferty jako najkorzystniejszej – także do zawarcia umowy w sprawie udzielenia zamówienia publicznego (niepodanie takich danych uniemożliwi udział w postępowaniu oraz zawarcie umowy w sprawie udzielenia zamówienia);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 W związku z przetwarzaniem Pani/Pana danych osobowych przysługują Pani/Panu następujące uprawnienia:</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żądania dostępu do swoich danych osobowych;</w:t>
      </w:r>
    </w:p>
    <w:p w:rsidR="001A711E" w:rsidRPr="001A711E" w:rsidRDefault="001A711E" w:rsidP="001A711E">
      <w:pPr>
        <w:spacing w:after="160" w:line="259" w:lineRule="auto"/>
        <w:jc w:val="both"/>
        <w:rPr>
          <w:rFonts w:asciiTheme="minorHAnsi" w:eastAsia="Calibri" w:hAnsiTheme="minorHAnsi" w:cstheme="minorHAnsi"/>
          <w:i/>
          <w:sz w:val="22"/>
          <w:szCs w:val="22"/>
          <w:lang w:eastAsia="en-US"/>
        </w:rPr>
      </w:pPr>
      <w:r w:rsidRPr="001A711E">
        <w:rPr>
          <w:rFonts w:asciiTheme="minorHAnsi" w:eastAsia="Calibri" w:hAnsiTheme="minorHAnsi" w:cstheme="minorHAnsi"/>
          <w:sz w:val="22"/>
          <w:szCs w:val="22"/>
          <w:lang w:eastAsia="en-US"/>
        </w:rPr>
        <w:t xml:space="preserve">- prawo żądania sprostowania (poprawienia), uzupełnienia danych osobowych -  w przypadku gdy dane są nieprawidłowe lub niekompletne, z zastrzeżeniem, iż </w:t>
      </w:r>
      <w:r w:rsidRPr="001A711E">
        <w:rPr>
          <w:rFonts w:asciiTheme="minorHAnsi" w:hAnsiTheme="minorHAnsi" w:cstheme="minorHAnsi"/>
          <w:sz w:val="22"/>
          <w:szCs w:val="22"/>
        </w:rPr>
        <w:t xml:space="preserve">skorzystanie z prawa do sprostowania nie może skutkować zmianą </w:t>
      </w:r>
      <w:r w:rsidRPr="001A711E">
        <w:rPr>
          <w:rFonts w:asciiTheme="minorHAnsi" w:eastAsia="Calibri" w:hAnsiTheme="minorHAnsi" w:cstheme="minorHAnsi"/>
          <w:sz w:val="22"/>
          <w:szCs w:val="22"/>
          <w:lang w:eastAsia="en-US"/>
        </w:rPr>
        <w:t>wyniku postępowania o udzielenie zamówienia publicznego ani zmianą postanowień umowy w zakresie niezgodnym z ustawą Prawo zamówień publicznych oraz nie może naruszać integralności protokołu oraz jego załączników</w:t>
      </w:r>
      <w:r w:rsidRPr="001A711E">
        <w:rPr>
          <w:rFonts w:asciiTheme="minorHAnsi" w:eastAsia="Calibri" w:hAnsiTheme="minorHAnsi" w:cstheme="minorHAnsi"/>
          <w:i/>
          <w:sz w:val="22"/>
          <w:szCs w:val="22"/>
          <w:lang w:eastAsia="en-US"/>
        </w:rPr>
        <w:t>;</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i/>
          <w:sz w:val="22"/>
          <w:szCs w:val="22"/>
          <w:lang w:eastAsia="en-US"/>
        </w:rPr>
        <w:t xml:space="preserve">- </w:t>
      </w:r>
      <w:r w:rsidRPr="001A711E">
        <w:rPr>
          <w:rFonts w:asciiTheme="minorHAnsi" w:eastAsia="Calibri" w:hAnsiTheme="minorHAnsi" w:cstheme="minorHAnsi"/>
          <w:sz w:val="22"/>
          <w:szCs w:val="22"/>
          <w:lang w:eastAsia="en-US"/>
        </w:rPr>
        <w:t>prawo do żądania usunięcia danych osobowych, w przypadku gdy:</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nie są już niezbędne do celów, dla których były zebrane lub w inny sposób przetwarzane,</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wniosła sprzeciw wobec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osoba, której dane dotyczą wycofała zgodę na przetwarzanie danych, która jest podstawą  przetwarzania danych i nie ma innej podstawy prawnej przetwarzania danych,</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przetwarzane są niezgodnie z prawem,</w:t>
      </w:r>
    </w:p>
    <w:p w:rsidR="001A711E" w:rsidRPr="001A711E" w:rsidRDefault="001A711E" w:rsidP="001A711E">
      <w:pPr>
        <w:numPr>
          <w:ilvl w:val="0"/>
          <w:numId w:val="26"/>
        </w:numPr>
        <w:spacing w:after="160" w:line="259" w:lineRule="auto"/>
        <w:ind w:left="42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dane osobowe muszą być usunięte w celu  wywiązania się z  obowiązku wynikającego z przepisów prawa.</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żądania ograniczenia  przetwarzania danych;</w:t>
      </w:r>
    </w:p>
    <w:p w:rsidR="001A711E" w:rsidRPr="001A711E" w:rsidRDefault="001A711E" w:rsidP="001A711E">
      <w:pPr>
        <w:spacing w:after="160" w:line="259" w:lineRule="auto"/>
        <w:ind w:left="66"/>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prawo do przenoszenia danych;</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prawo do wniesienia sprzeciwu wobec przetwarzania Pani/Pana danych osobowych w zakresie, w jakim dane osobowe są przetwarzane w celu realizacji wskazanych powyżej prawnie uzasadnionych interesów MPEC;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w celu skorzystania z któregokolwiek z przysługujących Pani/Panu praw, prosimy przesłać swoje żądanie na adres: iod@mpec.krakow.pl;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MPEC będzie przetwarzał Pani/Pana dane osobowe przez okres prowadzenia postępowania o udzielenie zamówienia publicznego, a w przypadku zawarcia pomiędzy Panią/Panem a MPEC umowy w sprawie udzielenia zamówienia objętego przedmiotowym postępowaniem, przez okres realizacji umowy w sprawie zamówienia publicznego, a także przez okres konieczny w celu ustalenia, dochodzenia lub obrony roszczeń; w zakresie danych których przetwarzanie wynika z obowiązku prawnego ciążącego na MPEC, Pani/Pana dane będą przetwarzane także przez okres niezbędny w celu prawidłowego wykonania takiego obowiązku prawnego, lub, w zakresie w którym przetwarzanie danych służy realizacji uzasadnionego interesu administratora, do czasu wniesienia sprzeciwu, skutkującego obowiązkiem MPEC do zaprzestania przetwarzania Pani/Pana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 xml:space="preserve">• przysługuje Pani/Panu prawo do wniesienia skargi do organu nadzorczego, gdy uzna Pani/Pan, iż przetwarzanie Pani/Pana danych osobowych narusza przepisy dotyczące ochrony danych osobowych; </w:t>
      </w:r>
    </w:p>
    <w:p w:rsidR="001A711E" w:rsidRPr="001A711E" w:rsidRDefault="001A711E" w:rsidP="001A711E">
      <w:pPr>
        <w:spacing w:after="160"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lastRenderedPageBreak/>
        <w:t xml:space="preserve">• Pani/Pana dane mogą być przekazywane następującym kategoriom odbiorców: spółki zależne MPEC, podmioty działające na zlecenie MPEC, w tym podmioty świadczące na rzecz MPEC usługi doradcze, obsługę informatyczną działalności MPEC, ochronę mienia. </w:t>
      </w:r>
    </w:p>
    <w:p w:rsidR="001A711E" w:rsidRPr="001A711E" w:rsidRDefault="001A711E" w:rsidP="001A711E">
      <w:pPr>
        <w:spacing w:line="259" w:lineRule="auto"/>
        <w:jc w:val="both"/>
        <w:rPr>
          <w:rFonts w:asciiTheme="minorHAnsi" w:eastAsia="Calibri" w:hAnsiTheme="minorHAnsi" w:cstheme="minorHAnsi"/>
          <w:sz w:val="22"/>
          <w:szCs w:val="22"/>
          <w:lang w:eastAsia="en-US"/>
        </w:rPr>
      </w:pPr>
      <w:r w:rsidRPr="001A711E">
        <w:rPr>
          <w:rFonts w:asciiTheme="minorHAnsi" w:eastAsia="Calibri" w:hAnsiTheme="minorHAnsi" w:cstheme="minorHAnsi"/>
          <w:sz w:val="22"/>
          <w:szCs w:val="22"/>
          <w:lang w:eastAsia="en-US"/>
        </w:rPr>
        <w:t>W przypadku pytań dotyczących przetwarzania Pana/Pani danych osobowych, prosimy o:</w:t>
      </w:r>
    </w:p>
    <w:p w:rsidR="001A711E" w:rsidRPr="001A711E" w:rsidRDefault="001A711E" w:rsidP="00ED7C5C">
      <w:pPr>
        <w:numPr>
          <w:ilvl w:val="0"/>
          <w:numId w:val="28"/>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 xml:space="preserve">kontakt z </w:t>
      </w:r>
      <w:r w:rsidRPr="001A711E">
        <w:rPr>
          <w:rFonts w:asciiTheme="minorHAnsi" w:eastAsia="Arial" w:hAnsiTheme="minorHAnsi" w:cstheme="minorHAnsi"/>
          <w:sz w:val="22"/>
          <w:szCs w:val="22"/>
          <w:u w:val="single"/>
          <w:lang w:eastAsia="en-US"/>
        </w:rPr>
        <w:t>Inspektorem Ochrony Danych</w:t>
      </w:r>
      <w:r w:rsidRPr="001A711E">
        <w:rPr>
          <w:rFonts w:asciiTheme="minorHAnsi" w:eastAsia="Arial" w:hAnsiTheme="minorHAnsi" w:cstheme="minorHAnsi"/>
          <w:sz w:val="22"/>
          <w:szCs w:val="22"/>
          <w:lang w:eastAsia="en-US"/>
        </w:rPr>
        <w:t xml:space="preserve"> za pomocą skrzynki mailowej:</w:t>
      </w:r>
      <w:r w:rsidRPr="001A711E">
        <w:rPr>
          <w:rFonts w:asciiTheme="minorHAnsi" w:eastAsia="Arial" w:hAnsiTheme="minorHAnsi" w:cstheme="minorHAnsi"/>
          <w:color w:val="000000"/>
          <w:sz w:val="22"/>
          <w:szCs w:val="22"/>
          <w:lang w:eastAsia="en-US"/>
        </w:rPr>
        <w:t xml:space="preserve"> </w:t>
      </w:r>
      <w:hyperlink r:id="rId12" w:history="1">
        <w:r w:rsidRPr="001A711E">
          <w:rPr>
            <w:rFonts w:asciiTheme="minorHAnsi" w:eastAsia="Arial" w:hAnsiTheme="minorHAnsi" w:cstheme="minorHAnsi"/>
            <w:color w:val="0000FF"/>
            <w:sz w:val="22"/>
            <w:szCs w:val="22"/>
            <w:u w:val="single"/>
            <w:lang w:eastAsia="en-US"/>
          </w:rPr>
          <w:t>iod@mpec.krakow.pl</w:t>
        </w:r>
      </w:hyperlink>
      <w:r w:rsidRPr="001A711E">
        <w:rPr>
          <w:rFonts w:asciiTheme="minorHAnsi" w:eastAsia="Arial" w:hAnsiTheme="minorHAnsi" w:cstheme="minorHAnsi"/>
          <w:sz w:val="22"/>
          <w:szCs w:val="22"/>
          <w:lang w:eastAsia="en-US"/>
        </w:rPr>
        <w:t xml:space="preserve"> lub pod numerem telefonu: </w:t>
      </w:r>
      <w:r w:rsidRPr="001A711E">
        <w:rPr>
          <w:rFonts w:asciiTheme="minorHAnsi" w:eastAsia="Arial" w:hAnsiTheme="minorHAnsi" w:cstheme="minorHAnsi"/>
          <w:sz w:val="22"/>
          <w:szCs w:val="22"/>
          <w:u w:val="single"/>
          <w:lang w:eastAsia="en-US"/>
        </w:rPr>
        <w:t>+ 48 12 646 52 99;</w:t>
      </w:r>
    </w:p>
    <w:p w:rsidR="001A711E" w:rsidRPr="001A711E" w:rsidRDefault="001A711E" w:rsidP="00ED7C5C">
      <w:pPr>
        <w:numPr>
          <w:ilvl w:val="0"/>
          <w:numId w:val="28"/>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pisemny na adres: Miejskie Przedsiębiorstwo Energetyki Cieplnej S.A. w Krakowie,  AL. Jana Pawła II 188,  30-969 Kraków;</w:t>
      </w:r>
    </w:p>
    <w:p w:rsidR="001A711E" w:rsidRPr="001A711E" w:rsidRDefault="001A711E" w:rsidP="00ED7C5C">
      <w:pPr>
        <w:numPr>
          <w:ilvl w:val="0"/>
          <w:numId w:val="28"/>
        </w:numPr>
        <w:spacing w:after="160" w:line="256" w:lineRule="auto"/>
        <w:contextualSpacing/>
        <w:jc w:val="both"/>
        <w:rPr>
          <w:rFonts w:asciiTheme="minorHAnsi" w:eastAsia="Arial" w:hAnsiTheme="minorHAnsi" w:cstheme="minorHAnsi"/>
          <w:sz w:val="22"/>
          <w:szCs w:val="22"/>
          <w:lang w:eastAsia="en-US"/>
        </w:rPr>
      </w:pPr>
      <w:r w:rsidRPr="001A711E">
        <w:rPr>
          <w:rFonts w:asciiTheme="minorHAnsi" w:eastAsia="Arial" w:hAnsiTheme="minorHAnsi" w:cstheme="minorHAnsi"/>
          <w:sz w:val="22"/>
          <w:szCs w:val="22"/>
          <w:lang w:eastAsia="en-US"/>
        </w:rPr>
        <w:t>kontakt osobisty w siedzibie MPEC.</w:t>
      </w:r>
    </w:p>
    <w:p w:rsidR="0060669E" w:rsidRPr="0060669E" w:rsidRDefault="0060669E" w:rsidP="00B34476">
      <w:pPr>
        <w:spacing w:before="120"/>
        <w:jc w:val="both"/>
        <w:rPr>
          <w:rFonts w:asciiTheme="minorHAnsi" w:hAnsiTheme="minorHAnsi" w:cstheme="minorHAnsi"/>
          <w:i/>
          <w:spacing w:val="4"/>
          <w:sz w:val="20"/>
          <w:szCs w:val="20"/>
        </w:rPr>
      </w:pPr>
    </w:p>
    <w:sectPr w:rsidR="0060669E" w:rsidRPr="0060669E" w:rsidSect="00A0736D">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4C5" w:rsidRDefault="00F324C5" w:rsidP="00BE245A">
      <w:r>
        <w:separator/>
      </w:r>
    </w:p>
  </w:endnote>
  <w:endnote w:type="continuationSeparator" w:id="0">
    <w:p w:rsidR="00F324C5" w:rsidRDefault="00F324C5"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9B7" w:rsidRDefault="00EC49B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EC49B7" w:rsidRDefault="00EC49B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rsidR="00EC49B7" w:rsidRPr="00BB4CD9" w:rsidRDefault="00EC49B7"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0E4880">
          <w:rPr>
            <w:rFonts w:asciiTheme="minorHAnsi" w:hAnsiTheme="minorHAnsi"/>
            <w:noProof/>
          </w:rPr>
          <w:t>40</w:t>
        </w:r>
        <w:r w:rsidRPr="00BB4CD9">
          <w:rPr>
            <w:rFonts w:asciiTheme="minorHAnsi" w:hAnsiTheme="minorHAnsi"/>
          </w:rPr>
          <w:fldChar w:fldCharType="end"/>
        </w:r>
      </w:p>
    </w:sdtContent>
  </w:sdt>
  <w:p w:rsidR="00EC49B7" w:rsidRDefault="00EC49B7">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Content>
      <w:p w:rsidR="00EC49B7" w:rsidRPr="00594A3E" w:rsidRDefault="00EC49B7"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rsidR="00EC49B7" w:rsidRDefault="00EC49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4C5" w:rsidRDefault="00F324C5" w:rsidP="00BE245A">
      <w:r>
        <w:separator/>
      </w:r>
    </w:p>
  </w:footnote>
  <w:footnote w:type="continuationSeparator" w:id="0">
    <w:p w:rsidR="00F324C5" w:rsidRDefault="00F324C5"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9B7" w:rsidRDefault="00EC49B7" w:rsidP="00BC67E5">
    <w:pPr>
      <w:pStyle w:val="Nagwek"/>
      <w:rPr>
        <w:rFonts w:asciiTheme="minorHAnsi" w:hAnsiTheme="minorHAnsi"/>
        <w:b/>
        <w:sz w:val="18"/>
        <w:szCs w:val="18"/>
      </w:rPr>
    </w:pPr>
    <w:r>
      <w:rPr>
        <w:rFonts w:asciiTheme="minorHAnsi" w:hAnsiTheme="minorHAnsi"/>
        <w:b/>
        <w:sz w:val="18"/>
        <w:szCs w:val="18"/>
      </w:rPr>
      <w:t>Nr postępowania : IZ/U/8/2018</w:t>
    </w:r>
  </w:p>
  <w:p w:rsidR="00EC49B7" w:rsidRDefault="00EC49B7" w:rsidP="00BC67E5">
    <w:pPr>
      <w:pStyle w:val="Nagwek"/>
      <w:rPr>
        <w:rFonts w:asciiTheme="minorHAnsi" w:hAnsiTheme="minorHAnsi"/>
        <w:b/>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2953"/>
      <w:gridCol w:w="3051"/>
    </w:tblGrid>
    <w:tr w:rsidR="00EC49B7" w:rsidTr="00E202E5">
      <w:tc>
        <w:tcPr>
          <w:tcW w:w="3020" w:type="dxa"/>
        </w:tcPr>
        <w:p w:rsidR="00EC49B7" w:rsidRDefault="00EC49B7" w:rsidP="00E202E5">
          <w:pPr>
            <w:pStyle w:val="Nagwek"/>
            <w:jc w:val="center"/>
            <w:rPr>
              <w:rFonts w:asciiTheme="minorHAnsi" w:hAnsiTheme="minorHAnsi"/>
              <w:b/>
              <w:sz w:val="18"/>
              <w:szCs w:val="18"/>
            </w:rPr>
          </w:pPr>
          <w:r>
            <w:rPr>
              <w:noProof/>
            </w:rPr>
            <w:drawing>
              <wp:inline distT="0" distB="0" distL="0" distR="0" wp14:anchorId="68112F6A" wp14:editId="7654D989">
                <wp:extent cx="1801050" cy="763270"/>
                <wp:effectExtent l="0" t="0" r="8890"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1" name="Obraz 6"/>
                        <pic:cNvPicPr>
                          <a:picLocks noChangeAspect="1"/>
                        </pic:cNvPicPr>
                      </pic:nvPicPr>
                      <pic:blipFill>
                        <a:blip r:embed="rId1">
                          <a:extLst>
                            <a:ext uri="{28A0092B-C50C-407E-A947-70E740481C1C}">
                              <a14:useLocalDpi xmlns:a14="http://schemas.microsoft.com/office/drawing/2010/main" val="0"/>
                            </a:ext>
                          </a:extLst>
                        </a:blip>
                        <a:srcRect r="69273"/>
                        <a:stretch>
                          <a:fillRect/>
                        </a:stretch>
                      </pic:blipFill>
                      <pic:spPr bwMode="auto">
                        <a:xfrm>
                          <a:off x="0" y="0"/>
                          <a:ext cx="1867261" cy="791330"/>
                        </a:xfrm>
                        <a:prstGeom prst="rect">
                          <a:avLst/>
                        </a:prstGeom>
                        <a:noFill/>
                        <a:ln>
                          <a:noFill/>
                        </a:ln>
                        <a:extLst/>
                      </pic:spPr>
                    </pic:pic>
                  </a:graphicData>
                </a:graphic>
              </wp:inline>
            </w:drawing>
          </w:r>
        </w:p>
      </w:tc>
      <w:tc>
        <w:tcPr>
          <w:tcW w:w="3020" w:type="dxa"/>
        </w:tcPr>
        <w:p w:rsidR="00EC49B7" w:rsidRPr="00E202E5" w:rsidRDefault="00EC49B7" w:rsidP="00E202E5">
          <w:pPr>
            <w:pStyle w:val="Nagwek"/>
            <w:jc w:val="center"/>
            <w:rPr>
              <w:rFonts w:asciiTheme="minorHAnsi" w:hAnsiTheme="minorHAnsi"/>
              <w:sz w:val="4"/>
              <w:szCs w:val="18"/>
              <w14:shadow w14:blurRad="50800" w14:dist="38100" w14:dir="2700000" w14:sx="100000" w14:sy="100000" w14:kx="0" w14:ky="0" w14:algn="tl">
                <w14:srgbClr w14:val="000000">
                  <w14:alpha w14:val="60000"/>
                </w14:srgbClr>
              </w14:shadow>
            </w:rPr>
          </w:pPr>
        </w:p>
        <w:bookmarkStart w:id="1" w:name="_MON_1582366748"/>
        <w:bookmarkEnd w:id="1"/>
        <w:p w:rsidR="00EC49B7" w:rsidRDefault="00EC49B7" w:rsidP="00E202E5">
          <w:pPr>
            <w:pStyle w:val="Nagwek"/>
            <w:jc w:val="center"/>
            <w:rPr>
              <w:rFonts w:asciiTheme="minorHAnsi" w:hAnsiTheme="minorHAnsi"/>
              <w:b/>
              <w:sz w:val="18"/>
              <w:szCs w:val="18"/>
            </w:rPr>
          </w:pPr>
          <w:r w:rsidRPr="00E92319">
            <w:rPr>
              <w:rFonts w:ascii="Calibri" w:hAnsi="Calibri"/>
              <w:sz w:val="22"/>
              <w:szCs w:val="22"/>
            </w:rPr>
            <w:object w:dxaOrig="1969" w:dyaOrig="18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24.5pt" o:ole="" fillcolor="window">
                <v:imagedata r:id="rId2" o:title=""/>
              </v:shape>
              <o:OLEObject Type="Embed" ProgID="Word.Picture.8" ShapeID="_x0000_i1025" DrawAspect="Content" ObjectID="_1591782808" r:id="rId3"/>
            </w:object>
          </w:r>
        </w:p>
      </w:tc>
      <w:tc>
        <w:tcPr>
          <w:tcW w:w="3020" w:type="dxa"/>
        </w:tcPr>
        <w:p w:rsidR="00EC49B7" w:rsidRDefault="00EC49B7" w:rsidP="00E202E5">
          <w:pPr>
            <w:pStyle w:val="Nagwek"/>
            <w:jc w:val="center"/>
            <w:rPr>
              <w:rFonts w:asciiTheme="minorHAnsi" w:hAnsiTheme="minorHAnsi"/>
              <w:b/>
              <w:sz w:val="18"/>
              <w:szCs w:val="18"/>
            </w:rPr>
          </w:pPr>
          <w:r>
            <w:rPr>
              <w:noProof/>
            </w:rPr>
            <w:drawing>
              <wp:inline distT="0" distB="0" distL="0" distR="0" wp14:anchorId="4F733A01" wp14:editId="12852889">
                <wp:extent cx="1800225" cy="676094"/>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0" name="Obraz 6"/>
                        <pic:cNvPicPr>
                          <a:picLocks noChangeAspect="1"/>
                        </pic:cNvPicPr>
                      </pic:nvPicPr>
                      <pic:blipFill>
                        <a:blip r:embed="rId1">
                          <a:extLst>
                            <a:ext uri="{28A0092B-C50C-407E-A947-70E740481C1C}">
                              <a14:useLocalDpi xmlns:a14="http://schemas.microsoft.com/office/drawing/2010/main" val="0"/>
                            </a:ext>
                          </a:extLst>
                        </a:blip>
                        <a:srcRect l="65213"/>
                        <a:stretch>
                          <a:fillRect/>
                        </a:stretch>
                      </pic:blipFill>
                      <pic:spPr bwMode="auto">
                        <a:xfrm>
                          <a:off x="0" y="0"/>
                          <a:ext cx="1912098" cy="718109"/>
                        </a:xfrm>
                        <a:prstGeom prst="rect">
                          <a:avLst/>
                        </a:prstGeom>
                        <a:noFill/>
                        <a:ln>
                          <a:noFill/>
                        </a:ln>
                        <a:extLst/>
                      </pic:spPr>
                    </pic:pic>
                  </a:graphicData>
                </a:graphic>
              </wp:inline>
            </w:drawing>
          </w:r>
        </w:p>
      </w:tc>
    </w:tr>
  </w:tbl>
  <w:p w:rsidR="00EC49B7" w:rsidRDefault="00EC49B7" w:rsidP="00BC67E5">
    <w:pPr>
      <w:pStyle w:val="Nagwek"/>
      <w:rPr>
        <w:rFonts w:asciiTheme="minorHAnsi" w:hAnsiTheme="minorHAnsi"/>
        <w:b/>
        <w:sz w:val="18"/>
        <w:szCs w:val="18"/>
      </w:rPr>
    </w:pPr>
  </w:p>
  <w:p w:rsidR="00EC49B7" w:rsidRPr="005C6333" w:rsidRDefault="00EC49B7" w:rsidP="00843FAD">
    <w:pPr>
      <w:pStyle w:val="Nagwek"/>
      <w:jc w:val="right"/>
      <w:rPr>
        <w:rFonts w:asciiTheme="minorHAnsi" w:hAnsiTheme="minorHAnsi"/>
        <w:b/>
        <w:sz w:val="28"/>
        <w:szCs w:val="22"/>
      </w:rPr>
    </w:pPr>
    <w:r>
      <w:rPr>
        <w:rFonts w:asciiTheme="minorHAnsi" w:hAnsiTheme="minorHAnsi"/>
        <w:b/>
        <w:sz w:val="18"/>
        <w:szCs w:val="18"/>
      </w:rPr>
      <w:t>I. SIWZ</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9B7" w:rsidRPr="00BB4CD9" w:rsidRDefault="00EC49B7"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rsidR="00EC49B7" w:rsidRDefault="00EC49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ADD6CDC"/>
    <w:multiLevelType w:val="hybridMultilevel"/>
    <w:tmpl w:val="28385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69B5401"/>
    <w:multiLevelType w:val="hybridMultilevel"/>
    <w:tmpl w:val="6908E9C6"/>
    <w:lvl w:ilvl="0" w:tplc="04150017">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D607981"/>
    <w:multiLevelType w:val="hybridMultilevel"/>
    <w:tmpl w:val="14AC4D2C"/>
    <w:lvl w:ilvl="0" w:tplc="F3B035B8">
      <w:start w:val="1"/>
      <w:numFmt w:val="lowerLetter"/>
      <w:lvlText w:val="%1)"/>
      <w:lvlJc w:val="left"/>
      <w:pPr>
        <w:ind w:left="1069" w:hanging="360"/>
      </w:pPr>
      <w:rPr>
        <w:b w:val="0"/>
        <w:i w:val="0"/>
        <w:color w:val="000000" w:themeColor="text1"/>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EFE0927"/>
    <w:multiLevelType w:val="hybridMultilevel"/>
    <w:tmpl w:val="CB6A2C8A"/>
    <w:lvl w:ilvl="0" w:tplc="0004FDCA">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5A111DA"/>
    <w:multiLevelType w:val="hybridMultilevel"/>
    <w:tmpl w:val="37700D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4B58EC"/>
    <w:multiLevelType w:val="hybridMultilevel"/>
    <w:tmpl w:val="3FF863C8"/>
    <w:lvl w:ilvl="0" w:tplc="8EDC2D48">
      <w:start w:val="2"/>
      <w:numFmt w:val="lowerLetter"/>
      <w:lvlText w:val="%1)"/>
      <w:lvlJc w:val="left"/>
      <w:pPr>
        <w:ind w:left="1069" w:hanging="360"/>
      </w:pPr>
      <w:rPr>
        <w:rFonts w:hint="default"/>
        <w:b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C55189"/>
    <w:multiLevelType w:val="hybridMultilevel"/>
    <w:tmpl w:val="DAA8E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630E8F"/>
    <w:multiLevelType w:val="hybridMultilevel"/>
    <w:tmpl w:val="8BD29F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6"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33" w15:restartNumberingAfterBreak="0">
    <w:nsid w:val="6FBB3519"/>
    <w:multiLevelType w:val="hybridMultilevel"/>
    <w:tmpl w:val="90E88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DB5F2A"/>
    <w:multiLevelType w:val="multilevel"/>
    <w:tmpl w:val="4530A102"/>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5576CA3"/>
    <w:multiLevelType w:val="hybridMultilevel"/>
    <w:tmpl w:val="DBF836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0"/>
  </w:num>
  <w:num w:numId="2">
    <w:abstractNumId w:val="37"/>
  </w:num>
  <w:num w:numId="3">
    <w:abstractNumId w:val="13"/>
  </w:num>
  <w:num w:numId="4">
    <w:abstractNumId w:val="29"/>
  </w:num>
  <w:num w:numId="5">
    <w:abstractNumId w:val="28"/>
    <w:lvlOverride w:ilvl="0">
      <w:startOverride w:val="1"/>
    </w:lvlOverride>
  </w:num>
  <w:num w:numId="6">
    <w:abstractNumId w:val="22"/>
    <w:lvlOverride w:ilvl="0">
      <w:startOverride w:val="1"/>
    </w:lvlOverride>
  </w:num>
  <w:num w:numId="7">
    <w:abstractNumId w:val="14"/>
  </w:num>
  <w:num w:numId="8">
    <w:abstractNumId w:val="9"/>
  </w:num>
  <w:num w:numId="9">
    <w:abstractNumId w:val="25"/>
  </w:num>
  <w:num w:numId="10">
    <w:abstractNumId w:val="17"/>
  </w:num>
  <w:num w:numId="11">
    <w:abstractNumId w:val="21"/>
  </w:num>
  <w:num w:numId="12">
    <w:abstractNumId w:val="32"/>
  </w:num>
  <w:num w:numId="13">
    <w:abstractNumId w:val="27"/>
  </w:num>
  <w:num w:numId="14">
    <w:abstractNumId w:val="26"/>
  </w:num>
  <w:num w:numId="15">
    <w:abstractNumId w:val="33"/>
  </w:num>
  <w:num w:numId="16">
    <w:abstractNumId w:val="19"/>
  </w:num>
  <w:num w:numId="17">
    <w:abstractNumId w:val="34"/>
  </w:num>
  <w:num w:numId="18">
    <w:abstractNumId w:val="24"/>
  </w:num>
  <w:num w:numId="19">
    <w:abstractNumId w:val="15"/>
  </w:num>
  <w:num w:numId="20">
    <w:abstractNumId w:val="11"/>
  </w:num>
  <w:num w:numId="21">
    <w:abstractNumId w:val="18"/>
  </w:num>
  <w:num w:numId="22">
    <w:abstractNumId w:val="16"/>
  </w:num>
  <w:num w:numId="23">
    <w:abstractNumId w:val="35"/>
  </w:num>
  <w:num w:numId="24">
    <w:abstractNumId w:val="20"/>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2"/>
  </w:num>
  <w:num w:numId="28">
    <w:abstractNumId w:val="36"/>
  </w:num>
  <w:num w:numId="29">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6058"/>
    <w:rsid w:val="000101BE"/>
    <w:rsid w:val="000113EF"/>
    <w:rsid w:val="00012809"/>
    <w:rsid w:val="00012F93"/>
    <w:rsid w:val="000130E8"/>
    <w:rsid w:val="0001353B"/>
    <w:rsid w:val="00014553"/>
    <w:rsid w:val="00015A6F"/>
    <w:rsid w:val="00017DCA"/>
    <w:rsid w:val="00021CA6"/>
    <w:rsid w:val="00022BE4"/>
    <w:rsid w:val="0002394A"/>
    <w:rsid w:val="00024A18"/>
    <w:rsid w:val="000275A3"/>
    <w:rsid w:val="000314AB"/>
    <w:rsid w:val="00032ED4"/>
    <w:rsid w:val="0003659A"/>
    <w:rsid w:val="00044779"/>
    <w:rsid w:val="00044C28"/>
    <w:rsid w:val="00044C3F"/>
    <w:rsid w:val="00045686"/>
    <w:rsid w:val="000463DA"/>
    <w:rsid w:val="00051634"/>
    <w:rsid w:val="000529ED"/>
    <w:rsid w:val="00054643"/>
    <w:rsid w:val="00055FCE"/>
    <w:rsid w:val="00057E0B"/>
    <w:rsid w:val="00060A61"/>
    <w:rsid w:val="00061E34"/>
    <w:rsid w:val="00063E5F"/>
    <w:rsid w:val="00064816"/>
    <w:rsid w:val="0007035E"/>
    <w:rsid w:val="00070D1A"/>
    <w:rsid w:val="00071C33"/>
    <w:rsid w:val="00074C9E"/>
    <w:rsid w:val="00075B16"/>
    <w:rsid w:val="00076DF6"/>
    <w:rsid w:val="00080735"/>
    <w:rsid w:val="000869AE"/>
    <w:rsid w:val="00086AB3"/>
    <w:rsid w:val="000905B5"/>
    <w:rsid w:val="00091184"/>
    <w:rsid w:val="000920C4"/>
    <w:rsid w:val="00093B8E"/>
    <w:rsid w:val="000941E7"/>
    <w:rsid w:val="00094748"/>
    <w:rsid w:val="00096265"/>
    <w:rsid w:val="00097732"/>
    <w:rsid w:val="000A3690"/>
    <w:rsid w:val="000A485B"/>
    <w:rsid w:val="000B0394"/>
    <w:rsid w:val="000B51F7"/>
    <w:rsid w:val="000B5304"/>
    <w:rsid w:val="000B6FBE"/>
    <w:rsid w:val="000B7139"/>
    <w:rsid w:val="000C0E77"/>
    <w:rsid w:val="000C36AD"/>
    <w:rsid w:val="000C434D"/>
    <w:rsid w:val="000C5D13"/>
    <w:rsid w:val="000C60B0"/>
    <w:rsid w:val="000C68F2"/>
    <w:rsid w:val="000C78C9"/>
    <w:rsid w:val="000D00A3"/>
    <w:rsid w:val="000D0106"/>
    <w:rsid w:val="000D03C2"/>
    <w:rsid w:val="000D0659"/>
    <w:rsid w:val="000D1533"/>
    <w:rsid w:val="000D21DC"/>
    <w:rsid w:val="000D522F"/>
    <w:rsid w:val="000E2DA8"/>
    <w:rsid w:val="000E2E27"/>
    <w:rsid w:val="000E30F3"/>
    <w:rsid w:val="000E469D"/>
    <w:rsid w:val="000E4880"/>
    <w:rsid w:val="000E626A"/>
    <w:rsid w:val="000E69EE"/>
    <w:rsid w:val="000F13E6"/>
    <w:rsid w:val="000F1B6D"/>
    <w:rsid w:val="000F1EBA"/>
    <w:rsid w:val="000F26DF"/>
    <w:rsid w:val="000F3C1A"/>
    <w:rsid w:val="000F51C5"/>
    <w:rsid w:val="000F6E2D"/>
    <w:rsid w:val="000F7634"/>
    <w:rsid w:val="000F7ECD"/>
    <w:rsid w:val="00102F9F"/>
    <w:rsid w:val="00104BBF"/>
    <w:rsid w:val="001066DE"/>
    <w:rsid w:val="00110625"/>
    <w:rsid w:val="00110F3A"/>
    <w:rsid w:val="00111825"/>
    <w:rsid w:val="0011252D"/>
    <w:rsid w:val="0011309A"/>
    <w:rsid w:val="00113CF3"/>
    <w:rsid w:val="00113EE8"/>
    <w:rsid w:val="001225AE"/>
    <w:rsid w:val="00131796"/>
    <w:rsid w:val="00132E33"/>
    <w:rsid w:val="00135051"/>
    <w:rsid w:val="00137E05"/>
    <w:rsid w:val="00144091"/>
    <w:rsid w:val="001458BD"/>
    <w:rsid w:val="00147444"/>
    <w:rsid w:val="00147682"/>
    <w:rsid w:val="00150853"/>
    <w:rsid w:val="0015190D"/>
    <w:rsid w:val="00152F2C"/>
    <w:rsid w:val="0015350E"/>
    <w:rsid w:val="001573EC"/>
    <w:rsid w:val="0016245B"/>
    <w:rsid w:val="001626AB"/>
    <w:rsid w:val="0016327E"/>
    <w:rsid w:val="00164604"/>
    <w:rsid w:val="00164E5B"/>
    <w:rsid w:val="001667AF"/>
    <w:rsid w:val="00173862"/>
    <w:rsid w:val="00173F44"/>
    <w:rsid w:val="00174E51"/>
    <w:rsid w:val="001755D1"/>
    <w:rsid w:val="00180893"/>
    <w:rsid w:val="00181D5F"/>
    <w:rsid w:val="001828E2"/>
    <w:rsid w:val="00182BB5"/>
    <w:rsid w:val="001840D0"/>
    <w:rsid w:val="00184302"/>
    <w:rsid w:val="00184F1E"/>
    <w:rsid w:val="00185C1C"/>
    <w:rsid w:val="001900E7"/>
    <w:rsid w:val="00190683"/>
    <w:rsid w:val="00191757"/>
    <w:rsid w:val="0019214A"/>
    <w:rsid w:val="00195D9E"/>
    <w:rsid w:val="00196929"/>
    <w:rsid w:val="001A0633"/>
    <w:rsid w:val="001A1F36"/>
    <w:rsid w:val="001A448F"/>
    <w:rsid w:val="001A711E"/>
    <w:rsid w:val="001A77B6"/>
    <w:rsid w:val="001B0E07"/>
    <w:rsid w:val="001B2C88"/>
    <w:rsid w:val="001B3EF4"/>
    <w:rsid w:val="001B509F"/>
    <w:rsid w:val="001B56B8"/>
    <w:rsid w:val="001B7AF6"/>
    <w:rsid w:val="001C33D4"/>
    <w:rsid w:val="001C43BC"/>
    <w:rsid w:val="001C5799"/>
    <w:rsid w:val="001C6EBA"/>
    <w:rsid w:val="001C7610"/>
    <w:rsid w:val="001D0EC5"/>
    <w:rsid w:val="001D0EE7"/>
    <w:rsid w:val="001D3B06"/>
    <w:rsid w:val="001D5685"/>
    <w:rsid w:val="001D59B6"/>
    <w:rsid w:val="001E004D"/>
    <w:rsid w:val="001E2C62"/>
    <w:rsid w:val="001E3F70"/>
    <w:rsid w:val="001E60E4"/>
    <w:rsid w:val="001E6931"/>
    <w:rsid w:val="001E7E0D"/>
    <w:rsid w:val="001F3980"/>
    <w:rsid w:val="001F3BFD"/>
    <w:rsid w:val="001F6A39"/>
    <w:rsid w:val="001F7490"/>
    <w:rsid w:val="001F7CDA"/>
    <w:rsid w:val="0020037E"/>
    <w:rsid w:val="002007DE"/>
    <w:rsid w:val="002009BF"/>
    <w:rsid w:val="00201E61"/>
    <w:rsid w:val="00202ECD"/>
    <w:rsid w:val="0020498F"/>
    <w:rsid w:val="0021094B"/>
    <w:rsid w:val="00210FD9"/>
    <w:rsid w:val="002127CA"/>
    <w:rsid w:val="00212CF6"/>
    <w:rsid w:val="00213FB2"/>
    <w:rsid w:val="00214217"/>
    <w:rsid w:val="00214906"/>
    <w:rsid w:val="00214C1C"/>
    <w:rsid w:val="00214F2C"/>
    <w:rsid w:val="0021660C"/>
    <w:rsid w:val="00217B93"/>
    <w:rsid w:val="00220EF0"/>
    <w:rsid w:val="002224FB"/>
    <w:rsid w:val="00222546"/>
    <w:rsid w:val="00224F98"/>
    <w:rsid w:val="00226C04"/>
    <w:rsid w:val="00227270"/>
    <w:rsid w:val="00227A8A"/>
    <w:rsid w:val="00230915"/>
    <w:rsid w:val="002356E7"/>
    <w:rsid w:val="00235E37"/>
    <w:rsid w:val="00237A53"/>
    <w:rsid w:val="00237C73"/>
    <w:rsid w:val="00241992"/>
    <w:rsid w:val="00241DA4"/>
    <w:rsid w:val="002428F5"/>
    <w:rsid w:val="00246939"/>
    <w:rsid w:val="0025017D"/>
    <w:rsid w:val="00253A4A"/>
    <w:rsid w:val="0025661D"/>
    <w:rsid w:val="00261A31"/>
    <w:rsid w:val="0027248A"/>
    <w:rsid w:val="00272F7B"/>
    <w:rsid w:val="00275A1E"/>
    <w:rsid w:val="0027757C"/>
    <w:rsid w:val="00281944"/>
    <w:rsid w:val="00283515"/>
    <w:rsid w:val="00283C86"/>
    <w:rsid w:val="002845C6"/>
    <w:rsid w:val="00284967"/>
    <w:rsid w:val="002856AB"/>
    <w:rsid w:val="00287E43"/>
    <w:rsid w:val="00291CB4"/>
    <w:rsid w:val="002926BC"/>
    <w:rsid w:val="00296AB8"/>
    <w:rsid w:val="00296D96"/>
    <w:rsid w:val="002A0079"/>
    <w:rsid w:val="002A0E1F"/>
    <w:rsid w:val="002A4115"/>
    <w:rsid w:val="002A5A3D"/>
    <w:rsid w:val="002B0CE3"/>
    <w:rsid w:val="002B0DEF"/>
    <w:rsid w:val="002B45C1"/>
    <w:rsid w:val="002B6008"/>
    <w:rsid w:val="002B6B1E"/>
    <w:rsid w:val="002C065A"/>
    <w:rsid w:val="002C143B"/>
    <w:rsid w:val="002C1FBE"/>
    <w:rsid w:val="002C3522"/>
    <w:rsid w:val="002C3899"/>
    <w:rsid w:val="002C67C3"/>
    <w:rsid w:val="002C6DD1"/>
    <w:rsid w:val="002C7CF3"/>
    <w:rsid w:val="002D0D57"/>
    <w:rsid w:val="002D1C81"/>
    <w:rsid w:val="002D27E2"/>
    <w:rsid w:val="002D29EE"/>
    <w:rsid w:val="002D3149"/>
    <w:rsid w:val="002D31B1"/>
    <w:rsid w:val="002D33D2"/>
    <w:rsid w:val="002D417D"/>
    <w:rsid w:val="002D46E3"/>
    <w:rsid w:val="002D58C5"/>
    <w:rsid w:val="002D7C1A"/>
    <w:rsid w:val="002E07F2"/>
    <w:rsid w:val="002E36D2"/>
    <w:rsid w:val="002E39BB"/>
    <w:rsid w:val="002E474E"/>
    <w:rsid w:val="002E64F7"/>
    <w:rsid w:val="002E6B35"/>
    <w:rsid w:val="002E7BD7"/>
    <w:rsid w:val="002F3219"/>
    <w:rsid w:val="002F6ECA"/>
    <w:rsid w:val="0030458A"/>
    <w:rsid w:val="00304DA7"/>
    <w:rsid w:val="00305493"/>
    <w:rsid w:val="00310BFC"/>
    <w:rsid w:val="0031325A"/>
    <w:rsid w:val="00315421"/>
    <w:rsid w:val="00320C44"/>
    <w:rsid w:val="003238B9"/>
    <w:rsid w:val="00326697"/>
    <w:rsid w:val="00327F59"/>
    <w:rsid w:val="003301DB"/>
    <w:rsid w:val="00330375"/>
    <w:rsid w:val="0033659A"/>
    <w:rsid w:val="00337928"/>
    <w:rsid w:val="0034299F"/>
    <w:rsid w:val="00344032"/>
    <w:rsid w:val="003448FD"/>
    <w:rsid w:val="003457E8"/>
    <w:rsid w:val="003459DE"/>
    <w:rsid w:val="00347200"/>
    <w:rsid w:val="00347306"/>
    <w:rsid w:val="00347383"/>
    <w:rsid w:val="00354754"/>
    <w:rsid w:val="00356F21"/>
    <w:rsid w:val="00360A49"/>
    <w:rsid w:val="00360D57"/>
    <w:rsid w:val="003610A7"/>
    <w:rsid w:val="00361A1A"/>
    <w:rsid w:val="00362CC9"/>
    <w:rsid w:val="00362D80"/>
    <w:rsid w:val="00362DF3"/>
    <w:rsid w:val="00367CD6"/>
    <w:rsid w:val="00370B7B"/>
    <w:rsid w:val="003721D6"/>
    <w:rsid w:val="003740BD"/>
    <w:rsid w:val="003749B0"/>
    <w:rsid w:val="00374A2D"/>
    <w:rsid w:val="003755C9"/>
    <w:rsid w:val="00376170"/>
    <w:rsid w:val="003761A4"/>
    <w:rsid w:val="00380522"/>
    <w:rsid w:val="00383318"/>
    <w:rsid w:val="00383E58"/>
    <w:rsid w:val="0038524A"/>
    <w:rsid w:val="00386EE1"/>
    <w:rsid w:val="003906AD"/>
    <w:rsid w:val="00396CFC"/>
    <w:rsid w:val="003A67CF"/>
    <w:rsid w:val="003A6C79"/>
    <w:rsid w:val="003A7360"/>
    <w:rsid w:val="003B046D"/>
    <w:rsid w:val="003B261C"/>
    <w:rsid w:val="003B2F2A"/>
    <w:rsid w:val="003B4C1B"/>
    <w:rsid w:val="003C16ED"/>
    <w:rsid w:val="003C1BAF"/>
    <w:rsid w:val="003D0242"/>
    <w:rsid w:val="003D1F53"/>
    <w:rsid w:val="003D211E"/>
    <w:rsid w:val="003D4B3A"/>
    <w:rsid w:val="003D7C24"/>
    <w:rsid w:val="003E08F8"/>
    <w:rsid w:val="003E0E01"/>
    <w:rsid w:val="003E14C9"/>
    <w:rsid w:val="003E1944"/>
    <w:rsid w:val="003E3F1B"/>
    <w:rsid w:val="003E4289"/>
    <w:rsid w:val="003F18F6"/>
    <w:rsid w:val="003F38B9"/>
    <w:rsid w:val="003F567D"/>
    <w:rsid w:val="003F7764"/>
    <w:rsid w:val="004000F9"/>
    <w:rsid w:val="00401AB0"/>
    <w:rsid w:val="00402AC2"/>
    <w:rsid w:val="004036CD"/>
    <w:rsid w:val="00403ABF"/>
    <w:rsid w:val="00404DE4"/>
    <w:rsid w:val="00406CB1"/>
    <w:rsid w:val="00414159"/>
    <w:rsid w:val="0041539A"/>
    <w:rsid w:val="004171AC"/>
    <w:rsid w:val="00417F45"/>
    <w:rsid w:val="0042253C"/>
    <w:rsid w:val="00426451"/>
    <w:rsid w:val="00430430"/>
    <w:rsid w:val="00431213"/>
    <w:rsid w:val="00431D1B"/>
    <w:rsid w:val="0043270B"/>
    <w:rsid w:val="00432A5E"/>
    <w:rsid w:val="004338B6"/>
    <w:rsid w:val="0043741D"/>
    <w:rsid w:val="00440D65"/>
    <w:rsid w:val="0044144E"/>
    <w:rsid w:val="004500E7"/>
    <w:rsid w:val="00450DE7"/>
    <w:rsid w:val="00451CD2"/>
    <w:rsid w:val="00452712"/>
    <w:rsid w:val="004527B3"/>
    <w:rsid w:val="004537B9"/>
    <w:rsid w:val="0045622A"/>
    <w:rsid w:val="004563E8"/>
    <w:rsid w:val="004578CF"/>
    <w:rsid w:val="004621E7"/>
    <w:rsid w:val="00462787"/>
    <w:rsid w:val="00462905"/>
    <w:rsid w:val="004663F0"/>
    <w:rsid w:val="00467AE9"/>
    <w:rsid w:val="00467DDF"/>
    <w:rsid w:val="00477AA1"/>
    <w:rsid w:val="00480A15"/>
    <w:rsid w:val="0048383D"/>
    <w:rsid w:val="0048454E"/>
    <w:rsid w:val="00484551"/>
    <w:rsid w:val="00487E00"/>
    <w:rsid w:val="004917C1"/>
    <w:rsid w:val="00491B9E"/>
    <w:rsid w:val="00492266"/>
    <w:rsid w:val="004A07BC"/>
    <w:rsid w:val="004A0AA7"/>
    <w:rsid w:val="004A243D"/>
    <w:rsid w:val="004A7A62"/>
    <w:rsid w:val="004B05A3"/>
    <w:rsid w:val="004B0D15"/>
    <w:rsid w:val="004B26D6"/>
    <w:rsid w:val="004B7428"/>
    <w:rsid w:val="004B7A88"/>
    <w:rsid w:val="004B7DA5"/>
    <w:rsid w:val="004C1947"/>
    <w:rsid w:val="004C251C"/>
    <w:rsid w:val="004C326E"/>
    <w:rsid w:val="004D209B"/>
    <w:rsid w:val="004D378F"/>
    <w:rsid w:val="004D3E55"/>
    <w:rsid w:val="004D466E"/>
    <w:rsid w:val="004D4FE4"/>
    <w:rsid w:val="004D5699"/>
    <w:rsid w:val="004D6B75"/>
    <w:rsid w:val="004E2598"/>
    <w:rsid w:val="004E4062"/>
    <w:rsid w:val="004E48E9"/>
    <w:rsid w:val="004E510F"/>
    <w:rsid w:val="004F1AAF"/>
    <w:rsid w:val="004F5351"/>
    <w:rsid w:val="004F70E4"/>
    <w:rsid w:val="0050017D"/>
    <w:rsid w:val="00500D4B"/>
    <w:rsid w:val="005014DD"/>
    <w:rsid w:val="00504088"/>
    <w:rsid w:val="005068DE"/>
    <w:rsid w:val="00506A1C"/>
    <w:rsid w:val="00507977"/>
    <w:rsid w:val="005102F7"/>
    <w:rsid w:val="005147B6"/>
    <w:rsid w:val="00520BB6"/>
    <w:rsid w:val="005211A8"/>
    <w:rsid w:val="00521947"/>
    <w:rsid w:val="0052483E"/>
    <w:rsid w:val="00525ACE"/>
    <w:rsid w:val="00525BB3"/>
    <w:rsid w:val="005318FA"/>
    <w:rsid w:val="0053227E"/>
    <w:rsid w:val="005324B1"/>
    <w:rsid w:val="00533417"/>
    <w:rsid w:val="00533A8F"/>
    <w:rsid w:val="00533DAC"/>
    <w:rsid w:val="005340F7"/>
    <w:rsid w:val="005346E5"/>
    <w:rsid w:val="00537AD0"/>
    <w:rsid w:val="00537CD2"/>
    <w:rsid w:val="00540D50"/>
    <w:rsid w:val="0054162B"/>
    <w:rsid w:val="0054503E"/>
    <w:rsid w:val="00545A7C"/>
    <w:rsid w:val="00545DA7"/>
    <w:rsid w:val="00546545"/>
    <w:rsid w:val="005476F5"/>
    <w:rsid w:val="00547A96"/>
    <w:rsid w:val="0055082E"/>
    <w:rsid w:val="00550E9A"/>
    <w:rsid w:val="00551B86"/>
    <w:rsid w:val="00551F12"/>
    <w:rsid w:val="005552FD"/>
    <w:rsid w:val="005563B1"/>
    <w:rsid w:val="005567B0"/>
    <w:rsid w:val="005578A0"/>
    <w:rsid w:val="00557920"/>
    <w:rsid w:val="00562FAD"/>
    <w:rsid w:val="00566B04"/>
    <w:rsid w:val="00567A59"/>
    <w:rsid w:val="00575F1C"/>
    <w:rsid w:val="005820AA"/>
    <w:rsid w:val="00583581"/>
    <w:rsid w:val="00583F8F"/>
    <w:rsid w:val="00591E21"/>
    <w:rsid w:val="005926CD"/>
    <w:rsid w:val="00594A3E"/>
    <w:rsid w:val="00594B30"/>
    <w:rsid w:val="00594D53"/>
    <w:rsid w:val="0059718F"/>
    <w:rsid w:val="005A11E3"/>
    <w:rsid w:val="005A2781"/>
    <w:rsid w:val="005A40C2"/>
    <w:rsid w:val="005A53AA"/>
    <w:rsid w:val="005A6E5B"/>
    <w:rsid w:val="005B0760"/>
    <w:rsid w:val="005B14C5"/>
    <w:rsid w:val="005B158A"/>
    <w:rsid w:val="005B24AB"/>
    <w:rsid w:val="005B698A"/>
    <w:rsid w:val="005B6E6C"/>
    <w:rsid w:val="005B7A41"/>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E0A0D"/>
    <w:rsid w:val="005E1CE3"/>
    <w:rsid w:val="005E2B65"/>
    <w:rsid w:val="005E46BB"/>
    <w:rsid w:val="005E5415"/>
    <w:rsid w:val="005F072F"/>
    <w:rsid w:val="005F09A6"/>
    <w:rsid w:val="005F19BF"/>
    <w:rsid w:val="005F3D37"/>
    <w:rsid w:val="005F49FA"/>
    <w:rsid w:val="005F4D0A"/>
    <w:rsid w:val="006011A7"/>
    <w:rsid w:val="006045C5"/>
    <w:rsid w:val="006049B4"/>
    <w:rsid w:val="00604CAA"/>
    <w:rsid w:val="0060669E"/>
    <w:rsid w:val="00611F25"/>
    <w:rsid w:val="00613002"/>
    <w:rsid w:val="00614544"/>
    <w:rsid w:val="0062081C"/>
    <w:rsid w:val="00622A6D"/>
    <w:rsid w:val="00623547"/>
    <w:rsid w:val="006243FB"/>
    <w:rsid w:val="00625F45"/>
    <w:rsid w:val="00626083"/>
    <w:rsid w:val="00627859"/>
    <w:rsid w:val="00632D81"/>
    <w:rsid w:val="00633DCF"/>
    <w:rsid w:val="00633FF9"/>
    <w:rsid w:val="00641144"/>
    <w:rsid w:val="00643F50"/>
    <w:rsid w:val="006476A7"/>
    <w:rsid w:val="00647CBA"/>
    <w:rsid w:val="00651575"/>
    <w:rsid w:val="006538E9"/>
    <w:rsid w:val="00653BE3"/>
    <w:rsid w:val="006542B4"/>
    <w:rsid w:val="00654BE2"/>
    <w:rsid w:val="00662000"/>
    <w:rsid w:val="00663514"/>
    <w:rsid w:val="00665C6A"/>
    <w:rsid w:val="00666570"/>
    <w:rsid w:val="00671630"/>
    <w:rsid w:val="00674007"/>
    <w:rsid w:val="006754B4"/>
    <w:rsid w:val="00677959"/>
    <w:rsid w:val="00677DDA"/>
    <w:rsid w:val="006802F7"/>
    <w:rsid w:val="006807AF"/>
    <w:rsid w:val="00680BB2"/>
    <w:rsid w:val="006819CE"/>
    <w:rsid w:val="00682147"/>
    <w:rsid w:val="006834D1"/>
    <w:rsid w:val="0068363F"/>
    <w:rsid w:val="00683D34"/>
    <w:rsid w:val="00685419"/>
    <w:rsid w:val="0069058F"/>
    <w:rsid w:val="00690E63"/>
    <w:rsid w:val="006928EB"/>
    <w:rsid w:val="00694DE7"/>
    <w:rsid w:val="00696E54"/>
    <w:rsid w:val="006A00E1"/>
    <w:rsid w:val="006A214C"/>
    <w:rsid w:val="006A2B4C"/>
    <w:rsid w:val="006A3269"/>
    <w:rsid w:val="006A4114"/>
    <w:rsid w:val="006A46DB"/>
    <w:rsid w:val="006A54C3"/>
    <w:rsid w:val="006A6F1E"/>
    <w:rsid w:val="006A7820"/>
    <w:rsid w:val="006A7EAE"/>
    <w:rsid w:val="006B131D"/>
    <w:rsid w:val="006B2AB2"/>
    <w:rsid w:val="006B5968"/>
    <w:rsid w:val="006B6655"/>
    <w:rsid w:val="006B71AC"/>
    <w:rsid w:val="006B7392"/>
    <w:rsid w:val="006C7C42"/>
    <w:rsid w:val="006D02D0"/>
    <w:rsid w:val="006D0970"/>
    <w:rsid w:val="006E1841"/>
    <w:rsid w:val="006E219D"/>
    <w:rsid w:val="006E65C5"/>
    <w:rsid w:val="006E7948"/>
    <w:rsid w:val="006F06A7"/>
    <w:rsid w:val="006F070E"/>
    <w:rsid w:val="006F3795"/>
    <w:rsid w:val="006F42B3"/>
    <w:rsid w:val="006F505D"/>
    <w:rsid w:val="006F5DC4"/>
    <w:rsid w:val="00701C8E"/>
    <w:rsid w:val="00702A43"/>
    <w:rsid w:val="007040DE"/>
    <w:rsid w:val="00704A26"/>
    <w:rsid w:val="007058E1"/>
    <w:rsid w:val="0070602D"/>
    <w:rsid w:val="0070607B"/>
    <w:rsid w:val="00706C03"/>
    <w:rsid w:val="00706DE4"/>
    <w:rsid w:val="00707716"/>
    <w:rsid w:val="0071054C"/>
    <w:rsid w:val="00710884"/>
    <w:rsid w:val="00710B6C"/>
    <w:rsid w:val="00716CA5"/>
    <w:rsid w:val="0071789F"/>
    <w:rsid w:val="0072103D"/>
    <w:rsid w:val="007213E2"/>
    <w:rsid w:val="00722A30"/>
    <w:rsid w:val="00725D62"/>
    <w:rsid w:val="0073262B"/>
    <w:rsid w:val="00732ED1"/>
    <w:rsid w:val="00734151"/>
    <w:rsid w:val="007342EF"/>
    <w:rsid w:val="00735B21"/>
    <w:rsid w:val="00737156"/>
    <w:rsid w:val="007376C2"/>
    <w:rsid w:val="00741104"/>
    <w:rsid w:val="00741660"/>
    <w:rsid w:val="00742986"/>
    <w:rsid w:val="007447D9"/>
    <w:rsid w:val="00744CA5"/>
    <w:rsid w:val="00747039"/>
    <w:rsid w:val="00747ECB"/>
    <w:rsid w:val="00751554"/>
    <w:rsid w:val="0075282F"/>
    <w:rsid w:val="007567C9"/>
    <w:rsid w:val="00756FDE"/>
    <w:rsid w:val="00765008"/>
    <w:rsid w:val="00766900"/>
    <w:rsid w:val="0077032A"/>
    <w:rsid w:val="007719A7"/>
    <w:rsid w:val="007719B9"/>
    <w:rsid w:val="0077213D"/>
    <w:rsid w:val="00776EC1"/>
    <w:rsid w:val="00780643"/>
    <w:rsid w:val="00781248"/>
    <w:rsid w:val="00781B4D"/>
    <w:rsid w:val="007826B4"/>
    <w:rsid w:val="007837D4"/>
    <w:rsid w:val="00786F70"/>
    <w:rsid w:val="00787DA0"/>
    <w:rsid w:val="00793D34"/>
    <w:rsid w:val="00793E7A"/>
    <w:rsid w:val="007A1D7F"/>
    <w:rsid w:val="007A2782"/>
    <w:rsid w:val="007A3EFE"/>
    <w:rsid w:val="007A40CC"/>
    <w:rsid w:val="007A5409"/>
    <w:rsid w:val="007A6777"/>
    <w:rsid w:val="007A694C"/>
    <w:rsid w:val="007B044E"/>
    <w:rsid w:val="007B0CAB"/>
    <w:rsid w:val="007B1A38"/>
    <w:rsid w:val="007B2386"/>
    <w:rsid w:val="007B524E"/>
    <w:rsid w:val="007C02E8"/>
    <w:rsid w:val="007C36E4"/>
    <w:rsid w:val="007C5E38"/>
    <w:rsid w:val="007D6017"/>
    <w:rsid w:val="007E0191"/>
    <w:rsid w:val="007E5270"/>
    <w:rsid w:val="007E5394"/>
    <w:rsid w:val="007E6445"/>
    <w:rsid w:val="007E72B0"/>
    <w:rsid w:val="007E78E0"/>
    <w:rsid w:val="007E7985"/>
    <w:rsid w:val="007E7CDC"/>
    <w:rsid w:val="007F192A"/>
    <w:rsid w:val="007F1998"/>
    <w:rsid w:val="007F246A"/>
    <w:rsid w:val="007F2A3F"/>
    <w:rsid w:val="007F32F0"/>
    <w:rsid w:val="007F4012"/>
    <w:rsid w:val="007F5E0C"/>
    <w:rsid w:val="008034A6"/>
    <w:rsid w:val="008043E3"/>
    <w:rsid w:val="00804697"/>
    <w:rsid w:val="00806B2C"/>
    <w:rsid w:val="008139F5"/>
    <w:rsid w:val="00813EFA"/>
    <w:rsid w:val="008149EB"/>
    <w:rsid w:val="00814D75"/>
    <w:rsid w:val="0082084E"/>
    <w:rsid w:val="0082545C"/>
    <w:rsid w:val="00827013"/>
    <w:rsid w:val="008275AD"/>
    <w:rsid w:val="008318F8"/>
    <w:rsid w:val="00832F30"/>
    <w:rsid w:val="0083399D"/>
    <w:rsid w:val="00835B26"/>
    <w:rsid w:val="00835DB0"/>
    <w:rsid w:val="00836AF7"/>
    <w:rsid w:val="00842966"/>
    <w:rsid w:val="00843FAD"/>
    <w:rsid w:val="00845407"/>
    <w:rsid w:val="00846018"/>
    <w:rsid w:val="00846FAC"/>
    <w:rsid w:val="00850718"/>
    <w:rsid w:val="00850822"/>
    <w:rsid w:val="00857D82"/>
    <w:rsid w:val="00860238"/>
    <w:rsid w:val="00862B14"/>
    <w:rsid w:val="008653F9"/>
    <w:rsid w:val="00865F5B"/>
    <w:rsid w:val="008746C8"/>
    <w:rsid w:val="008763C5"/>
    <w:rsid w:val="00877E47"/>
    <w:rsid w:val="008818DF"/>
    <w:rsid w:val="00884438"/>
    <w:rsid w:val="00887C19"/>
    <w:rsid w:val="008921D8"/>
    <w:rsid w:val="00892883"/>
    <w:rsid w:val="00894B76"/>
    <w:rsid w:val="008956C5"/>
    <w:rsid w:val="00895834"/>
    <w:rsid w:val="008963A5"/>
    <w:rsid w:val="00896816"/>
    <w:rsid w:val="00897CC9"/>
    <w:rsid w:val="008A44AD"/>
    <w:rsid w:val="008A5227"/>
    <w:rsid w:val="008A56AD"/>
    <w:rsid w:val="008A5A33"/>
    <w:rsid w:val="008A6B89"/>
    <w:rsid w:val="008A76A2"/>
    <w:rsid w:val="008B20B6"/>
    <w:rsid w:val="008B5006"/>
    <w:rsid w:val="008C1EE5"/>
    <w:rsid w:val="008C683E"/>
    <w:rsid w:val="008C6AD9"/>
    <w:rsid w:val="008C766F"/>
    <w:rsid w:val="008D16A5"/>
    <w:rsid w:val="008D1EB5"/>
    <w:rsid w:val="008D613F"/>
    <w:rsid w:val="008E0E0E"/>
    <w:rsid w:val="008E2AAA"/>
    <w:rsid w:val="008E3735"/>
    <w:rsid w:val="008E4A86"/>
    <w:rsid w:val="008E4C26"/>
    <w:rsid w:val="008E5485"/>
    <w:rsid w:val="008E7270"/>
    <w:rsid w:val="008E7F3D"/>
    <w:rsid w:val="008F25F9"/>
    <w:rsid w:val="008F282F"/>
    <w:rsid w:val="008F3A7F"/>
    <w:rsid w:val="008F4663"/>
    <w:rsid w:val="008F681C"/>
    <w:rsid w:val="008F6D40"/>
    <w:rsid w:val="00900979"/>
    <w:rsid w:val="00902189"/>
    <w:rsid w:val="00905071"/>
    <w:rsid w:val="009066D7"/>
    <w:rsid w:val="00907E91"/>
    <w:rsid w:val="00911A1E"/>
    <w:rsid w:val="00912F01"/>
    <w:rsid w:val="00913042"/>
    <w:rsid w:val="009139AD"/>
    <w:rsid w:val="00915D48"/>
    <w:rsid w:val="00916692"/>
    <w:rsid w:val="0092092B"/>
    <w:rsid w:val="00921D28"/>
    <w:rsid w:val="00921F4F"/>
    <w:rsid w:val="0092272C"/>
    <w:rsid w:val="00922E99"/>
    <w:rsid w:val="00922F89"/>
    <w:rsid w:val="009238FA"/>
    <w:rsid w:val="00931514"/>
    <w:rsid w:val="00931D78"/>
    <w:rsid w:val="009334E5"/>
    <w:rsid w:val="00937CE5"/>
    <w:rsid w:val="00940F37"/>
    <w:rsid w:val="00943079"/>
    <w:rsid w:val="009431B5"/>
    <w:rsid w:val="00947D33"/>
    <w:rsid w:val="00950805"/>
    <w:rsid w:val="00950D58"/>
    <w:rsid w:val="00950E69"/>
    <w:rsid w:val="0095181B"/>
    <w:rsid w:val="009531D0"/>
    <w:rsid w:val="00954EE6"/>
    <w:rsid w:val="00955872"/>
    <w:rsid w:val="00955EAB"/>
    <w:rsid w:val="009576C7"/>
    <w:rsid w:val="009611E7"/>
    <w:rsid w:val="009643E3"/>
    <w:rsid w:val="009645B2"/>
    <w:rsid w:val="00970A31"/>
    <w:rsid w:val="009716D5"/>
    <w:rsid w:val="009730FF"/>
    <w:rsid w:val="00977978"/>
    <w:rsid w:val="00977FEF"/>
    <w:rsid w:val="00980162"/>
    <w:rsid w:val="00981619"/>
    <w:rsid w:val="009830B8"/>
    <w:rsid w:val="00990AE2"/>
    <w:rsid w:val="0099165A"/>
    <w:rsid w:val="009947CC"/>
    <w:rsid w:val="009A50E7"/>
    <w:rsid w:val="009B09CE"/>
    <w:rsid w:val="009B1B6E"/>
    <w:rsid w:val="009B2167"/>
    <w:rsid w:val="009B2255"/>
    <w:rsid w:val="009B3DF2"/>
    <w:rsid w:val="009B4E06"/>
    <w:rsid w:val="009C1403"/>
    <w:rsid w:val="009C3844"/>
    <w:rsid w:val="009C44B9"/>
    <w:rsid w:val="009C4A45"/>
    <w:rsid w:val="009C5064"/>
    <w:rsid w:val="009C5E76"/>
    <w:rsid w:val="009C5FAC"/>
    <w:rsid w:val="009C7069"/>
    <w:rsid w:val="009C7A53"/>
    <w:rsid w:val="009D0F54"/>
    <w:rsid w:val="009D2CBA"/>
    <w:rsid w:val="009D652F"/>
    <w:rsid w:val="009D71BF"/>
    <w:rsid w:val="009D77C8"/>
    <w:rsid w:val="009E01C3"/>
    <w:rsid w:val="009E14C3"/>
    <w:rsid w:val="009E19F8"/>
    <w:rsid w:val="009E2793"/>
    <w:rsid w:val="009E6166"/>
    <w:rsid w:val="009E695B"/>
    <w:rsid w:val="009F0945"/>
    <w:rsid w:val="009F0CC8"/>
    <w:rsid w:val="009F18E1"/>
    <w:rsid w:val="009F697F"/>
    <w:rsid w:val="00A03309"/>
    <w:rsid w:val="00A036E4"/>
    <w:rsid w:val="00A06EAA"/>
    <w:rsid w:val="00A0736D"/>
    <w:rsid w:val="00A07558"/>
    <w:rsid w:val="00A07AC6"/>
    <w:rsid w:val="00A10E82"/>
    <w:rsid w:val="00A15B57"/>
    <w:rsid w:val="00A16689"/>
    <w:rsid w:val="00A16968"/>
    <w:rsid w:val="00A2001C"/>
    <w:rsid w:val="00A201A6"/>
    <w:rsid w:val="00A21114"/>
    <w:rsid w:val="00A22756"/>
    <w:rsid w:val="00A23AA2"/>
    <w:rsid w:val="00A261D3"/>
    <w:rsid w:val="00A2741C"/>
    <w:rsid w:val="00A27E66"/>
    <w:rsid w:val="00A31714"/>
    <w:rsid w:val="00A33C52"/>
    <w:rsid w:val="00A366F5"/>
    <w:rsid w:val="00A37519"/>
    <w:rsid w:val="00A43729"/>
    <w:rsid w:val="00A437F5"/>
    <w:rsid w:val="00A508C8"/>
    <w:rsid w:val="00A54722"/>
    <w:rsid w:val="00A54F2B"/>
    <w:rsid w:val="00A5558E"/>
    <w:rsid w:val="00A56ED6"/>
    <w:rsid w:val="00A617B5"/>
    <w:rsid w:val="00A63229"/>
    <w:rsid w:val="00A63AF4"/>
    <w:rsid w:val="00A65647"/>
    <w:rsid w:val="00A67322"/>
    <w:rsid w:val="00A67C53"/>
    <w:rsid w:val="00A73B99"/>
    <w:rsid w:val="00A77E03"/>
    <w:rsid w:val="00A82A00"/>
    <w:rsid w:val="00A84625"/>
    <w:rsid w:val="00A9225A"/>
    <w:rsid w:val="00A927B9"/>
    <w:rsid w:val="00A93468"/>
    <w:rsid w:val="00A936D6"/>
    <w:rsid w:val="00A95DDF"/>
    <w:rsid w:val="00A97FAB"/>
    <w:rsid w:val="00AA01AC"/>
    <w:rsid w:val="00AA04BC"/>
    <w:rsid w:val="00AA06BA"/>
    <w:rsid w:val="00AA18CA"/>
    <w:rsid w:val="00AA27E6"/>
    <w:rsid w:val="00AA2C39"/>
    <w:rsid w:val="00AA37B8"/>
    <w:rsid w:val="00AA37CF"/>
    <w:rsid w:val="00AA4130"/>
    <w:rsid w:val="00AB0EEA"/>
    <w:rsid w:val="00AB21E7"/>
    <w:rsid w:val="00AB326E"/>
    <w:rsid w:val="00AB752D"/>
    <w:rsid w:val="00AB7D9F"/>
    <w:rsid w:val="00AC0FEC"/>
    <w:rsid w:val="00AC2DEF"/>
    <w:rsid w:val="00AC2E58"/>
    <w:rsid w:val="00AC6039"/>
    <w:rsid w:val="00AC7B8D"/>
    <w:rsid w:val="00AD1D67"/>
    <w:rsid w:val="00AD3377"/>
    <w:rsid w:val="00AD43AB"/>
    <w:rsid w:val="00AD43E1"/>
    <w:rsid w:val="00AD4E46"/>
    <w:rsid w:val="00AD6CDC"/>
    <w:rsid w:val="00AE4DAB"/>
    <w:rsid w:val="00AE5F9B"/>
    <w:rsid w:val="00AF1A2F"/>
    <w:rsid w:val="00AF1EDB"/>
    <w:rsid w:val="00AF21D9"/>
    <w:rsid w:val="00AF4060"/>
    <w:rsid w:val="00B00C56"/>
    <w:rsid w:val="00B01020"/>
    <w:rsid w:val="00B12935"/>
    <w:rsid w:val="00B13B11"/>
    <w:rsid w:val="00B1480A"/>
    <w:rsid w:val="00B15ABA"/>
    <w:rsid w:val="00B1747E"/>
    <w:rsid w:val="00B178D8"/>
    <w:rsid w:val="00B22879"/>
    <w:rsid w:val="00B258AB"/>
    <w:rsid w:val="00B275E2"/>
    <w:rsid w:val="00B31348"/>
    <w:rsid w:val="00B34476"/>
    <w:rsid w:val="00B41465"/>
    <w:rsid w:val="00B42E0F"/>
    <w:rsid w:val="00B43706"/>
    <w:rsid w:val="00B50C0B"/>
    <w:rsid w:val="00B51698"/>
    <w:rsid w:val="00B52FEA"/>
    <w:rsid w:val="00B54FC8"/>
    <w:rsid w:val="00B56ECC"/>
    <w:rsid w:val="00B577E3"/>
    <w:rsid w:val="00B57DE0"/>
    <w:rsid w:val="00B60648"/>
    <w:rsid w:val="00B60ADD"/>
    <w:rsid w:val="00B66A60"/>
    <w:rsid w:val="00B70CA4"/>
    <w:rsid w:val="00B71652"/>
    <w:rsid w:val="00B71A7D"/>
    <w:rsid w:val="00B74076"/>
    <w:rsid w:val="00B75383"/>
    <w:rsid w:val="00B7768A"/>
    <w:rsid w:val="00B80846"/>
    <w:rsid w:val="00B81924"/>
    <w:rsid w:val="00B8439F"/>
    <w:rsid w:val="00B853C8"/>
    <w:rsid w:val="00B86927"/>
    <w:rsid w:val="00B86C2F"/>
    <w:rsid w:val="00B874BB"/>
    <w:rsid w:val="00B878B6"/>
    <w:rsid w:val="00B9152B"/>
    <w:rsid w:val="00B9414F"/>
    <w:rsid w:val="00B9619D"/>
    <w:rsid w:val="00BA1AFC"/>
    <w:rsid w:val="00BA4A13"/>
    <w:rsid w:val="00BA6482"/>
    <w:rsid w:val="00BA7DE4"/>
    <w:rsid w:val="00BB3629"/>
    <w:rsid w:val="00BB4CD9"/>
    <w:rsid w:val="00BB514B"/>
    <w:rsid w:val="00BB5445"/>
    <w:rsid w:val="00BB791A"/>
    <w:rsid w:val="00BB7ACF"/>
    <w:rsid w:val="00BC2825"/>
    <w:rsid w:val="00BC4E01"/>
    <w:rsid w:val="00BC67E5"/>
    <w:rsid w:val="00BD1E80"/>
    <w:rsid w:val="00BD2FD1"/>
    <w:rsid w:val="00BD7835"/>
    <w:rsid w:val="00BE245A"/>
    <w:rsid w:val="00BE3655"/>
    <w:rsid w:val="00BE3913"/>
    <w:rsid w:val="00BE404A"/>
    <w:rsid w:val="00BE55C4"/>
    <w:rsid w:val="00BE57BB"/>
    <w:rsid w:val="00BF06F5"/>
    <w:rsid w:val="00BF18E2"/>
    <w:rsid w:val="00BF2E79"/>
    <w:rsid w:val="00BF31F5"/>
    <w:rsid w:val="00BF4528"/>
    <w:rsid w:val="00BF5EFA"/>
    <w:rsid w:val="00BF75B5"/>
    <w:rsid w:val="00BF76E6"/>
    <w:rsid w:val="00C00CE5"/>
    <w:rsid w:val="00C01C9A"/>
    <w:rsid w:val="00C022C5"/>
    <w:rsid w:val="00C0323A"/>
    <w:rsid w:val="00C03E4B"/>
    <w:rsid w:val="00C06216"/>
    <w:rsid w:val="00C10CF4"/>
    <w:rsid w:val="00C111DE"/>
    <w:rsid w:val="00C160D0"/>
    <w:rsid w:val="00C16B7F"/>
    <w:rsid w:val="00C20D4E"/>
    <w:rsid w:val="00C222D1"/>
    <w:rsid w:val="00C22D43"/>
    <w:rsid w:val="00C23DA4"/>
    <w:rsid w:val="00C24342"/>
    <w:rsid w:val="00C244E7"/>
    <w:rsid w:val="00C24D13"/>
    <w:rsid w:val="00C2734C"/>
    <w:rsid w:val="00C34134"/>
    <w:rsid w:val="00C36338"/>
    <w:rsid w:val="00C3771B"/>
    <w:rsid w:val="00C442EF"/>
    <w:rsid w:val="00C46C8E"/>
    <w:rsid w:val="00C475DF"/>
    <w:rsid w:val="00C50855"/>
    <w:rsid w:val="00C53F88"/>
    <w:rsid w:val="00C548DF"/>
    <w:rsid w:val="00C55F82"/>
    <w:rsid w:val="00C64F36"/>
    <w:rsid w:val="00C64F58"/>
    <w:rsid w:val="00C700C2"/>
    <w:rsid w:val="00C70539"/>
    <w:rsid w:val="00C75EF1"/>
    <w:rsid w:val="00C7697D"/>
    <w:rsid w:val="00C84C7A"/>
    <w:rsid w:val="00C85F6C"/>
    <w:rsid w:val="00C87181"/>
    <w:rsid w:val="00C871A0"/>
    <w:rsid w:val="00C874C0"/>
    <w:rsid w:val="00C92425"/>
    <w:rsid w:val="00C960D4"/>
    <w:rsid w:val="00C96B3E"/>
    <w:rsid w:val="00C97619"/>
    <w:rsid w:val="00CA4C0C"/>
    <w:rsid w:val="00CA4F1B"/>
    <w:rsid w:val="00CA5243"/>
    <w:rsid w:val="00CA7F10"/>
    <w:rsid w:val="00CB4C92"/>
    <w:rsid w:val="00CB522D"/>
    <w:rsid w:val="00CB5804"/>
    <w:rsid w:val="00CB6BD9"/>
    <w:rsid w:val="00CB7E51"/>
    <w:rsid w:val="00CC2215"/>
    <w:rsid w:val="00CC3427"/>
    <w:rsid w:val="00CC4416"/>
    <w:rsid w:val="00CD1287"/>
    <w:rsid w:val="00CD2AFD"/>
    <w:rsid w:val="00CE1D10"/>
    <w:rsid w:val="00CE2F6A"/>
    <w:rsid w:val="00CE3274"/>
    <w:rsid w:val="00CE4336"/>
    <w:rsid w:val="00CE4FC4"/>
    <w:rsid w:val="00CE53CD"/>
    <w:rsid w:val="00CE59EF"/>
    <w:rsid w:val="00CE622F"/>
    <w:rsid w:val="00CF05D1"/>
    <w:rsid w:val="00CF0F57"/>
    <w:rsid w:val="00CF16A5"/>
    <w:rsid w:val="00CF1E6F"/>
    <w:rsid w:val="00CF716D"/>
    <w:rsid w:val="00CF7C6E"/>
    <w:rsid w:val="00D01E21"/>
    <w:rsid w:val="00D027DE"/>
    <w:rsid w:val="00D02CD9"/>
    <w:rsid w:val="00D1197D"/>
    <w:rsid w:val="00D13E11"/>
    <w:rsid w:val="00D20392"/>
    <w:rsid w:val="00D22CBE"/>
    <w:rsid w:val="00D2573F"/>
    <w:rsid w:val="00D25DDE"/>
    <w:rsid w:val="00D26883"/>
    <w:rsid w:val="00D27218"/>
    <w:rsid w:val="00D31F63"/>
    <w:rsid w:val="00D33B19"/>
    <w:rsid w:val="00D345B6"/>
    <w:rsid w:val="00D35E08"/>
    <w:rsid w:val="00D41CE8"/>
    <w:rsid w:val="00D434A4"/>
    <w:rsid w:val="00D43D8D"/>
    <w:rsid w:val="00D443A4"/>
    <w:rsid w:val="00D45480"/>
    <w:rsid w:val="00D4638D"/>
    <w:rsid w:val="00D50751"/>
    <w:rsid w:val="00D5127C"/>
    <w:rsid w:val="00D52036"/>
    <w:rsid w:val="00D520F0"/>
    <w:rsid w:val="00D55582"/>
    <w:rsid w:val="00D55C80"/>
    <w:rsid w:val="00D55DC3"/>
    <w:rsid w:val="00D56C33"/>
    <w:rsid w:val="00D57A5E"/>
    <w:rsid w:val="00D60613"/>
    <w:rsid w:val="00D61C9A"/>
    <w:rsid w:val="00D63D6A"/>
    <w:rsid w:val="00D6487C"/>
    <w:rsid w:val="00D651BF"/>
    <w:rsid w:val="00D65285"/>
    <w:rsid w:val="00D65833"/>
    <w:rsid w:val="00D706FB"/>
    <w:rsid w:val="00D732F6"/>
    <w:rsid w:val="00D74F1B"/>
    <w:rsid w:val="00D7600D"/>
    <w:rsid w:val="00D760DB"/>
    <w:rsid w:val="00D77F0E"/>
    <w:rsid w:val="00D80EC5"/>
    <w:rsid w:val="00D82A99"/>
    <w:rsid w:val="00D85246"/>
    <w:rsid w:val="00D863D7"/>
    <w:rsid w:val="00D86C5F"/>
    <w:rsid w:val="00D87D8A"/>
    <w:rsid w:val="00D920A8"/>
    <w:rsid w:val="00D9304B"/>
    <w:rsid w:val="00D9447B"/>
    <w:rsid w:val="00D94E50"/>
    <w:rsid w:val="00D974F8"/>
    <w:rsid w:val="00D97A1B"/>
    <w:rsid w:val="00D97D03"/>
    <w:rsid w:val="00DA167D"/>
    <w:rsid w:val="00DA4ED3"/>
    <w:rsid w:val="00DA7802"/>
    <w:rsid w:val="00DB0CCD"/>
    <w:rsid w:val="00DB1AE9"/>
    <w:rsid w:val="00DB2CFA"/>
    <w:rsid w:val="00DB38D3"/>
    <w:rsid w:val="00DB5940"/>
    <w:rsid w:val="00DC217C"/>
    <w:rsid w:val="00DC2CCC"/>
    <w:rsid w:val="00DC32D2"/>
    <w:rsid w:val="00DC344E"/>
    <w:rsid w:val="00DC4BB7"/>
    <w:rsid w:val="00DC6CBB"/>
    <w:rsid w:val="00DC7CE8"/>
    <w:rsid w:val="00DC7D85"/>
    <w:rsid w:val="00DD266A"/>
    <w:rsid w:val="00DD2B91"/>
    <w:rsid w:val="00DD381C"/>
    <w:rsid w:val="00DD4FA5"/>
    <w:rsid w:val="00DD533E"/>
    <w:rsid w:val="00DD7A66"/>
    <w:rsid w:val="00DE03FB"/>
    <w:rsid w:val="00DE0614"/>
    <w:rsid w:val="00DE0955"/>
    <w:rsid w:val="00DE23D1"/>
    <w:rsid w:val="00DE3370"/>
    <w:rsid w:val="00DE393E"/>
    <w:rsid w:val="00DE6E4E"/>
    <w:rsid w:val="00DE7F7E"/>
    <w:rsid w:val="00DF2A20"/>
    <w:rsid w:val="00DF2D62"/>
    <w:rsid w:val="00DF48E3"/>
    <w:rsid w:val="00DF5E2D"/>
    <w:rsid w:val="00E015B7"/>
    <w:rsid w:val="00E02E6B"/>
    <w:rsid w:val="00E04C14"/>
    <w:rsid w:val="00E062DB"/>
    <w:rsid w:val="00E06FD1"/>
    <w:rsid w:val="00E10800"/>
    <w:rsid w:val="00E10AEA"/>
    <w:rsid w:val="00E12674"/>
    <w:rsid w:val="00E14E35"/>
    <w:rsid w:val="00E1628A"/>
    <w:rsid w:val="00E177A9"/>
    <w:rsid w:val="00E202E5"/>
    <w:rsid w:val="00E20C4F"/>
    <w:rsid w:val="00E22773"/>
    <w:rsid w:val="00E232E0"/>
    <w:rsid w:val="00E2432D"/>
    <w:rsid w:val="00E24F16"/>
    <w:rsid w:val="00E25147"/>
    <w:rsid w:val="00E25A56"/>
    <w:rsid w:val="00E31061"/>
    <w:rsid w:val="00E35B29"/>
    <w:rsid w:val="00E364CB"/>
    <w:rsid w:val="00E37242"/>
    <w:rsid w:val="00E41219"/>
    <w:rsid w:val="00E41D43"/>
    <w:rsid w:val="00E44B96"/>
    <w:rsid w:val="00E45198"/>
    <w:rsid w:val="00E45782"/>
    <w:rsid w:val="00E46ED0"/>
    <w:rsid w:val="00E53F59"/>
    <w:rsid w:val="00E546DD"/>
    <w:rsid w:val="00E562DE"/>
    <w:rsid w:val="00E60C1C"/>
    <w:rsid w:val="00E60E5D"/>
    <w:rsid w:val="00E61315"/>
    <w:rsid w:val="00E619D8"/>
    <w:rsid w:val="00E633C3"/>
    <w:rsid w:val="00E645FC"/>
    <w:rsid w:val="00E64725"/>
    <w:rsid w:val="00E65B44"/>
    <w:rsid w:val="00E6775A"/>
    <w:rsid w:val="00E700FE"/>
    <w:rsid w:val="00E73F9B"/>
    <w:rsid w:val="00E7459C"/>
    <w:rsid w:val="00E763F9"/>
    <w:rsid w:val="00E8111F"/>
    <w:rsid w:val="00E8690A"/>
    <w:rsid w:val="00E87EBF"/>
    <w:rsid w:val="00E9064C"/>
    <w:rsid w:val="00E94477"/>
    <w:rsid w:val="00E945AF"/>
    <w:rsid w:val="00E94C90"/>
    <w:rsid w:val="00E960FB"/>
    <w:rsid w:val="00E96A29"/>
    <w:rsid w:val="00E97079"/>
    <w:rsid w:val="00E97BE7"/>
    <w:rsid w:val="00EA178B"/>
    <w:rsid w:val="00EA1EFC"/>
    <w:rsid w:val="00EA28A8"/>
    <w:rsid w:val="00EA28DE"/>
    <w:rsid w:val="00EA32CC"/>
    <w:rsid w:val="00EA55DC"/>
    <w:rsid w:val="00EA660A"/>
    <w:rsid w:val="00EA71B3"/>
    <w:rsid w:val="00EA7F2D"/>
    <w:rsid w:val="00EB00DC"/>
    <w:rsid w:val="00EB0644"/>
    <w:rsid w:val="00EB0882"/>
    <w:rsid w:val="00EB0B89"/>
    <w:rsid w:val="00EB13A0"/>
    <w:rsid w:val="00EB2E1B"/>
    <w:rsid w:val="00EB49E7"/>
    <w:rsid w:val="00EB73B9"/>
    <w:rsid w:val="00EB7F04"/>
    <w:rsid w:val="00EC0270"/>
    <w:rsid w:val="00EC03EB"/>
    <w:rsid w:val="00EC08CD"/>
    <w:rsid w:val="00EC1A53"/>
    <w:rsid w:val="00EC289C"/>
    <w:rsid w:val="00EC49B7"/>
    <w:rsid w:val="00EC58C4"/>
    <w:rsid w:val="00ED163C"/>
    <w:rsid w:val="00ED6B18"/>
    <w:rsid w:val="00ED6D8B"/>
    <w:rsid w:val="00ED70BD"/>
    <w:rsid w:val="00ED7662"/>
    <w:rsid w:val="00ED7C5C"/>
    <w:rsid w:val="00EE093F"/>
    <w:rsid w:val="00EE0EE1"/>
    <w:rsid w:val="00EE1015"/>
    <w:rsid w:val="00EE1346"/>
    <w:rsid w:val="00EE1E58"/>
    <w:rsid w:val="00EE223B"/>
    <w:rsid w:val="00EE2B25"/>
    <w:rsid w:val="00EE504C"/>
    <w:rsid w:val="00EE59F8"/>
    <w:rsid w:val="00EE5BA6"/>
    <w:rsid w:val="00EF6835"/>
    <w:rsid w:val="00F00F2F"/>
    <w:rsid w:val="00F01E5B"/>
    <w:rsid w:val="00F10C1B"/>
    <w:rsid w:val="00F126C1"/>
    <w:rsid w:val="00F13249"/>
    <w:rsid w:val="00F14181"/>
    <w:rsid w:val="00F1457F"/>
    <w:rsid w:val="00F17B46"/>
    <w:rsid w:val="00F23F9A"/>
    <w:rsid w:val="00F26EF2"/>
    <w:rsid w:val="00F324C5"/>
    <w:rsid w:val="00F3618E"/>
    <w:rsid w:val="00F3644F"/>
    <w:rsid w:val="00F373BE"/>
    <w:rsid w:val="00F42BFD"/>
    <w:rsid w:val="00F45247"/>
    <w:rsid w:val="00F452E9"/>
    <w:rsid w:val="00F50AEC"/>
    <w:rsid w:val="00F528B9"/>
    <w:rsid w:val="00F541A3"/>
    <w:rsid w:val="00F56229"/>
    <w:rsid w:val="00F562A2"/>
    <w:rsid w:val="00F63E89"/>
    <w:rsid w:val="00F655E1"/>
    <w:rsid w:val="00F66226"/>
    <w:rsid w:val="00F66BE4"/>
    <w:rsid w:val="00F66E04"/>
    <w:rsid w:val="00F77E05"/>
    <w:rsid w:val="00F80E5C"/>
    <w:rsid w:val="00F817E2"/>
    <w:rsid w:val="00F82D26"/>
    <w:rsid w:val="00F8333E"/>
    <w:rsid w:val="00F84128"/>
    <w:rsid w:val="00F84C77"/>
    <w:rsid w:val="00F87225"/>
    <w:rsid w:val="00F87461"/>
    <w:rsid w:val="00F916AB"/>
    <w:rsid w:val="00FA1A86"/>
    <w:rsid w:val="00FA6026"/>
    <w:rsid w:val="00FA65FA"/>
    <w:rsid w:val="00FA6A07"/>
    <w:rsid w:val="00FB18D3"/>
    <w:rsid w:val="00FB5371"/>
    <w:rsid w:val="00FB5543"/>
    <w:rsid w:val="00FB74AF"/>
    <w:rsid w:val="00FB7F70"/>
    <w:rsid w:val="00FC072C"/>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FED"/>
    <w:rsid w:val="00FE3391"/>
    <w:rsid w:val="00FE52E0"/>
    <w:rsid w:val="00FE7A83"/>
    <w:rsid w:val="00FF00F7"/>
    <w:rsid w:val="00FF069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13A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dnolity-europejski-dokument-zamowienia"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mpec.krakow.p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pec.krakow.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edz@mpec.krako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oanna.Bajak@mpec.krakow.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718-1E1C-47EC-A57E-6A84059C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41</Pages>
  <Words>14510</Words>
  <Characters>87062</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15</cp:revision>
  <cp:lastPrinted>2018-06-28T06:38:00Z</cp:lastPrinted>
  <dcterms:created xsi:type="dcterms:W3CDTF">2018-06-20T11:13:00Z</dcterms:created>
  <dcterms:modified xsi:type="dcterms:W3CDTF">2018-06-29T11:07:00Z</dcterms:modified>
</cp:coreProperties>
</file>